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eastAsia="方正小标宋_GBK"/>
          <w:sz w:val="40"/>
          <w:szCs w:val="40"/>
        </w:rPr>
      </w:pPr>
    </w:p>
    <w:p>
      <w:pPr>
        <w:spacing w:line="540" w:lineRule="exact"/>
        <w:jc w:val="center"/>
        <w:rPr>
          <w:rFonts w:eastAsia="方正小标宋_GBK"/>
          <w:sz w:val="40"/>
          <w:szCs w:val="40"/>
        </w:rPr>
      </w:pPr>
    </w:p>
    <w:p>
      <w:pPr>
        <w:spacing w:line="540" w:lineRule="exact"/>
        <w:jc w:val="center"/>
        <w:rPr>
          <w:rFonts w:eastAsia="方正小标宋_GBK"/>
          <w:sz w:val="40"/>
          <w:szCs w:val="40"/>
        </w:rPr>
      </w:pPr>
    </w:p>
    <w:p>
      <w:pPr>
        <w:spacing w:line="540" w:lineRule="exact"/>
        <w:jc w:val="center"/>
        <w:rPr>
          <w:rFonts w:eastAsia="方正小标宋_GBK"/>
          <w:w w:val="40"/>
          <w:sz w:val="40"/>
          <w:szCs w:val="40"/>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p>
    <w:p>
      <w:pPr>
        <w:spacing w:line="560" w:lineRule="exact"/>
        <w:jc w:val="left"/>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   </w:t>
      </w:r>
    </w:p>
    <w:p>
      <w:pPr>
        <w:widowControl/>
        <w:spacing w:line="600" w:lineRule="exact"/>
        <w:jc w:val="center"/>
        <w:rPr>
          <w:rFonts w:hint="eastAsia" w:ascii="方正小标宋_GBK" w:hAnsi="方正小标宋_GBK" w:eastAsia="方正小标宋_GBK" w:cs="方正小标宋_GBK"/>
          <w:bCs/>
          <w:snapToGrid w:val="0"/>
          <w:color w:val="auto"/>
          <w:kern w:val="0"/>
          <w:sz w:val="44"/>
          <w:szCs w:val="44"/>
          <w:shd w:val="clear" w:color="auto" w:fill="FFFFFF"/>
          <w:lang w:val="en-US" w:eastAsia="zh-CN"/>
        </w:rPr>
      </w:pPr>
      <w:r>
        <w:rPr>
          <w:rFonts w:hint="eastAsia" w:ascii="方正小标宋_GBK" w:hAnsi="方正小标宋_GBK" w:eastAsia="方正小标宋_GBK" w:cs="方正小标宋_GBK"/>
          <w:bCs/>
          <w:snapToGrid w:val="0"/>
          <w:color w:val="auto"/>
          <w:kern w:val="0"/>
          <w:sz w:val="44"/>
          <w:szCs w:val="44"/>
          <w:shd w:val="clear" w:color="auto" w:fill="FFFFFF"/>
          <w:lang w:eastAsia="zh-CN"/>
        </w:rPr>
        <w:t>重庆市医疗保障局</w:t>
      </w:r>
      <w:r>
        <w:rPr>
          <w:rFonts w:hint="eastAsia" w:ascii="方正小标宋_GBK" w:hAnsi="方正小标宋_GBK" w:eastAsia="方正小标宋_GBK" w:cs="方正小标宋_GBK"/>
          <w:bCs/>
          <w:snapToGrid w:val="0"/>
          <w:color w:val="auto"/>
          <w:kern w:val="0"/>
          <w:sz w:val="44"/>
          <w:szCs w:val="44"/>
          <w:shd w:val="clear" w:color="auto" w:fill="FFFFFF"/>
          <w:lang w:val="en-US" w:eastAsia="zh-CN"/>
        </w:rPr>
        <w:t xml:space="preserve"> 重庆市卫生健康委员会</w:t>
      </w:r>
    </w:p>
    <w:p>
      <w:pPr>
        <w:widowControl/>
        <w:spacing w:line="600" w:lineRule="exact"/>
        <w:jc w:val="center"/>
        <w:rPr>
          <w:rFonts w:hint="eastAsia" w:ascii="方正小标宋_GBK" w:hAnsi="方正小标宋_GBK" w:eastAsia="方正小标宋_GBK" w:cs="方正小标宋_GBK"/>
          <w:bCs/>
          <w:snapToGrid w:val="0"/>
          <w:color w:val="auto"/>
          <w:kern w:val="0"/>
          <w:sz w:val="44"/>
          <w:szCs w:val="44"/>
          <w:shd w:val="clear" w:color="auto" w:fill="FFFFFF"/>
          <w:lang w:val="en-US" w:eastAsia="zh-CN"/>
        </w:rPr>
      </w:pPr>
      <w:r>
        <w:rPr>
          <w:rFonts w:hint="eastAsia" w:ascii="方正小标宋_GBK" w:hAnsi="方正小标宋_GBK" w:eastAsia="方正小标宋_GBK" w:cs="方正小标宋_GBK"/>
          <w:bCs/>
          <w:snapToGrid w:val="0"/>
          <w:color w:val="auto"/>
          <w:kern w:val="0"/>
          <w:sz w:val="44"/>
          <w:szCs w:val="44"/>
          <w:shd w:val="clear" w:color="auto" w:fill="FFFFFF"/>
          <w:lang w:val="en-US" w:eastAsia="zh-CN"/>
        </w:rPr>
        <w:t>重庆市中医药管理局</w:t>
      </w:r>
    </w:p>
    <w:p>
      <w:pPr>
        <w:widowControl/>
        <w:spacing w:line="600" w:lineRule="exact"/>
        <w:jc w:val="center"/>
        <w:rPr>
          <w:rFonts w:hint="eastAsia" w:ascii="方正小标宋_GBK" w:hAnsi="方正小标宋_GBK" w:eastAsia="方正小标宋_GBK" w:cs="方正小标宋_GBK"/>
          <w:bCs/>
          <w:snapToGrid w:val="0"/>
          <w:color w:val="auto"/>
          <w:kern w:val="0"/>
          <w:sz w:val="44"/>
          <w:szCs w:val="44"/>
          <w:shd w:val="clear" w:color="auto" w:fill="FFFFFF"/>
          <w:lang w:eastAsia="zh-CN"/>
        </w:rPr>
      </w:pPr>
      <w:r>
        <w:rPr>
          <w:rFonts w:hint="eastAsia" w:ascii="方正小标宋_GBK" w:hAnsi="方正小标宋_GBK" w:eastAsia="方正小标宋_GBK" w:cs="方正小标宋_GBK"/>
          <w:bCs/>
          <w:snapToGrid w:val="0"/>
          <w:color w:val="auto"/>
          <w:kern w:val="0"/>
          <w:sz w:val="44"/>
          <w:szCs w:val="44"/>
          <w:shd w:val="clear" w:color="auto" w:fill="FFFFFF"/>
        </w:rPr>
        <w:t>关于</w:t>
      </w:r>
      <w:r>
        <w:rPr>
          <w:rFonts w:hint="eastAsia" w:ascii="方正小标宋_GBK" w:hAnsi="方正小标宋_GBK" w:eastAsia="方正小标宋_GBK" w:cs="方正小标宋_GBK"/>
          <w:bCs/>
          <w:snapToGrid w:val="0"/>
          <w:color w:val="auto"/>
          <w:kern w:val="0"/>
          <w:sz w:val="44"/>
          <w:szCs w:val="44"/>
          <w:shd w:val="clear" w:color="auto" w:fill="FFFFFF"/>
          <w:lang w:val="en-US" w:eastAsia="zh-CN"/>
        </w:rPr>
        <w:t>印发《</w:t>
      </w:r>
      <w:r>
        <w:rPr>
          <w:rFonts w:hint="eastAsia" w:ascii="方正小标宋_GBK" w:hAnsi="方正小标宋_GBK" w:eastAsia="方正小标宋_GBK" w:cs="方正小标宋_GBK"/>
          <w:bCs/>
          <w:snapToGrid w:val="0"/>
          <w:color w:val="auto"/>
          <w:kern w:val="0"/>
          <w:sz w:val="44"/>
          <w:szCs w:val="44"/>
          <w:shd w:val="clear" w:color="auto" w:fill="FFFFFF"/>
        </w:rPr>
        <w:t>重庆市</w:t>
      </w:r>
      <w:r>
        <w:rPr>
          <w:rFonts w:hint="eastAsia" w:ascii="方正小标宋_GBK" w:hAnsi="方正小标宋_GBK" w:eastAsia="方正小标宋_GBK" w:cs="方正小标宋_GBK"/>
          <w:bCs/>
          <w:snapToGrid w:val="0"/>
          <w:color w:val="auto"/>
          <w:kern w:val="0"/>
          <w:sz w:val="44"/>
          <w:szCs w:val="44"/>
          <w:shd w:val="clear" w:color="auto" w:fill="FFFFFF"/>
          <w:lang w:eastAsia="zh-CN"/>
        </w:rPr>
        <w:t>基本医疗保险按病组（</w:t>
      </w:r>
      <w:r>
        <w:rPr>
          <w:rFonts w:hint="eastAsia" w:ascii="方正小标宋_GBK" w:hAnsi="方正小标宋_GBK" w:eastAsia="方正小标宋_GBK" w:cs="方正小标宋_GBK"/>
          <w:bCs/>
          <w:snapToGrid w:val="0"/>
          <w:color w:val="auto"/>
          <w:kern w:val="0"/>
          <w:sz w:val="44"/>
          <w:szCs w:val="44"/>
          <w:shd w:val="clear" w:color="auto" w:fill="FFFFFF"/>
        </w:rPr>
        <w:t>DRG</w:t>
      </w:r>
      <w:r>
        <w:rPr>
          <w:rFonts w:hint="eastAsia" w:ascii="方正小标宋_GBK" w:hAnsi="方正小标宋_GBK" w:eastAsia="方正小标宋_GBK" w:cs="方正小标宋_GBK"/>
          <w:bCs/>
          <w:snapToGrid w:val="0"/>
          <w:color w:val="auto"/>
          <w:kern w:val="0"/>
          <w:sz w:val="44"/>
          <w:szCs w:val="44"/>
          <w:shd w:val="clear" w:color="auto" w:fill="FFFFFF"/>
          <w:lang w:eastAsia="zh-CN"/>
        </w:rPr>
        <w:t>）</w:t>
      </w:r>
    </w:p>
    <w:p>
      <w:pPr>
        <w:widowControl/>
        <w:spacing w:line="600" w:lineRule="exact"/>
        <w:jc w:val="center"/>
        <w:rPr>
          <w:rFonts w:hint="eastAsia" w:ascii="方正小标宋_GBK" w:hAnsi="方正小标宋_GBK" w:eastAsia="方正小标宋_GBK" w:cs="方正小标宋_GBK"/>
          <w:bCs/>
          <w:snapToGrid w:val="0"/>
          <w:color w:val="auto"/>
          <w:kern w:val="0"/>
          <w:sz w:val="44"/>
          <w:szCs w:val="44"/>
          <w:shd w:val="clear" w:color="auto" w:fill="FFFFFF"/>
        </w:rPr>
      </w:pPr>
      <w:r>
        <w:rPr>
          <w:rFonts w:hint="eastAsia" w:ascii="方正小标宋_GBK" w:hAnsi="方正小标宋_GBK" w:eastAsia="方正小标宋_GBK" w:cs="方正小标宋_GBK"/>
          <w:bCs/>
          <w:snapToGrid w:val="0"/>
          <w:color w:val="auto"/>
          <w:kern w:val="0"/>
          <w:sz w:val="44"/>
          <w:szCs w:val="44"/>
          <w:shd w:val="clear" w:color="auto" w:fill="FFFFFF"/>
        </w:rPr>
        <w:t>中医优势病种付费</w:t>
      </w:r>
      <w:r>
        <w:rPr>
          <w:rFonts w:hint="eastAsia" w:ascii="方正小标宋_GBK" w:hAnsi="方正小标宋_GBK" w:eastAsia="方正小标宋_GBK" w:cs="方正小标宋_GBK"/>
          <w:bCs/>
          <w:snapToGrid w:val="0"/>
          <w:color w:val="auto"/>
          <w:kern w:val="0"/>
          <w:sz w:val="44"/>
          <w:szCs w:val="44"/>
          <w:shd w:val="clear" w:color="auto" w:fill="FFFFFF"/>
          <w:lang w:eastAsia="zh-CN"/>
        </w:rPr>
        <w:t>（</w:t>
      </w:r>
      <w:r>
        <w:rPr>
          <w:rFonts w:hint="eastAsia" w:ascii="方正小标宋_GBK" w:hAnsi="方正小标宋_GBK" w:eastAsia="方正小标宋_GBK" w:cs="方正小标宋_GBK"/>
          <w:bCs/>
          <w:snapToGrid w:val="0"/>
          <w:color w:val="auto"/>
          <w:kern w:val="0"/>
          <w:sz w:val="44"/>
          <w:szCs w:val="44"/>
          <w:shd w:val="clear" w:color="auto" w:fill="FFFFFF"/>
          <w:lang w:val="en-US" w:eastAsia="zh-CN"/>
        </w:rPr>
        <w:t>2025年版</w:t>
      </w:r>
      <w:r>
        <w:rPr>
          <w:rFonts w:hint="eastAsia" w:ascii="方正小标宋_GBK" w:hAnsi="方正小标宋_GBK" w:eastAsia="方正小标宋_GBK" w:cs="方正小标宋_GBK"/>
          <w:bCs/>
          <w:snapToGrid w:val="0"/>
          <w:color w:val="auto"/>
          <w:kern w:val="0"/>
          <w:sz w:val="44"/>
          <w:szCs w:val="44"/>
          <w:shd w:val="clear" w:color="auto" w:fill="FFFFFF"/>
          <w:lang w:eastAsia="zh-CN"/>
        </w:rPr>
        <w:t>）</w:t>
      </w:r>
      <w:r>
        <w:rPr>
          <w:rFonts w:hint="eastAsia" w:ascii="方正小标宋_GBK" w:hAnsi="方正小标宋_GBK" w:eastAsia="方正小标宋_GBK" w:cs="方正小标宋_GBK"/>
          <w:bCs/>
          <w:snapToGrid w:val="0"/>
          <w:color w:val="auto"/>
          <w:kern w:val="0"/>
          <w:sz w:val="44"/>
          <w:szCs w:val="44"/>
          <w:shd w:val="clear" w:color="auto" w:fill="FFFFFF"/>
          <w:lang w:val="en-US" w:eastAsia="zh-CN"/>
        </w:rPr>
        <w:t>》</w:t>
      </w:r>
      <w:r>
        <w:rPr>
          <w:rFonts w:hint="eastAsia" w:ascii="方正小标宋_GBK" w:hAnsi="方正小标宋_GBK" w:eastAsia="方正小标宋_GBK" w:cs="方正小标宋_GBK"/>
          <w:bCs/>
          <w:snapToGrid w:val="0"/>
          <w:color w:val="auto"/>
          <w:kern w:val="0"/>
          <w:sz w:val="44"/>
          <w:szCs w:val="44"/>
          <w:shd w:val="clear" w:color="auto" w:fill="FFFFFF"/>
        </w:rPr>
        <w:t>的通知</w:t>
      </w:r>
    </w:p>
    <w:p>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渝医保发〔202</w:t>
      </w:r>
      <w:r>
        <w:rPr>
          <w:rFonts w:hint="default" w:ascii="Times New Roman" w:hAnsi="Times New Roman" w:eastAsia="方正仿宋_GBK" w:cs="方正仿宋_GBK"/>
          <w:sz w:val="32"/>
          <w:szCs w:val="32"/>
          <w:lang w:val="en-US" w:eastAsia="zh-CN"/>
        </w:rPr>
        <w:t>5</w:t>
      </w:r>
      <w:r>
        <w:rPr>
          <w:rFonts w:hint="eastAsia" w:ascii="Times New Roman" w:hAnsi="Times New Roman" w:eastAsia="方正仿宋_GBK" w:cs="方正仿宋_GBK"/>
          <w:sz w:val="32"/>
          <w:szCs w:val="32"/>
        </w:rPr>
        <w:t>〕</w:t>
      </w:r>
      <w:r>
        <w:rPr>
          <w:rFonts w:hint="default" w:ascii="Times New Roman" w:hAnsi="Times New Roman" w:eastAsia="方正仿宋_GBK" w:cs="方正仿宋_GBK"/>
          <w:sz w:val="32"/>
          <w:szCs w:val="32"/>
          <w:lang w:val="en-US"/>
        </w:rPr>
        <w:t>2</w:t>
      </w:r>
      <w:r>
        <w:rPr>
          <w:rFonts w:hint="default" w:ascii="Times New Roman" w:hAnsi="Times New Roman" w:eastAsia="方正仿宋_GBK" w:cs="方正仿宋_GBK"/>
          <w:sz w:val="32"/>
          <w:szCs w:val="32"/>
          <w:lang w:val="en-US" w:eastAsia="zh-CN"/>
        </w:rPr>
        <w:t>7</w:t>
      </w:r>
      <w:r>
        <w:rPr>
          <w:rFonts w:hint="eastAsia" w:ascii="Times New Roman" w:hAnsi="Times New Roman" w:eastAsia="方正仿宋_GBK" w:cs="方正仿宋_GBK"/>
          <w:sz w:val="32"/>
          <w:szCs w:val="32"/>
        </w:rPr>
        <w:t>号</w:t>
      </w:r>
    </w:p>
    <w:p>
      <w:pPr>
        <w:widowControl/>
        <w:spacing w:before="0" w:beforeAutospacing="0" w:after="0" w:afterAutospacing="0" w:line="590" w:lineRule="exact"/>
        <w:jc w:val="center"/>
        <w:rPr>
          <w:rFonts w:hint="eastAsia" w:ascii="Times New Roman" w:hAnsi="Times New Roman" w:eastAsia="方正仿宋_GBK" w:cs="Times New Roman"/>
          <w:snapToGrid w:val="0"/>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firstLine="0" w:firstLineChars="0"/>
        <w:jc w:val="left"/>
        <w:textAlignment w:val="auto"/>
        <w:outlineLvl w:val="9"/>
        <w:rPr>
          <w:rFonts w:hint="eastAsia" w:ascii="Times New Roman" w:hAnsi="Times New Roman" w:eastAsia="方正仿宋_GBK" w:cs="Times New Roman"/>
          <w:snapToGrid w:val="0"/>
          <w:color w:val="auto"/>
          <w:kern w:val="2"/>
          <w:sz w:val="32"/>
          <w:szCs w:val="32"/>
          <w:lang w:val="en-US" w:eastAsia="zh-CN" w:bidi="ar-SA"/>
        </w:rPr>
      </w:pPr>
      <w:r>
        <w:rPr>
          <w:rFonts w:hint="eastAsia" w:ascii="Times New Roman" w:hAnsi="Times New Roman" w:eastAsia="方正仿宋_GBK" w:cs="Times New Roman"/>
          <w:snapToGrid w:val="0"/>
          <w:color w:val="auto"/>
          <w:kern w:val="2"/>
          <w:sz w:val="32"/>
          <w:szCs w:val="32"/>
          <w:lang w:val="en-US" w:eastAsia="zh-CN" w:bidi="ar-SA"/>
        </w:rPr>
        <w:t>各区县（自治县）医疗保障局、卫生健康委，两江新区社会保障局、社会发展局，高新区政务服务和社会事务中心、公共服务局，万盛经开区人力社保局、卫生健康局，有关单位：</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firstLine="640" w:firstLineChars="200"/>
        <w:jc w:val="left"/>
        <w:textAlignment w:val="auto"/>
        <w:outlineLvl w:val="9"/>
        <w:rPr>
          <w:rFonts w:hint="eastAsia" w:ascii="Times New Roman" w:hAnsi="Times New Roman" w:eastAsia="方正仿宋_GBK" w:cs="方正仿宋_GBK"/>
          <w:color w:val="auto"/>
          <w:spacing w:val="-1"/>
          <w:kern w:val="2"/>
          <w:sz w:val="32"/>
          <w:szCs w:val="32"/>
          <w:lang w:val="en-US" w:eastAsia="zh-CN" w:bidi="ar-SA"/>
        </w:rPr>
      </w:pPr>
      <w:r>
        <w:rPr>
          <w:rFonts w:hint="eastAsia" w:ascii="Times New Roman" w:hAnsi="Times New Roman" w:eastAsia="方正仿宋_GBK" w:cs="方正仿宋_GBK"/>
          <w:color w:val="auto"/>
          <w:kern w:val="2"/>
          <w:sz w:val="32"/>
          <w:szCs w:val="32"/>
          <w:shd w:val="clear" w:color="auto" w:fill="FFFFFF"/>
          <w:lang w:val="en-US" w:eastAsia="zh-CN" w:bidi="ar-SA"/>
        </w:rPr>
        <w:t>为深化DRG医保支付方式改革，探索符合中医药服务特点的付费方式，促进中医药传承创新发展，</w:t>
      </w:r>
      <w:r>
        <w:rPr>
          <w:rFonts w:hint="eastAsia" w:ascii="Times New Roman" w:hAnsi="Times New Roman" w:eastAsia="方正仿宋_GBK" w:cs="方正仿宋_GBK"/>
          <w:color w:val="auto"/>
          <w:spacing w:val="-1"/>
          <w:kern w:val="2"/>
          <w:sz w:val="32"/>
          <w:szCs w:val="32"/>
          <w:lang w:val="en-US" w:eastAsia="zh-CN" w:bidi="ar-SA"/>
        </w:rPr>
        <w:t>根据《国家医疗保障局 国家中医药管理局关于医保支持中医药传承创新发展的指导意见》（医保函〔2021〕229号）</w:t>
      </w:r>
      <w:r>
        <w:rPr>
          <w:rFonts w:hint="eastAsia" w:ascii="Times New Roman" w:hAnsi="Times New Roman" w:eastAsia="方正仿宋_GBK" w:cs="方正仿宋_GBK"/>
          <w:color w:val="auto"/>
          <w:kern w:val="2"/>
          <w:sz w:val="32"/>
          <w:szCs w:val="32"/>
          <w:shd w:val="clear" w:color="auto" w:fill="FFFFFF"/>
          <w:lang w:val="en-US" w:eastAsia="zh-CN" w:bidi="ar-SA"/>
        </w:rPr>
        <w:t>等文件精神，决定在本市实施DRG付费的医疗机构中开</w:t>
      </w:r>
      <w:r>
        <w:rPr>
          <w:rFonts w:hint="eastAsia" w:ascii="Times New Roman" w:hAnsi="Times New Roman" w:eastAsia="方正仿宋_GBK" w:cs="方正仿宋_GBK"/>
          <w:color w:val="auto"/>
          <w:spacing w:val="-1"/>
          <w:kern w:val="2"/>
          <w:sz w:val="32"/>
          <w:szCs w:val="32"/>
          <w:lang w:val="en-US" w:eastAsia="zh-CN" w:bidi="ar-SA"/>
        </w:rPr>
        <w:t>展按病组（DRG）中医优势病种付费（2025年版），现将有关事项通知如下。</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Times New Roman" w:hAnsi="Times New Roman" w:eastAsia="方正黑体_GBK" w:cs="方正黑体_GBK"/>
          <w:color w:val="auto"/>
          <w:sz w:val="32"/>
          <w:szCs w:val="32"/>
        </w:rPr>
      </w:pPr>
      <w:r>
        <w:rPr>
          <w:rFonts w:hint="eastAsia" w:ascii="Times New Roman" w:hAnsi="Times New Roman" w:eastAsia="方正黑体_GBK" w:cs="方正黑体_GBK"/>
          <w:color w:val="auto"/>
          <w:sz w:val="32"/>
          <w:szCs w:val="32"/>
        </w:rPr>
        <w:t>一、基本原则</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firstLine="636" w:firstLineChars="200"/>
        <w:jc w:val="both"/>
        <w:textAlignment w:val="auto"/>
        <w:outlineLvl w:val="9"/>
        <w:rPr>
          <w:rFonts w:hint="eastAsia" w:ascii="Times New Roman" w:hAnsi="Times New Roman" w:eastAsia="方正仿宋_GBK" w:cs="方正仿宋_GBK"/>
          <w:color w:val="auto"/>
          <w:spacing w:val="-1"/>
          <w:kern w:val="2"/>
          <w:sz w:val="32"/>
          <w:szCs w:val="32"/>
          <w:lang w:val="en-US" w:eastAsia="zh-CN" w:bidi="ar-SA"/>
        </w:rPr>
      </w:pPr>
      <w:bookmarkStart w:id="0" w:name="OLE_LINK8"/>
      <w:r>
        <w:rPr>
          <w:rFonts w:hint="eastAsia" w:ascii="Times New Roman" w:hAnsi="Times New Roman" w:eastAsia="方正仿宋_GBK" w:cs="方正仿宋_GBK"/>
          <w:color w:val="auto"/>
          <w:spacing w:val="-1"/>
          <w:kern w:val="2"/>
          <w:sz w:val="32"/>
          <w:szCs w:val="32"/>
          <w:lang w:val="en-US" w:eastAsia="zh-CN" w:bidi="ar-SA"/>
        </w:rPr>
        <w:t>开展DRG付费方式下中医优势病种付费，是本市DRG付费政策的重要组成部分。按照“中医药治疗特色优势明显、诊疗方案确切、中西医同疗效、治疗风险可控、医疗费用稳定”且中医治疗关键技术在疾病治疗过程中占主导地位的原则，开展中医优势病种付费，促进本市中医药传承创新高质量发展，更好地满足人民群众对中医药服务的需求。</w:t>
      </w:r>
    </w:p>
    <w:bookmarkEnd w:id="0"/>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Times New Roman" w:hAnsi="Times New Roman" w:eastAsia="方正黑体_GBK" w:cs="方正黑体_GBK"/>
          <w:color w:val="auto"/>
          <w:sz w:val="32"/>
          <w:szCs w:val="32"/>
        </w:rPr>
      </w:pPr>
      <w:r>
        <w:rPr>
          <w:rFonts w:hint="eastAsia" w:ascii="Times New Roman" w:hAnsi="Times New Roman" w:eastAsia="方正黑体_GBK" w:cs="方正黑体_GBK"/>
          <w:color w:val="auto"/>
          <w:sz w:val="32"/>
          <w:szCs w:val="32"/>
        </w:rPr>
        <w:t>二、实施范围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方正楷体_GBK" w:hAnsi="方正楷体_GBK" w:eastAsia="方正楷体_GBK" w:cs="方正楷体_GBK"/>
          <w:snapToGrid/>
          <w:color w:val="auto"/>
          <w:kern w:val="2"/>
          <w:sz w:val="32"/>
          <w:szCs w:val="32"/>
          <w:shd w:val="clear" w:color="auto" w:fill="FFFFFF"/>
          <w:lang w:val="en-US" w:eastAsia="zh-CN" w:bidi="ar"/>
        </w:rPr>
      </w:pPr>
      <w:r>
        <w:rPr>
          <w:rFonts w:hint="eastAsia" w:ascii="方正楷体_GBK" w:hAnsi="方正楷体_GBK" w:eastAsia="方正楷体_GBK" w:cs="方正楷体_GBK"/>
          <w:snapToGrid/>
          <w:color w:val="auto"/>
          <w:kern w:val="2"/>
          <w:sz w:val="32"/>
          <w:szCs w:val="32"/>
          <w:shd w:val="clear" w:color="auto" w:fill="FFFFFF"/>
          <w:lang w:val="en-US" w:eastAsia="zh-CN" w:bidi="ar"/>
        </w:rPr>
        <w:t>（一）实施病种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6" w:firstLineChars="200"/>
        <w:jc w:val="both"/>
        <w:textAlignment w:val="auto"/>
        <w:outlineLvl w:val="9"/>
        <w:rPr>
          <w:rFonts w:hint="eastAsia" w:ascii="Times New Roman" w:hAnsi="Times New Roman" w:eastAsia="方正仿宋_GBK" w:cs="方正仿宋_GBK"/>
          <w:snapToGrid w:val="0"/>
          <w:color w:val="auto"/>
          <w:spacing w:val="0"/>
          <w:kern w:val="0"/>
          <w:sz w:val="32"/>
          <w:szCs w:val="32"/>
          <w:lang w:val="en-US" w:eastAsia="zh-CN" w:bidi="ar-SA"/>
        </w:rPr>
      </w:pPr>
      <w:r>
        <w:rPr>
          <w:rFonts w:hint="eastAsia" w:ascii="Times New Roman" w:hAnsi="Times New Roman" w:eastAsia="方正仿宋_GBK" w:cs="方正仿宋_GBK"/>
          <w:color w:val="auto"/>
          <w:spacing w:val="-1"/>
          <w:kern w:val="2"/>
          <w:sz w:val="32"/>
          <w:szCs w:val="32"/>
          <w:lang w:val="en-US" w:eastAsia="zh-CN" w:bidi="ar-SA"/>
        </w:rPr>
        <w:t>我市DRG付费下中医优势病种筛选及支付管理按照中医治疗及中西医诊疗对照分组实现特点分“中医优势病组”和“中医</w:t>
      </w:r>
      <w:r>
        <w:rPr>
          <w:rFonts w:hint="eastAsia" w:ascii="Times New Roman" w:hAnsi="Times New Roman" w:eastAsia="方正仿宋_GBK" w:cs="方正仿宋_GBK"/>
          <w:snapToGrid w:val="0"/>
          <w:color w:val="auto"/>
          <w:spacing w:val="0"/>
          <w:kern w:val="0"/>
          <w:sz w:val="32"/>
          <w:szCs w:val="32"/>
          <w:lang w:val="en-US" w:eastAsia="zh-CN" w:bidi="ar-SA"/>
        </w:rPr>
        <w:t>特色病种”两种类型分别管理。</w:t>
      </w:r>
    </w:p>
    <w:p>
      <w:pPr>
        <w:keepNext w:val="0"/>
        <w:keepLines w:val="0"/>
        <w:pageBreakBefore w:val="0"/>
        <w:widowControl/>
        <w:shd w:val="clear" w:color="auto"/>
        <w:kinsoku/>
        <w:wordWrap/>
        <w:overflowPunct/>
        <w:topLinePunct w:val="0"/>
        <w:autoSpaceDE/>
        <w:autoSpaceDN/>
        <w:bidi w:val="0"/>
        <w:adjustRightInd/>
        <w:snapToGrid/>
        <w:spacing w:beforeAutospacing="0" w:afterAutospacing="0" w:line="600" w:lineRule="exact"/>
        <w:jc w:val="both"/>
        <w:textAlignment w:val="auto"/>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snapToGrid w:val="0"/>
          <w:color w:val="auto"/>
          <w:spacing w:val="0"/>
          <w:kern w:val="0"/>
          <w:sz w:val="32"/>
          <w:szCs w:val="32"/>
          <w:lang w:val="en-US" w:eastAsia="zh-CN" w:bidi="ar-SA"/>
        </w:rPr>
        <w:t>“中医优势病组”是指对临床诊断明确、安全可控、诊疗技术成熟、具有明显优势的中医治疗性操作为主，但不能入组外科组或操作组的中医优势病种。通过遴选确定23个中医优势病种纳入“中医优势病组”付费（具体病种、病组见附件1），按对应西医主要诊断、中医主要手术或操作和住院时长为入组条件（见附件2），</w:t>
      </w:r>
      <w:bookmarkStart w:id="1" w:name="OLE_LINK1"/>
      <w:r>
        <w:rPr>
          <w:rFonts w:hint="eastAsia" w:ascii="Times New Roman" w:hAnsi="Times New Roman" w:eastAsia="方正仿宋_GBK" w:cs="方正仿宋_GBK"/>
          <w:snapToGrid w:val="0"/>
          <w:color w:val="auto"/>
          <w:spacing w:val="0"/>
          <w:kern w:val="0"/>
          <w:sz w:val="32"/>
          <w:szCs w:val="32"/>
          <w:lang w:val="en-US" w:eastAsia="zh-CN" w:bidi="ar"/>
        </w:rPr>
        <w:t>依据CHS-DRG2.0版ADRG分组方案，单独细分形成10个中医</w:t>
      </w:r>
      <w:bookmarkEnd w:id="1"/>
      <w:r>
        <w:rPr>
          <w:rFonts w:hint="eastAsia" w:ascii="Times New Roman" w:hAnsi="Times New Roman" w:eastAsia="方正仿宋_GBK" w:cs="方正仿宋_GBK"/>
          <w:snapToGrid w:val="0"/>
          <w:color w:val="auto"/>
          <w:spacing w:val="0"/>
          <w:kern w:val="0"/>
          <w:sz w:val="32"/>
          <w:szCs w:val="32"/>
          <w:lang w:val="en-US" w:eastAsia="zh-CN" w:bidi="ar"/>
        </w:rPr>
        <w:t>DRG病组；按照DRG分组权重测算方法，以中医DRG病组对应中医历史病例实际发生医疗资源消耗为基</w:t>
      </w:r>
      <w:r>
        <w:rPr>
          <w:rFonts w:hint="eastAsia" w:ascii="Times New Roman" w:hAnsi="Times New Roman" w:eastAsia="方正仿宋_GBK" w:cs="方正仿宋_GBK"/>
          <w:snapToGrid w:val="0"/>
          <w:color w:val="auto"/>
          <w:kern w:val="0"/>
          <w:sz w:val="32"/>
          <w:szCs w:val="32"/>
          <w:lang w:val="en-US" w:eastAsia="zh-CN" w:bidi="ar"/>
        </w:rPr>
        <w:t>础，遵循不低于相应DRG内科组且不高于对应DRG外科组权重原则，</w:t>
      </w:r>
      <w:r>
        <w:rPr>
          <w:rFonts w:hint="eastAsia" w:ascii="Times New Roman" w:hAnsi="Times New Roman" w:eastAsia="方正仿宋_GBK" w:cs="方正仿宋_GBK"/>
          <w:snapToGrid w:val="0"/>
          <w:color w:val="auto"/>
          <w:kern w:val="0"/>
          <w:sz w:val="32"/>
          <w:szCs w:val="32"/>
          <w:lang w:val="en-US" w:eastAsia="zh-CN" w:bidi="ar-SA"/>
        </w:rPr>
        <w:t>测算</w:t>
      </w:r>
      <w:r>
        <w:rPr>
          <w:rFonts w:hint="eastAsia" w:ascii="Times New Roman" w:hAnsi="Times New Roman" w:eastAsia="方正仿宋_GBK" w:cs="方正仿宋_GBK"/>
          <w:snapToGrid w:val="0"/>
          <w:color w:val="auto"/>
          <w:kern w:val="0"/>
          <w:sz w:val="32"/>
          <w:szCs w:val="32"/>
          <w:lang w:val="en-US" w:eastAsia="zh-CN" w:bidi="ar"/>
        </w:rPr>
        <w:t>确定“</w:t>
      </w:r>
      <w:r>
        <w:rPr>
          <w:rFonts w:hint="eastAsia" w:ascii="Times New Roman" w:hAnsi="Times New Roman" w:eastAsia="方正仿宋_GBK" w:cs="方正仿宋_GBK"/>
          <w:snapToGrid w:val="0"/>
          <w:color w:val="auto"/>
          <w:kern w:val="0"/>
          <w:sz w:val="32"/>
          <w:szCs w:val="32"/>
          <w:lang w:val="en-US" w:eastAsia="zh-CN" w:bidi="ar-SA"/>
        </w:rPr>
        <w:t>中医优势病组”权重。中医优势病组的病例应当符合《中医DRG病组中医优势病种医保付费临床评价标准（2025年版）》</w:t>
      </w:r>
    </w:p>
    <w:p>
      <w:pPr>
        <w:keepNext w:val="0"/>
        <w:keepLines w:val="0"/>
        <w:pageBreakBefore w:val="0"/>
        <w:widowControl/>
        <w:shd w:val="clear" w:color="auto"/>
        <w:kinsoku/>
        <w:wordWrap/>
        <w:overflowPunct/>
        <w:topLinePunct w:val="0"/>
        <w:autoSpaceDE/>
        <w:autoSpaceDN/>
        <w:bidi w:val="0"/>
        <w:adjustRightInd/>
        <w:snapToGrid/>
        <w:spacing w:beforeAutospacing="0" w:afterAutospacing="0" w:line="600" w:lineRule="exact"/>
        <w:ind w:firstLine="0" w:firstLineChars="0"/>
        <w:jc w:val="both"/>
        <w:textAlignment w:val="auto"/>
        <w:rPr>
          <w:rFonts w:hint="eastAsia" w:ascii="Times New Roman" w:hAnsi="Times New Roman" w:eastAsia="方正仿宋_GBK" w:cs="方正仿宋_GBK"/>
          <w:snapToGrid w:val="0"/>
          <w:color w:val="auto"/>
          <w:kern w:val="0"/>
          <w:sz w:val="32"/>
          <w:szCs w:val="32"/>
          <w:lang w:val="en-US" w:eastAsia="zh-CN" w:bidi="ar-SA"/>
        </w:rPr>
      </w:pPr>
      <w:r>
        <w:rPr>
          <w:rFonts w:hint="eastAsia" w:ascii="Times New Roman" w:hAnsi="Times New Roman" w:eastAsia="方正仿宋_GBK" w:cs="方正仿宋_GBK"/>
          <w:snapToGrid w:val="0"/>
          <w:color w:val="auto"/>
          <w:kern w:val="0"/>
          <w:sz w:val="32"/>
          <w:szCs w:val="32"/>
          <w:lang w:val="en-US" w:eastAsia="zh-CN" w:bidi="ar-SA"/>
        </w:rPr>
        <w:t>（见附件3）。</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outlineLvl w:val="9"/>
        <w:rPr>
          <w:rFonts w:hint="eastAsia" w:ascii="Times New Roman" w:hAnsi="Times New Roman" w:eastAsia="方正仿宋_GBK" w:cs="方正仿宋_GBK"/>
          <w:snapToGrid w:val="0"/>
          <w:color w:val="auto"/>
          <w:kern w:val="0"/>
          <w:sz w:val="32"/>
          <w:szCs w:val="32"/>
          <w:lang w:val="en-US" w:eastAsia="zh-CN" w:bidi="ar-SA"/>
        </w:rPr>
      </w:pPr>
      <w:r>
        <w:rPr>
          <w:rFonts w:hint="eastAsia" w:ascii="Times New Roman" w:hAnsi="Times New Roman" w:eastAsia="方正仿宋_GBK" w:cs="方正仿宋_GBK"/>
          <w:snapToGrid w:val="0"/>
          <w:color w:val="auto"/>
          <w:kern w:val="0"/>
          <w:sz w:val="32"/>
          <w:szCs w:val="32"/>
          <w:lang w:val="en-US" w:eastAsia="zh-CN" w:bidi="ar-SA"/>
        </w:rPr>
        <w:t>“中医特色病种”是指临床诊断明确、采用中医特色治疗为关键治疗方式、以中医综合治疗为主的中医优势病种。通过遴选确定12个中医优势病种纳入“中医特色病种”付费（见附件4），以支付为导向促进传承，合理体现中医药特色技术劳务价值和医保基金使用效率，根据中医特色病种历史病例实际发生医疗资源消耗，</w:t>
      </w:r>
      <w:r>
        <w:rPr>
          <w:rFonts w:hint="eastAsia" w:ascii="Times New Roman" w:hAnsi="Times New Roman" w:eastAsia="方正仿宋_GBK" w:cs="方正仿宋_GBK"/>
          <w:snapToGrid w:val="0"/>
          <w:color w:val="auto"/>
          <w:kern w:val="0"/>
          <w:sz w:val="32"/>
          <w:szCs w:val="32"/>
          <w:highlight w:val="none"/>
          <w:lang w:val="en-US" w:eastAsia="zh-CN" w:bidi="ar-SA"/>
        </w:rPr>
        <w:t>对中医特色病种病例入组到规定ADRG病组下对应的DRG病组时予以权重倾斜，原则上倾斜比例不超过10%。</w:t>
      </w:r>
      <w:r>
        <w:rPr>
          <w:rFonts w:hint="eastAsia" w:ascii="Times New Roman" w:hAnsi="Times New Roman" w:eastAsia="方正仿宋_GBK" w:cs="方正仿宋_GBK"/>
          <w:snapToGrid w:val="0"/>
          <w:color w:val="auto"/>
          <w:kern w:val="0"/>
          <w:sz w:val="32"/>
          <w:szCs w:val="32"/>
          <w:lang w:val="en-US" w:eastAsia="zh-CN" w:bidi="ar-SA"/>
        </w:rPr>
        <w:t>通过考核评价，中医特色病种医保付费按</w:t>
      </w:r>
      <w:r>
        <w:rPr>
          <w:rFonts w:ascii="Times New Roman" w:hAnsi="Times New Roman" w:eastAsia="方正仿宋_GBK" w:cs="方正仿宋_GBK"/>
          <w:snapToGrid w:val="0"/>
          <w:color w:val="auto"/>
          <w:kern w:val="0"/>
          <w:sz w:val="32"/>
          <w:szCs w:val="32"/>
          <w:lang w:val="en-US" w:eastAsia="zh-CN" w:bidi="ar-SA"/>
        </w:rPr>
        <w:t>对应</w:t>
      </w:r>
      <w:r>
        <w:rPr>
          <w:rFonts w:hint="eastAsia" w:ascii="Times New Roman" w:hAnsi="Times New Roman" w:eastAsia="方正仿宋_GBK" w:cs="方正仿宋_GBK"/>
          <w:snapToGrid w:val="0"/>
          <w:color w:val="auto"/>
          <w:kern w:val="0"/>
          <w:sz w:val="32"/>
          <w:szCs w:val="32"/>
          <w:lang w:val="en-US" w:eastAsia="zh-CN" w:bidi="ar-SA"/>
        </w:rPr>
        <w:t>DRG病组权重倾斜比例进行补偿支付。</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方正楷体_GBK" w:hAnsi="方正楷体_GBK" w:eastAsia="方正楷体_GBK" w:cs="方正楷体_GBK"/>
          <w:snapToGrid w:val="0"/>
          <w:color w:val="auto"/>
          <w:kern w:val="0"/>
          <w:sz w:val="32"/>
          <w:szCs w:val="32"/>
          <w:shd w:val="clear" w:color="auto" w:fill="FFFFFF"/>
          <w:lang w:val="en-US" w:eastAsia="zh-CN" w:bidi="ar"/>
        </w:rPr>
      </w:pPr>
      <w:r>
        <w:rPr>
          <w:rFonts w:hint="eastAsia" w:ascii="方正楷体_GBK" w:hAnsi="方正楷体_GBK" w:eastAsia="方正楷体_GBK" w:cs="方正楷体_GBK"/>
          <w:snapToGrid w:val="0"/>
          <w:color w:val="auto"/>
          <w:kern w:val="0"/>
          <w:sz w:val="32"/>
          <w:szCs w:val="32"/>
          <w:shd w:val="clear" w:color="auto" w:fill="FFFFFF"/>
          <w:lang w:val="en-US" w:eastAsia="zh-CN" w:bidi="ar"/>
        </w:rPr>
        <w:t>（二）实施医疗机构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Times New Roman" w:hAnsi="Times New Roman" w:eastAsia="方正仿宋_GBK" w:cs="方正仿宋_GBK"/>
          <w:snapToGrid w:val="0"/>
          <w:color w:val="auto"/>
          <w:kern w:val="0"/>
          <w:sz w:val="32"/>
          <w:szCs w:val="32"/>
        </w:rPr>
      </w:pPr>
      <w:r>
        <w:rPr>
          <w:rFonts w:hint="eastAsia" w:ascii="Times New Roman" w:hAnsi="Times New Roman" w:eastAsia="方正仿宋_GBK" w:cs="方正仿宋_GBK"/>
          <w:snapToGrid w:val="0"/>
          <w:color w:val="auto"/>
          <w:kern w:val="0"/>
          <w:sz w:val="32"/>
          <w:szCs w:val="32"/>
        </w:rPr>
        <w:t>重庆市内执行DRG实际付费的定点医疗机构均纳入</w:t>
      </w:r>
      <w:r>
        <w:rPr>
          <w:rFonts w:hint="eastAsia" w:ascii="Times New Roman" w:hAnsi="Times New Roman" w:eastAsia="方正仿宋_GBK" w:cs="方正仿宋_GBK"/>
          <w:snapToGrid w:val="0"/>
          <w:color w:val="auto"/>
          <w:kern w:val="0"/>
          <w:sz w:val="32"/>
          <w:szCs w:val="32"/>
          <w:lang w:eastAsia="zh-CN"/>
        </w:rPr>
        <w:t>“</w:t>
      </w:r>
      <w:r>
        <w:rPr>
          <w:rFonts w:hint="eastAsia" w:ascii="Times New Roman" w:hAnsi="Times New Roman" w:eastAsia="方正仿宋_GBK" w:cs="方正仿宋_GBK"/>
          <w:snapToGrid w:val="0"/>
          <w:color w:val="auto"/>
          <w:kern w:val="0"/>
          <w:sz w:val="32"/>
          <w:szCs w:val="32"/>
        </w:rPr>
        <w:t>中医优势病组</w:t>
      </w:r>
      <w:r>
        <w:rPr>
          <w:rFonts w:hint="eastAsia" w:ascii="Times New Roman" w:hAnsi="Times New Roman" w:eastAsia="方正仿宋_GBK" w:cs="方正仿宋_GBK"/>
          <w:snapToGrid w:val="0"/>
          <w:color w:val="auto"/>
          <w:kern w:val="0"/>
          <w:sz w:val="32"/>
          <w:szCs w:val="32"/>
          <w:lang w:eastAsia="zh-CN"/>
        </w:rPr>
        <w:t>”</w:t>
      </w:r>
      <w:r>
        <w:rPr>
          <w:rFonts w:hint="eastAsia" w:ascii="Times New Roman" w:hAnsi="Times New Roman" w:eastAsia="方正仿宋_GBK" w:cs="方正仿宋_GBK"/>
          <w:snapToGrid w:val="0"/>
          <w:color w:val="auto"/>
          <w:kern w:val="0"/>
          <w:sz w:val="32"/>
          <w:szCs w:val="32"/>
        </w:rPr>
        <w:t>付费实施</w:t>
      </w:r>
      <w:r>
        <w:rPr>
          <w:rFonts w:hint="eastAsia" w:ascii="Times New Roman" w:hAnsi="Times New Roman" w:eastAsia="方正仿宋_GBK" w:cs="方正仿宋_GBK"/>
          <w:snapToGrid w:val="0"/>
          <w:color w:val="auto"/>
          <w:kern w:val="0"/>
          <w:sz w:val="32"/>
          <w:szCs w:val="32"/>
          <w:lang w:eastAsia="zh-CN"/>
        </w:rPr>
        <w:t>范围</w:t>
      </w:r>
      <w:r>
        <w:rPr>
          <w:rFonts w:hint="eastAsia" w:ascii="Times New Roman" w:hAnsi="Times New Roman" w:eastAsia="方正仿宋_GBK" w:cs="方正仿宋_GBK"/>
          <w:snapToGrid w:val="0"/>
          <w:color w:val="auto"/>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Times New Roman" w:hAnsi="Times New Roman" w:eastAsia="方正仿宋_GBK" w:cs="方正仿宋_GBK"/>
          <w:snapToGrid w:val="0"/>
          <w:color w:val="auto"/>
          <w:kern w:val="0"/>
          <w:sz w:val="32"/>
          <w:szCs w:val="32"/>
        </w:rPr>
      </w:pPr>
      <w:r>
        <w:rPr>
          <w:rFonts w:hint="eastAsia" w:ascii="Times New Roman" w:hAnsi="Times New Roman" w:eastAsia="方正仿宋_GBK" w:cs="方正仿宋_GBK"/>
          <w:snapToGrid w:val="0"/>
          <w:color w:val="auto"/>
          <w:kern w:val="0"/>
          <w:sz w:val="32"/>
          <w:szCs w:val="32"/>
        </w:rPr>
        <w:t>重庆市内执行DRG实际付费的二级及以上定点</w:t>
      </w:r>
      <w:r>
        <w:rPr>
          <w:rFonts w:hint="eastAsia" w:ascii="Times New Roman" w:hAnsi="Times New Roman" w:eastAsia="方正仿宋_GBK" w:cs="方正仿宋_GBK"/>
          <w:snapToGrid w:val="0"/>
          <w:color w:val="auto"/>
          <w:kern w:val="0"/>
          <w:sz w:val="32"/>
          <w:szCs w:val="32"/>
          <w:lang w:val="en-US" w:eastAsia="zh-CN"/>
        </w:rPr>
        <w:t>医疗机构</w:t>
      </w:r>
      <w:r>
        <w:rPr>
          <w:rFonts w:hint="eastAsia" w:ascii="Times New Roman" w:hAnsi="Times New Roman" w:eastAsia="方正仿宋_GBK" w:cs="方正仿宋_GBK"/>
          <w:snapToGrid w:val="0"/>
          <w:color w:val="auto"/>
          <w:kern w:val="0"/>
          <w:sz w:val="32"/>
          <w:szCs w:val="32"/>
        </w:rPr>
        <w:t>纳入</w:t>
      </w:r>
      <w:r>
        <w:rPr>
          <w:rFonts w:hint="eastAsia" w:ascii="Times New Roman" w:hAnsi="Times New Roman" w:eastAsia="方正仿宋_GBK" w:cs="方正仿宋_GBK"/>
          <w:snapToGrid w:val="0"/>
          <w:color w:val="auto"/>
          <w:kern w:val="0"/>
          <w:sz w:val="32"/>
          <w:szCs w:val="32"/>
          <w:lang w:eastAsia="zh-CN"/>
        </w:rPr>
        <w:t>“</w:t>
      </w:r>
      <w:r>
        <w:rPr>
          <w:rFonts w:hint="eastAsia" w:ascii="Times New Roman" w:hAnsi="Times New Roman" w:eastAsia="方正仿宋_GBK" w:cs="方正仿宋_GBK"/>
          <w:snapToGrid w:val="0"/>
          <w:color w:val="auto"/>
          <w:kern w:val="0"/>
          <w:sz w:val="32"/>
          <w:szCs w:val="32"/>
        </w:rPr>
        <w:t>中医特色病种</w:t>
      </w:r>
      <w:r>
        <w:rPr>
          <w:rFonts w:hint="eastAsia" w:ascii="Times New Roman" w:hAnsi="Times New Roman" w:eastAsia="方正仿宋_GBK" w:cs="方正仿宋_GBK"/>
          <w:snapToGrid w:val="0"/>
          <w:color w:val="auto"/>
          <w:kern w:val="0"/>
          <w:sz w:val="32"/>
          <w:szCs w:val="32"/>
          <w:lang w:eastAsia="zh-CN"/>
        </w:rPr>
        <w:t>”</w:t>
      </w:r>
      <w:r>
        <w:rPr>
          <w:rFonts w:hint="eastAsia" w:ascii="Times New Roman" w:hAnsi="Times New Roman" w:eastAsia="方正仿宋_GBK" w:cs="方正仿宋_GBK"/>
          <w:snapToGrid w:val="0"/>
          <w:color w:val="auto"/>
          <w:kern w:val="0"/>
          <w:sz w:val="32"/>
          <w:szCs w:val="32"/>
        </w:rPr>
        <w:t>付费实施</w:t>
      </w:r>
      <w:r>
        <w:rPr>
          <w:rFonts w:hint="eastAsia" w:ascii="Times New Roman" w:hAnsi="Times New Roman" w:eastAsia="方正仿宋_GBK" w:cs="方正仿宋_GBK"/>
          <w:snapToGrid w:val="0"/>
          <w:color w:val="auto"/>
          <w:kern w:val="0"/>
          <w:sz w:val="32"/>
          <w:szCs w:val="32"/>
          <w:lang w:eastAsia="zh-CN"/>
        </w:rPr>
        <w:t>范围</w:t>
      </w:r>
      <w:r>
        <w:rPr>
          <w:rFonts w:hint="eastAsia" w:ascii="Times New Roman" w:hAnsi="Times New Roman" w:eastAsia="方正仿宋_GBK" w:cs="方正仿宋_GBK"/>
          <w:snapToGrid w:val="0"/>
          <w:color w:val="auto"/>
          <w:kern w:val="0"/>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outlineLvl w:val="9"/>
        <w:rPr>
          <w:rFonts w:hint="eastAsia" w:ascii="Times New Roman" w:hAnsi="Times New Roman" w:eastAsia="方正黑体_GBK" w:cs="方正黑体_GBK"/>
          <w:snapToGrid w:val="0"/>
          <w:color w:val="auto"/>
          <w:kern w:val="0"/>
          <w:sz w:val="32"/>
          <w:szCs w:val="32"/>
        </w:rPr>
      </w:pPr>
      <w:r>
        <w:rPr>
          <w:rFonts w:hint="eastAsia" w:ascii="Times New Roman" w:hAnsi="Times New Roman" w:eastAsia="方正黑体_GBK" w:cs="方正黑体_GBK"/>
          <w:snapToGrid w:val="0"/>
          <w:color w:val="auto"/>
          <w:kern w:val="0"/>
          <w:sz w:val="32"/>
          <w:szCs w:val="32"/>
        </w:rPr>
        <w:t>结算清算</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outlineLvl w:val="9"/>
        <w:rPr>
          <w:rFonts w:hint="eastAsia" w:ascii="Times New Roman" w:hAnsi="Times New Roman" w:eastAsia="方正仿宋_GBK" w:cs="方正仿宋_GBK"/>
          <w:snapToGrid w:val="0"/>
          <w:color w:val="auto"/>
          <w:kern w:val="0"/>
          <w:sz w:val="32"/>
          <w:szCs w:val="32"/>
          <w:lang w:val="en-US" w:eastAsia="zh-CN" w:bidi="ar-SA"/>
        </w:rPr>
      </w:pPr>
      <w:r>
        <w:rPr>
          <w:rFonts w:hint="eastAsia" w:ascii="Times New Roman" w:hAnsi="Times New Roman" w:eastAsia="方正仿宋_GBK" w:cs="方正仿宋_GBK"/>
          <w:snapToGrid w:val="0"/>
          <w:color w:val="auto"/>
          <w:kern w:val="0"/>
          <w:sz w:val="32"/>
          <w:szCs w:val="32"/>
          <w:lang w:val="en-US" w:eastAsia="zh-CN" w:bidi="ar-SA"/>
        </w:rPr>
        <w:t>DRG中医优势病种付费纳入全市DRG付费预算统一管理。</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方正楷体_GBK" w:hAnsi="方正楷体_GBK" w:eastAsia="方正楷体_GBK" w:cs="方正楷体_GBK"/>
          <w:snapToGrid w:val="0"/>
          <w:color w:val="auto"/>
          <w:kern w:val="0"/>
          <w:sz w:val="32"/>
          <w:szCs w:val="32"/>
          <w:shd w:val="clear" w:color="auto" w:fill="FFFFFF"/>
          <w:lang w:val="en-US" w:eastAsia="zh-CN" w:bidi="ar"/>
        </w:rPr>
      </w:pPr>
      <w:r>
        <w:rPr>
          <w:rFonts w:hint="eastAsia" w:ascii="方正楷体_GBK" w:hAnsi="方正楷体_GBK" w:eastAsia="方正楷体_GBK" w:cs="方正楷体_GBK"/>
          <w:snapToGrid w:val="0"/>
          <w:color w:val="auto"/>
          <w:kern w:val="0"/>
          <w:sz w:val="32"/>
          <w:szCs w:val="32"/>
          <w:shd w:val="clear" w:color="auto" w:fill="FFFFFF"/>
          <w:lang w:val="en-US" w:eastAsia="zh-CN" w:bidi="ar"/>
        </w:rPr>
        <w:t>“中医优势病组”结算清算</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b w:val="0"/>
          <w:snapToGrid w:val="0"/>
          <w:color w:val="auto"/>
          <w:kern w:val="0"/>
          <w:sz w:val="32"/>
          <w:szCs w:val="32"/>
          <w:lang w:val="en-US" w:eastAsia="zh-CN" w:bidi="ar-SA"/>
        </w:rPr>
        <w:t>入组“中医优势病组”的住院病例，按相应入组权重进行月结算。 “中医优势病组”纳入现行DRG付费管理办法进行管理，月度结算或年度清算时依据“中治率”≥60%进行考核，对“中治率”＜60%的病例，按相应ADRG内科DRG病组（区分严重</w:t>
      </w:r>
      <w:r>
        <w:rPr>
          <w:rFonts w:hint="eastAsia" w:ascii="Times New Roman" w:hAnsi="Times New Roman" w:eastAsia="方正仿宋_GBK" w:cs="方正仿宋_GBK"/>
          <w:b w:val="0"/>
          <w:snapToGrid w:val="0"/>
          <w:color w:val="auto"/>
          <w:kern w:val="0"/>
          <w:sz w:val="32"/>
          <w:szCs w:val="32"/>
          <w:lang w:val="en-US" w:eastAsia="zh-CN" w:bidi="ar-SA"/>
        </w:rPr>
        <w:t>程度分组的，按伴一般合并症或并发症组）权重标准进行清算。</w:t>
      </w:r>
      <w:r>
        <w:rPr>
          <w:rFonts w:hint="eastAsia" w:ascii="Times New Roman" w:hAnsi="Times New Roman" w:eastAsia="方正仿宋_GBK" w:cs="方正仿宋_GBK"/>
          <w:color w:val="auto"/>
          <w:sz w:val="32"/>
          <w:szCs w:val="32"/>
        </w:rPr>
        <w:t>中治率计算公式如下：</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中治率=</w:t>
      </w:r>
      <w:r>
        <w:rPr>
          <w:rFonts w:hint="eastAsia" w:ascii="Times New Roman" w:hAnsi="Times New Roman" w:eastAsia="方正仿宋_GBK" w:cs="方正仿宋_GBK"/>
          <w:color w:val="auto"/>
          <w:kern w:val="2"/>
          <w:sz w:val="32"/>
          <w:szCs w:val="32"/>
          <w:lang w:bidi="ar-SA"/>
        </w:rPr>
        <w:t>（中医治疗费+中成药费+中药饮片费）/（中医治疗费+西医治疗费+西药费+中成药费+中药饮片费+手术费+卫生材料费）×100%</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方正楷体_GBK" w:hAnsi="方正楷体_GBK" w:eastAsia="方正楷体_GBK" w:cs="方正楷体_GBK"/>
          <w:color w:val="auto"/>
          <w:kern w:val="0"/>
          <w:sz w:val="32"/>
          <w:szCs w:val="32"/>
          <w:shd w:val="clear" w:color="auto" w:fill="FFFFFF"/>
          <w:lang w:bidi="ar"/>
        </w:rPr>
      </w:pPr>
      <w:r>
        <w:rPr>
          <w:rFonts w:hint="eastAsia" w:ascii="方正楷体_GBK" w:hAnsi="方正楷体_GBK" w:eastAsia="方正楷体_GBK" w:cs="方正楷体_GBK"/>
          <w:color w:val="auto"/>
          <w:sz w:val="32"/>
          <w:szCs w:val="32"/>
        </w:rPr>
        <w:t>（二）</w:t>
      </w:r>
      <w:r>
        <w:rPr>
          <w:rFonts w:hint="eastAsia" w:ascii="方正楷体_GBK" w:hAnsi="方正楷体_GBK" w:eastAsia="方正楷体_GBK" w:cs="方正楷体_GBK"/>
          <w:color w:val="auto"/>
          <w:kern w:val="0"/>
          <w:sz w:val="32"/>
          <w:szCs w:val="32"/>
          <w:shd w:val="clear" w:color="auto" w:fill="FFFFFF"/>
          <w:lang w:eastAsia="zh-CN" w:bidi="ar"/>
        </w:rPr>
        <w:t>“</w:t>
      </w:r>
      <w:r>
        <w:rPr>
          <w:rFonts w:hint="eastAsia" w:ascii="方正楷体_GBK" w:hAnsi="方正楷体_GBK" w:eastAsia="方正楷体_GBK" w:cs="方正楷体_GBK"/>
          <w:color w:val="auto"/>
          <w:kern w:val="0"/>
          <w:sz w:val="32"/>
          <w:szCs w:val="32"/>
          <w:shd w:val="clear" w:color="auto" w:fill="FFFFFF"/>
          <w:lang w:bidi="ar"/>
        </w:rPr>
        <w:t>中医特色病种</w:t>
      </w:r>
      <w:r>
        <w:rPr>
          <w:rFonts w:hint="eastAsia" w:ascii="方正楷体_GBK" w:hAnsi="方正楷体_GBK" w:eastAsia="方正楷体_GBK" w:cs="方正楷体_GBK"/>
          <w:color w:val="auto"/>
          <w:kern w:val="0"/>
          <w:sz w:val="32"/>
          <w:szCs w:val="32"/>
          <w:shd w:val="clear" w:color="auto" w:fill="FFFFFF"/>
          <w:lang w:eastAsia="zh-CN" w:bidi="ar"/>
        </w:rPr>
        <w:t>”</w:t>
      </w:r>
      <w:r>
        <w:rPr>
          <w:rFonts w:hint="eastAsia" w:ascii="方正楷体_GBK" w:hAnsi="方正楷体_GBK" w:eastAsia="方正楷体_GBK" w:cs="方正楷体_GBK"/>
          <w:color w:val="auto"/>
          <w:kern w:val="0"/>
          <w:sz w:val="32"/>
          <w:szCs w:val="32"/>
          <w:shd w:val="clear" w:color="auto" w:fill="FFFFFF"/>
          <w:lang w:bidi="ar"/>
        </w:rPr>
        <w:t>结算清算</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Times New Roman" w:hAnsi="Times New Roman" w:eastAsia="方正仿宋_GBK" w:cs="方正仿宋_GBK"/>
          <w:snapToGrid w:val="0"/>
          <w:color w:val="auto"/>
          <w:kern w:val="0"/>
          <w:sz w:val="32"/>
          <w:szCs w:val="32"/>
        </w:rPr>
      </w:pPr>
      <w:r>
        <w:rPr>
          <w:rFonts w:hint="eastAsia" w:ascii="Times New Roman" w:hAnsi="Times New Roman" w:eastAsia="方正仿宋_GBK" w:cs="方正仿宋_GBK"/>
          <w:snapToGrid w:val="0"/>
          <w:color w:val="auto"/>
          <w:kern w:val="0"/>
          <w:sz w:val="32"/>
          <w:szCs w:val="32"/>
        </w:rPr>
        <w:t>开展符合</w:t>
      </w:r>
      <w:r>
        <w:rPr>
          <w:rFonts w:hint="eastAsia" w:ascii="Times New Roman" w:hAnsi="Times New Roman" w:eastAsia="方正仿宋_GBK" w:cs="方正仿宋_GBK"/>
          <w:snapToGrid w:val="0"/>
          <w:color w:val="auto"/>
          <w:kern w:val="0"/>
          <w:sz w:val="32"/>
          <w:szCs w:val="32"/>
          <w:lang w:eastAsia="zh-CN"/>
        </w:rPr>
        <w:t>“</w:t>
      </w:r>
      <w:r>
        <w:rPr>
          <w:rFonts w:hint="eastAsia" w:ascii="Times New Roman" w:hAnsi="Times New Roman" w:eastAsia="方正仿宋_GBK" w:cs="方正仿宋_GBK"/>
          <w:snapToGrid w:val="0"/>
          <w:color w:val="auto"/>
          <w:kern w:val="0"/>
          <w:sz w:val="32"/>
          <w:szCs w:val="32"/>
        </w:rPr>
        <w:t>中医特色病种</w:t>
      </w:r>
      <w:r>
        <w:rPr>
          <w:rFonts w:hint="eastAsia" w:ascii="Times New Roman" w:hAnsi="Times New Roman" w:eastAsia="方正仿宋_GBK" w:cs="方正仿宋_GBK"/>
          <w:snapToGrid w:val="0"/>
          <w:color w:val="auto"/>
          <w:kern w:val="0"/>
          <w:sz w:val="32"/>
          <w:szCs w:val="32"/>
          <w:lang w:eastAsia="zh-CN"/>
        </w:rPr>
        <w:t>”</w:t>
      </w:r>
      <w:r>
        <w:rPr>
          <w:rFonts w:hint="eastAsia" w:ascii="Times New Roman" w:hAnsi="Times New Roman" w:eastAsia="方正仿宋_GBK" w:cs="方正仿宋_GBK"/>
          <w:snapToGrid w:val="0"/>
          <w:color w:val="auto"/>
          <w:kern w:val="0"/>
          <w:sz w:val="32"/>
          <w:szCs w:val="32"/>
        </w:rPr>
        <w:t>的住院病例，月度结算依据《按DRG付费中医特色病种绩效考核指标》（见附件5）对医疗机构进行绩效考核</w:t>
      </w:r>
      <w:r>
        <w:rPr>
          <w:rFonts w:hint="eastAsia" w:ascii="Times New Roman" w:hAnsi="Times New Roman" w:eastAsia="方正仿宋_GBK" w:cs="方正仿宋_GBK"/>
          <w:snapToGrid w:val="0"/>
          <w:color w:val="auto"/>
          <w:kern w:val="0"/>
          <w:sz w:val="32"/>
          <w:szCs w:val="32"/>
          <w:lang w:eastAsia="zh-CN"/>
        </w:rPr>
        <w:t>。</w:t>
      </w:r>
      <w:r>
        <w:rPr>
          <w:rFonts w:hint="eastAsia" w:ascii="Times New Roman" w:hAnsi="Times New Roman" w:eastAsia="方正仿宋_GBK" w:cs="方正仿宋_GBK"/>
          <w:snapToGrid w:val="0"/>
          <w:color w:val="auto"/>
          <w:kern w:val="0"/>
          <w:sz w:val="32"/>
          <w:szCs w:val="32"/>
        </w:rPr>
        <w:t>达到绩效考核指标的病种，对中治率≥60%的病例，在规定A</w:t>
      </w:r>
      <w:r>
        <w:rPr>
          <w:rFonts w:hint="eastAsia" w:ascii="Times New Roman" w:hAnsi="Times New Roman" w:eastAsia="方正仿宋_GBK" w:cs="方正仿宋_GBK"/>
          <w:snapToGrid w:val="0"/>
          <w:color w:val="auto"/>
          <w:kern w:val="0"/>
          <w:sz w:val="32"/>
          <w:szCs w:val="32"/>
          <w:lang w:eastAsia="zh-CN"/>
        </w:rPr>
        <w:t>DRG病组</w:t>
      </w:r>
      <w:r>
        <w:rPr>
          <w:rFonts w:hint="eastAsia" w:ascii="Times New Roman" w:hAnsi="Times New Roman" w:eastAsia="方正仿宋_GBK" w:cs="方正仿宋_GBK"/>
          <w:snapToGrid w:val="0"/>
          <w:color w:val="auto"/>
          <w:kern w:val="0"/>
          <w:sz w:val="32"/>
          <w:szCs w:val="32"/>
        </w:rPr>
        <w:t>下对应的</w:t>
      </w:r>
      <w:r>
        <w:rPr>
          <w:rFonts w:hint="eastAsia" w:ascii="Times New Roman" w:hAnsi="Times New Roman" w:eastAsia="方正仿宋_GBK" w:cs="方正仿宋_GBK"/>
          <w:snapToGrid w:val="0"/>
          <w:color w:val="auto"/>
          <w:kern w:val="0"/>
          <w:sz w:val="32"/>
          <w:szCs w:val="32"/>
          <w:lang w:eastAsia="zh-CN"/>
        </w:rPr>
        <w:t>DRG病组</w:t>
      </w:r>
      <w:r>
        <w:rPr>
          <w:rFonts w:hint="eastAsia" w:ascii="Times New Roman" w:hAnsi="Times New Roman" w:eastAsia="方正仿宋_GBK" w:cs="方正仿宋_GBK"/>
          <w:snapToGrid w:val="0"/>
          <w:color w:val="auto"/>
          <w:kern w:val="0"/>
          <w:sz w:val="32"/>
          <w:szCs w:val="32"/>
        </w:rPr>
        <w:t>权重按规定倾斜比例予以结算支付，对考核不达标的病种和考核达标但</w:t>
      </w:r>
      <w:r>
        <w:rPr>
          <w:rFonts w:hint="eastAsia" w:ascii="Times New Roman" w:hAnsi="Times New Roman" w:eastAsia="方正仿宋_GBK" w:cs="方正仿宋_GBK"/>
          <w:snapToGrid w:val="0"/>
          <w:color w:val="auto"/>
          <w:kern w:val="0"/>
          <w:sz w:val="32"/>
          <w:szCs w:val="32"/>
          <w:lang w:eastAsia="zh-CN"/>
        </w:rPr>
        <w:t>“</w:t>
      </w:r>
      <w:r>
        <w:rPr>
          <w:rFonts w:hint="eastAsia" w:ascii="Times New Roman" w:hAnsi="Times New Roman" w:eastAsia="方正仿宋_GBK" w:cs="方正仿宋_GBK"/>
          <w:snapToGrid w:val="0"/>
          <w:color w:val="auto"/>
          <w:kern w:val="0"/>
          <w:sz w:val="32"/>
          <w:szCs w:val="32"/>
        </w:rPr>
        <w:t>中治率</w:t>
      </w:r>
      <w:r>
        <w:rPr>
          <w:rFonts w:hint="eastAsia" w:ascii="Times New Roman" w:hAnsi="Times New Roman" w:eastAsia="方正仿宋_GBK" w:cs="方正仿宋_GBK"/>
          <w:snapToGrid w:val="0"/>
          <w:color w:val="auto"/>
          <w:kern w:val="0"/>
          <w:sz w:val="32"/>
          <w:szCs w:val="32"/>
          <w:lang w:eastAsia="zh-CN"/>
        </w:rPr>
        <w:t>”</w:t>
      </w:r>
      <w:r>
        <w:rPr>
          <w:rFonts w:hint="eastAsia" w:ascii="Times New Roman" w:hAnsi="Times New Roman" w:eastAsia="方正仿宋_GBK" w:cs="方正仿宋_GBK"/>
          <w:snapToGrid w:val="0"/>
          <w:color w:val="auto"/>
          <w:kern w:val="0"/>
          <w:sz w:val="32"/>
          <w:szCs w:val="32"/>
        </w:rPr>
        <w:t>＜60%的病例不予权重倾斜。或月度结算先按照实际入组DRG</w:t>
      </w:r>
      <w:r>
        <w:rPr>
          <w:rFonts w:hint="eastAsia" w:ascii="Times New Roman" w:hAnsi="Times New Roman" w:eastAsia="方正仿宋_GBK" w:cs="方正仿宋_GBK"/>
          <w:snapToGrid w:val="0"/>
          <w:color w:val="auto"/>
          <w:kern w:val="0"/>
          <w:sz w:val="32"/>
          <w:szCs w:val="32"/>
          <w:lang w:eastAsia="zh-CN"/>
        </w:rPr>
        <w:t>病</w:t>
      </w:r>
      <w:r>
        <w:rPr>
          <w:rFonts w:hint="eastAsia" w:ascii="Times New Roman" w:hAnsi="Times New Roman" w:eastAsia="方正仿宋_GBK" w:cs="方正仿宋_GBK"/>
          <w:snapToGrid w:val="0"/>
          <w:color w:val="auto"/>
          <w:kern w:val="0"/>
          <w:sz w:val="32"/>
          <w:szCs w:val="32"/>
        </w:rPr>
        <w:t>组权重予以预支付，年终清算时进行绩效指标考核，对达到绩效考核指标要求且中治率≥60%的病例，按规定A</w:t>
      </w:r>
      <w:r>
        <w:rPr>
          <w:rFonts w:hint="eastAsia" w:ascii="Times New Roman" w:hAnsi="Times New Roman" w:eastAsia="方正仿宋_GBK" w:cs="方正仿宋_GBK"/>
          <w:snapToGrid w:val="0"/>
          <w:color w:val="auto"/>
          <w:kern w:val="0"/>
          <w:sz w:val="32"/>
          <w:szCs w:val="32"/>
          <w:lang w:eastAsia="zh-CN"/>
        </w:rPr>
        <w:t>DRG病组</w:t>
      </w:r>
      <w:r>
        <w:rPr>
          <w:rFonts w:hint="eastAsia" w:ascii="Times New Roman" w:hAnsi="Times New Roman" w:eastAsia="方正仿宋_GBK" w:cs="方正仿宋_GBK"/>
          <w:snapToGrid w:val="0"/>
          <w:color w:val="auto"/>
          <w:kern w:val="0"/>
          <w:sz w:val="32"/>
          <w:szCs w:val="32"/>
        </w:rPr>
        <w:t>下对应的</w:t>
      </w:r>
      <w:r>
        <w:rPr>
          <w:rFonts w:hint="eastAsia" w:ascii="Times New Roman" w:hAnsi="Times New Roman" w:eastAsia="方正仿宋_GBK" w:cs="方正仿宋_GBK"/>
          <w:snapToGrid w:val="0"/>
          <w:color w:val="auto"/>
          <w:kern w:val="0"/>
          <w:sz w:val="32"/>
          <w:szCs w:val="32"/>
          <w:lang w:eastAsia="zh-CN"/>
        </w:rPr>
        <w:t>DRG病组</w:t>
      </w:r>
      <w:r>
        <w:rPr>
          <w:rFonts w:hint="eastAsia" w:ascii="Times New Roman" w:hAnsi="Times New Roman" w:eastAsia="方正仿宋_GBK" w:cs="方正仿宋_GBK"/>
          <w:snapToGrid w:val="0"/>
          <w:color w:val="auto"/>
          <w:kern w:val="0"/>
          <w:sz w:val="32"/>
          <w:szCs w:val="32"/>
        </w:rPr>
        <w:t>权重按规定倾斜比例予以清算支付。中医特色病种病例</w:t>
      </w:r>
      <w:r>
        <w:rPr>
          <w:rFonts w:hint="eastAsia" w:ascii="Times New Roman" w:hAnsi="Times New Roman" w:eastAsia="方正仿宋_GBK" w:cs="方正仿宋_GBK"/>
          <w:snapToGrid w:val="0"/>
          <w:color w:val="auto"/>
          <w:kern w:val="0"/>
          <w:sz w:val="32"/>
          <w:szCs w:val="32"/>
          <w:lang w:eastAsia="zh-CN"/>
        </w:rPr>
        <w:t>支付</w:t>
      </w:r>
      <w:r>
        <w:rPr>
          <w:rFonts w:hint="eastAsia" w:ascii="Times New Roman" w:hAnsi="Times New Roman" w:eastAsia="方正仿宋_GBK" w:cs="方正仿宋_GBK"/>
          <w:snapToGrid w:val="0"/>
          <w:color w:val="auto"/>
          <w:kern w:val="0"/>
          <w:sz w:val="32"/>
          <w:szCs w:val="32"/>
        </w:rPr>
        <w:t>权重=该病例DRG</w:t>
      </w:r>
      <w:r>
        <w:rPr>
          <w:rFonts w:hint="eastAsia" w:ascii="Times New Roman" w:hAnsi="Times New Roman" w:eastAsia="方正仿宋_GBK" w:cs="方正仿宋_GBK"/>
          <w:snapToGrid w:val="0"/>
          <w:color w:val="auto"/>
          <w:kern w:val="0"/>
          <w:sz w:val="32"/>
          <w:szCs w:val="32"/>
          <w:lang w:eastAsia="zh-CN"/>
        </w:rPr>
        <w:t>病</w:t>
      </w:r>
      <w:r>
        <w:rPr>
          <w:rFonts w:hint="eastAsia" w:ascii="Times New Roman" w:hAnsi="Times New Roman" w:eastAsia="方正仿宋_GBK" w:cs="方正仿宋_GBK"/>
          <w:snapToGrid w:val="0"/>
          <w:color w:val="auto"/>
          <w:kern w:val="0"/>
          <w:sz w:val="32"/>
          <w:szCs w:val="32"/>
        </w:rPr>
        <w:t>组权重×（1+倾斜比例）。</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Times New Roman" w:hAnsi="Times New Roman" w:eastAsia="方正黑体_GBK" w:cs="方正黑体_GBK"/>
          <w:color w:val="auto"/>
          <w:sz w:val="32"/>
          <w:szCs w:val="32"/>
        </w:rPr>
      </w:pPr>
      <w:r>
        <w:rPr>
          <w:rFonts w:hint="eastAsia" w:ascii="Times New Roman" w:hAnsi="Times New Roman" w:eastAsia="方正黑体_GBK" w:cs="方正黑体_GBK"/>
          <w:color w:val="auto"/>
          <w:sz w:val="32"/>
          <w:szCs w:val="32"/>
        </w:rPr>
        <w:t>四、相关要求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ascii="Times New Roman" w:hAnsi="Times New Roman" w:eastAsia="方正仿宋_GBK" w:cs="Times New Roman"/>
          <w:snapToGrid w:val="0"/>
          <w:color w:val="auto"/>
          <w:kern w:val="0"/>
          <w:sz w:val="32"/>
          <w:szCs w:val="40"/>
        </w:rPr>
      </w:pPr>
      <w:r>
        <w:rPr>
          <w:rFonts w:hint="eastAsia" w:ascii="方正楷体_GBK" w:hAnsi="方正楷体_GBK" w:eastAsia="方正楷体_GBK" w:cs="方正楷体_GBK"/>
          <w:color w:val="auto"/>
          <w:kern w:val="0"/>
          <w:sz w:val="32"/>
          <w:szCs w:val="32"/>
          <w:shd w:val="clear" w:color="auto" w:fill="FFFFFF"/>
          <w:lang w:bidi="ar"/>
        </w:rPr>
        <w:t>（一）</w:t>
      </w:r>
      <w:bookmarkStart w:id="2" w:name="OLE_LINK12"/>
      <w:r>
        <w:rPr>
          <w:rFonts w:hint="eastAsia" w:ascii="方正楷体_GBK" w:hAnsi="方正楷体_GBK" w:eastAsia="方正楷体_GBK" w:cs="方正楷体_GBK"/>
          <w:color w:val="auto"/>
          <w:kern w:val="0"/>
          <w:sz w:val="32"/>
          <w:szCs w:val="32"/>
          <w:shd w:val="clear" w:color="auto" w:fill="FFFFFF"/>
          <w:lang w:val="en-US" w:eastAsia="zh-CN" w:bidi="ar"/>
        </w:rPr>
        <w:t>强化</w:t>
      </w:r>
      <w:r>
        <w:rPr>
          <w:rFonts w:hint="eastAsia" w:ascii="方正楷体_GBK" w:hAnsi="方正楷体_GBK" w:eastAsia="方正楷体_GBK" w:cs="方正楷体_GBK"/>
          <w:color w:val="auto"/>
          <w:kern w:val="0"/>
          <w:sz w:val="32"/>
          <w:szCs w:val="32"/>
          <w:shd w:val="clear" w:color="auto" w:fill="FFFFFF"/>
          <w:lang w:bidi="ar"/>
        </w:rPr>
        <w:t>中医优势病种付费</w:t>
      </w:r>
      <w:r>
        <w:rPr>
          <w:rFonts w:hint="eastAsia" w:ascii="方正楷体_GBK" w:hAnsi="方正楷体_GBK" w:eastAsia="方正楷体_GBK" w:cs="方正楷体_GBK"/>
          <w:color w:val="auto"/>
          <w:kern w:val="0"/>
          <w:sz w:val="32"/>
          <w:szCs w:val="32"/>
          <w:shd w:val="clear" w:color="auto" w:fill="FFFFFF"/>
          <w:lang w:val="en-US" w:eastAsia="zh-CN" w:bidi="ar"/>
        </w:rPr>
        <w:t>政策规范管理</w:t>
      </w:r>
      <w:bookmarkEnd w:id="2"/>
      <w:r>
        <w:rPr>
          <w:rFonts w:hint="eastAsia" w:ascii="方正楷体_GBK" w:hAnsi="方正楷体_GBK" w:eastAsia="方正楷体_GBK" w:cs="方正楷体_GBK"/>
          <w:color w:val="auto"/>
          <w:kern w:val="0"/>
          <w:sz w:val="32"/>
          <w:szCs w:val="32"/>
          <w:shd w:val="clear" w:color="auto" w:fill="FFFFFF"/>
          <w:lang w:val="en-US" w:eastAsia="zh-CN" w:bidi="ar"/>
        </w:rPr>
        <w:t>，确保政策有效落地</w:t>
      </w:r>
      <w:r>
        <w:rPr>
          <w:rFonts w:hint="eastAsia" w:ascii="方正楷体_GBK" w:hAnsi="方正楷体_GBK" w:eastAsia="方正楷体_GBK" w:cs="方正楷体_GBK"/>
          <w:color w:val="auto"/>
          <w:kern w:val="0"/>
          <w:sz w:val="32"/>
          <w:szCs w:val="32"/>
          <w:shd w:val="clear" w:color="auto" w:fill="FFFFFF"/>
          <w:lang w:bidi="ar"/>
        </w:rPr>
        <w:t>。</w:t>
      </w:r>
      <w:r>
        <w:rPr>
          <w:rFonts w:hint="eastAsia" w:ascii="Times New Roman" w:hAnsi="Times New Roman" w:eastAsia="方正仿宋_GBK" w:cs="方正仿宋_GBK"/>
          <w:b w:val="0"/>
          <w:snapToGrid w:val="0"/>
          <w:color w:val="auto"/>
          <w:kern w:val="0"/>
          <w:sz w:val="32"/>
          <w:szCs w:val="32"/>
          <w:lang w:val="en-US" w:eastAsia="zh-CN" w:bidi="ar-SA"/>
        </w:rPr>
        <w:t>市级医保部门做好相关运行监测分析和风险预警，做好中医优势病种付费运行过程中问题的收集和研判，针对出现的问题和异常情况展开深入分析，及时处理付费过程中存在的问题，同时，定期组织专家对中医优势病种付费成效予以评估，总结中医优势病种付费的有效性，实施中医优势病种付费政策不断优化完善和动态调整。区县医保部门加强医保协议管理，对不符合《评</w:t>
      </w:r>
      <w:r>
        <w:rPr>
          <w:rFonts w:hint="eastAsia" w:ascii="Times New Roman" w:hAnsi="Times New Roman" w:eastAsia="方正仿宋_GBK" w:cs="方正仿宋_GBK"/>
          <w:snapToGrid w:val="0"/>
          <w:color w:val="auto"/>
          <w:kern w:val="0"/>
          <w:sz w:val="32"/>
          <w:szCs w:val="32"/>
          <w:lang w:val="en-US" w:eastAsia="zh-CN" w:bidi="ar"/>
        </w:rPr>
        <w:t>价</w:t>
      </w:r>
      <w:r>
        <w:rPr>
          <w:rFonts w:hint="eastAsia" w:ascii="Times New Roman" w:hAnsi="Times New Roman" w:eastAsia="方正仿宋_GBK" w:cs="Times New Roman"/>
          <w:snapToGrid w:val="0"/>
          <w:color w:val="auto"/>
          <w:kern w:val="0"/>
          <w:sz w:val="32"/>
          <w:szCs w:val="40"/>
          <w:lang w:val="en-US" w:eastAsia="zh-CN"/>
        </w:rPr>
        <w:t>标准</w:t>
      </w:r>
      <w:r>
        <w:rPr>
          <w:rFonts w:hint="eastAsia" w:ascii="Times New Roman" w:hAnsi="Times New Roman" w:eastAsia="方正仿宋_GBK" w:cs="Times New Roman"/>
          <w:snapToGrid w:val="0"/>
          <w:color w:val="auto"/>
          <w:kern w:val="0"/>
          <w:sz w:val="32"/>
          <w:szCs w:val="40"/>
        </w:rPr>
        <w:t>》或</w:t>
      </w:r>
      <w:r>
        <w:rPr>
          <w:rFonts w:ascii="Times New Roman" w:hAnsi="Times New Roman" w:eastAsia="方正仿宋_GBK" w:cs="Times New Roman"/>
          <w:snapToGrid w:val="0"/>
          <w:color w:val="auto"/>
          <w:kern w:val="0"/>
          <w:sz w:val="32"/>
          <w:szCs w:val="40"/>
        </w:rPr>
        <w:t>诊疗规范</w:t>
      </w:r>
      <w:r>
        <w:rPr>
          <w:rFonts w:hint="eastAsia" w:ascii="Times New Roman" w:hAnsi="Times New Roman" w:eastAsia="方正仿宋_GBK" w:cs="Times New Roman"/>
          <w:snapToGrid w:val="0"/>
          <w:color w:val="auto"/>
          <w:kern w:val="0"/>
          <w:sz w:val="32"/>
          <w:szCs w:val="40"/>
          <w:lang w:eastAsia="zh-CN"/>
        </w:rPr>
        <w:t>和流程</w:t>
      </w:r>
      <w:r>
        <w:rPr>
          <w:rFonts w:hint="eastAsia" w:ascii="Times New Roman" w:hAnsi="Times New Roman" w:eastAsia="方正仿宋_GBK" w:cs="Times New Roman"/>
          <w:snapToGrid w:val="0"/>
          <w:color w:val="auto"/>
          <w:kern w:val="0"/>
          <w:sz w:val="32"/>
          <w:szCs w:val="40"/>
        </w:rPr>
        <w:t>的</w:t>
      </w:r>
      <w:r>
        <w:rPr>
          <w:rFonts w:hint="eastAsia" w:ascii="Times New Roman" w:hAnsi="Times New Roman" w:eastAsia="方正仿宋_GBK" w:cs="Times New Roman"/>
          <w:snapToGrid w:val="0"/>
          <w:color w:val="auto"/>
          <w:kern w:val="0"/>
          <w:sz w:val="32"/>
          <w:szCs w:val="40"/>
          <w:lang w:eastAsia="zh-CN"/>
        </w:rPr>
        <w:t>病种病例</w:t>
      </w:r>
      <w:r>
        <w:rPr>
          <w:rFonts w:hint="eastAsia" w:ascii="Times New Roman" w:hAnsi="Times New Roman" w:eastAsia="方正仿宋_GBK" w:cs="Times New Roman"/>
          <w:snapToGrid w:val="0"/>
          <w:color w:val="auto"/>
          <w:kern w:val="0"/>
          <w:sz w:val="32"/>
          <w:szCs w:val="40"/>
        </w:rPr>
        <w:t>进行重点监管</w:t>
      </w:r>
      <w:r>
        <w:rPr>
          <w:rFonts w:hint="eastAsia" w:ascii="Times New Roman" w:hAnsi="Times New Roman" w:eastAsia="方正仿宋_GBK" w:cs="Times New Roman"/>
          <w:snapToGrid w:val="0"/>
          <w:color w:val="auto"/>
          <w:kern w:val="0"/>
          <w:sz w:val="32"/>
          <w:szCs w:val="40"/>
          <w:lang w:eastAsia="zh-CN"/>
        </w:rPr>
        <w:t>。对</w:t>
      </w:r>
      <w:r>
        <w:rPr>
          <w:rFonts w:ascii="Times New Roman" w:hAnsi="Times New Roman" w:eastAsia="方正仿宋_GBK" w:cs="Times New Roman"/>
          <w:snapToGrid w:val="0"/>
          <w:color w:val="auto"/>
          <w:kern w:val="0"/>
          <w:sz w:val="32"/>
          <w:szCs w:val="40"/>
        </w:rPr>
        <w:t>不符合</w:t>
      </w:r>
      <w:r>
        <w:rPr>
          <w:rFonts w:hint="eastAsia" w:ascii="Times New Roman" w:hAnsi="Times New Roman" w:eastAsia="方正仿宋_GBK" w:cs="Times New Roman"/>
          <w:snapToGrid w:val="0"/>
          <w:color w:val="auto"/>
          <w:kern w:val="0"/>
          <w:sz w:val="32"/>
          <w:szCs w:val="40"/>
        </w:rPr>
        <w:t>《</w:t>
      </w:r>
      <w:r>
        <w:rPr>
          <w:rFonts w:hint="eastAsia" w:ascii="Times New Roman" w:hAnsi="Times New Roman" w:eastAsia="方正仿宋_GBK" w:cs="Times New Roman"/>
          <w:snapToGrid w:val="0"/>
          <w:color w:val="auto"/>
          <w:kern w:val="0"/>
          <w:sz w:val="32"/>
          <w:szCs w:val="40"/>
          <w:lang w:val="en-US" w:eastAsia="zh-CN"/>
        </w:rPr>
        <w:t>评价标准</w:t>
      </w:r>
      <w:r>
        <w:rPr>
          <w:rFonts w:hint="eastAsia" w:ascii="Times New Roman" w:hAnsi="Times New Roman" w:eastAsia="方正仿宋_GBK" w:cs="Times New Roman"/>
          <w:snapToGrid w:val="0"/>
          <w:color w:val="auto"/>
          <w:kern w:val="0"/>
          <w:sz w:val="32"/>
          <w:szCs w:val="40"/>
        </w:rPr>
        <w:t>》</w:t>
      </w:r>
      <w:r>
        <w:rPr>
          <w:rFonts w:hint="eastAsia" w:ascii="Times New Roman" w:hAnsi="Times New Roman" w:eastAsia="方正仿宋_GBK" w:cs="Times New Roman"/>
          <w:snapToGrid w:val="0"/>
          <w:color w:val="auto"/>
          <w:kern w:val="0"/>
          <w:sz w:val="32"/>
          <w:szCs w:val="40"/>
          <w:lang w:eastAsia="zh-CN"/>
        </w:rPr>
        <w:t>的</w:t>
      </w:r>
      <w:r>
        <w:rPr>
          <w:rFonts w:hint="eastAsia" w:ascii="Times New Roman" w:hAnsi="Times New Roman" w:eastAsia="方正仿宋_GBK" w:cs="Times New Roman"/>
          <w:snapToGrid w:val="0"/>
          <w:color w:val="auto"/>
          <w:kern w:val="0"/>
          <w:sz w:val="32"/>
          <w:szCs w:val="40"/>
        </w:rPr>
        <w:t>中医优势病组</w:t>
      </w:r>
      <w:r>
        <w:rPr>
          <w:rFonts w:hint="eastAsia" w:ascii="Times New Roman" w:hAnsi="Times New Roman" w:eastAsia="方正仿宋_GBK" w:cs="Times New Roman"/>
          <w:snapToGrid w:val="0"/>
          <w:color w:val="auto"/>
          <w:kern w:val="0"/>
          <w:sz w:val="32"/>
          <w:szCs w:val="40"/>
          <w:lang w:eastAsia="zh-CN"/>
        </w:rPr>
        <w:t>病种</w:t>
      </w:r>
      <w:r>
        <w:rPr>
          <w:rFonts w:hint="eastAsia" w:ascii="Times New Roman" w:hAnsi="Times New Roman" w:eastAsia="方正仿宋_GBK" w:cs="方正仿宋_GBK"/>
          <w:snapToGrid w:val="0"/>
          <w:color w:val="auto"/>
          <w:kern w:val="0"/>
          <w:sz w:val="32"/>
          <w:szCs w:val="32"/>
        </w:rPr>
        <w:t>按</w:t>
      </w:r>
      <w:r>
        <w:rPr>
          <w:rFonts w:hint="eastAsia" w:ascii="Times New Roman" w:hAnsi="Times New Roman" w:eastAsia="方正仿宋_GBK" w:cs="方正仿宋_GBK"/>
          <w:snapToGrid w:val="0"/>
          <w:color w:val="auto"/>
          <w:kern w:val="0"/>
          <w:sz w:val="32"/>
          <w:szCs w:val="32"/>
          <w:lang w:eastAsia="zh-CN"/>
        </w:rPr>
        <w:t>对</w:t>
      </w:r>
      <w:r>
        <w:rPr>
          <w:rFonts w:hint="eastAsia" w:ascii="Times New Roman" w:hAnsi="Times New Roman" w:eastAsia="方正仿宋_GBK" w:cs="方正仿宋_GBK"/>
          <w:snapToGrid w:val="0"/>
          <w:color w:val="auto"/>
          <w:kern w:val="0"/>
          <w:sz w:val="32"/>
          <w:szCs w:val="32"/>
        </w:rPr>
        <w:t>应</w:t>
      </w:r>
      <w:r>
        <w:rPr>
          <w:rFonts w:hint="eastAsia" w:ascii="Times New Roman" w:hAnsi="Times New Roman" w:eastAsia="方正仿宋_GBK" w:cs="方正仿宋_GBK"/>
          <w:snapToGrid w:val="0"/>
          <w:color w:val="auto"/>
          <w:kern w:val="0"/>
          <w:sz w:val="32"/>
          <w:szCs w:val="32"/>
          <w:lang w:eastAsia="zh-CN"/>
        </w:rPr>
        <w:t>的</w:t>
      </w:r>
      <w:r>
        <w:rPr>
          <w:rFonts w:hint="eastAsia" w:ascii="Times New Roman" w:hAnsi="Times New Roman" w:eastAsia="方正仿宋_GBK" w:cs="方正仿宋_GBK"/>
          <w:snapToGrid w:val="0"/>
          <w:color w:val="auto"/>
          <w:kern w:val="0"/>
          <w:sz w:val="32"/>
          <w:szCs w:val="32"/>
          <w:lang w:val="en-US" w:eastAsia="zh-CN"/>
        </w:rPr>
        <w:t>A</w:t>
      </w:r>
      <w:r>
        <w:rPr>
          <w:rFonts w:hint="eastAsia" w:ascii="Times New Roman" w:hAnsi="Times New Roman" w:eastAsia="方正仿宋_GBK" w:cs="方正仿宋_GBK"/>
          <w:snapToGrid w:val="0"/>
          <w:color w:val="auto"/>
          <w:kern w:val="0"/>
          <w:sz w:val="32"/>
          <w:szCs w:val="32"/>
        </w:rPr>
        <w:t>DRG内科组</w:t>
      </w:r>
      <w:r>
        <w:rPr>
          <w:rFonts w:hint="eastAsia" w:ascii="Times New Roman" w:hAnsi="Times New Roman" w:eastAsia="方正仿宋_GBK" w:cs="方正仿宋_GBK"/>
          <w:snapToGrid w:val="0"/>
          <w:color w:val="auto"/>
          <w:kern w:val="0"/>
          <w:sz w:val="32"/>
          <w:szCs w:val="32"/>
          <w:lang w:eastAsia="zh-CN"/>
        </w:rPr>
        <w:t>最低权重</w:t>
      </w:r>
      <w:r>
        <w:rPr>
          <w:rFonts w:hint="eastAsia" w:ascii="Times New Roman" w:hAnsi="Times New Roman" w:eastAsia="方正仿宋_GBK" w:cs="方正仿宋_GBK"/>
          <w:snapToGrid w:val="0"/>
          <w:color w:val="auto"/>
          <w:kern w:val="0"/>
          <w:sz w:val="32"/>
          <w:szCs w:val="32"/>
          <w:lang w:val="en-US" w:eastAsia="zh-CN"/>
        </w:rPr>
        <w:t>DRG病组</w:t>
      </w:r>
      <w:r>
        <w:rPr>
          <w:rFonts w:hint="eastAsia" w:ascii="Times New Roman" w:hAnsi="Times New Roman" w:eastAsia="方正仿宋_GBK" w:cs="方正仿宋_GBK"/>
          <w:snapToGrid w:val="0"/>
          <w:color w:val="auto"/>
          <w:kern w:val="0"/>
          <w:sz w:val="32"/>
          <w:szCs w:val="32"/>
        </w:rPr>
        <w:t>标准支付，</w:t>
      </w:r>
      <w:r>
        <w:rPr>
          <w:rFonts w:hint="eastAsia" w:ascii="Times New Roman" w:hAnsi="Times New Roman" w:eastAsia="方正仿宋_GBK" w:cs="方正仿宋_GBK"/>
          <w:snapToGrid w:val="0"/>
          <w:color w:val="auto"/>
          <w:kern w:val="0"/>
          <w:sz w:val="32"/>
          <w:szCs w:val="32"/>
          <w:lang w:val="en-US" w:eastAsia="zh-CN"/>
        </w:rPr>
        <w:t>对不符合诊疗规范和流程的</w:t>
      </w:r>
      <w:r>
        <w:rPr>
          <w:rFonts w:hint="eastAsia" w:ascii="Times New Roman" w:hAnsi="Times New Roman" w:eastAsia="方正仿宋_GBK" w:cs="Times New Roman"/>
          <w:snapToGrid w:val="0"/>
          <w:color w:val="auto"/>
          <w:kern w:val="0"/>
          <w:sz w:val="32"/>
          <w:szCs w:val="40"/>
        </w:rPr>
        <w:t>中医特色病种不予补偿支付，</w:t>
      </w:r>
      <w:r>
        <w:rPr>
          <w:rFonts w:ascii="Times New Roman" w:hAnsi="Times New Roman" w:eastAsia="方正仿宋_GBK" w:cs="Times New Roman"/>
          <w:snapToGrid w:val="0"/>
          <w:color w:val="auto"/>
          <w:kern w:val="0"/>
          <w:sz w:val="32"/>
          <w:szCs w:val="40"/>
        </w:rPr>
        <w:t>对违反《医疗保障基金使用监督管理条例》</w:t>
      </w:r>
      <w:r>
        <w:rPr>
          <w:rFonts w:hint="eastAsia" w:ascii="Times New Roman" w:hAnsi="Times New Roman" w:eastAsia="方正仿宋_GBK" w:cs="Times New Roman"/>
          <w:snapToGrid w:val="0"/>
          <w:color w:val="auto"/>
          <w:kern w:val="0"/>
          <w:sz w:val="32"/>
          <w:szCs w:val="40"/>
          <w:lang w:eastAsia="zh-CN"/>
        </w:rPr>
        <w:t>和医保服务协议</w:t>
      </w:r>
      <w:r>
        <w:rPr>
          <w:rFonts w:ascii="Times New Roman" w:hAnsi="Times New Roman" w:eastAsia="方正仿宋_GBK" w:cs="Times New Roman"/>
          <w:snapToGrid w:val="0"/>
          <w:color w:val="auto"/>
          <w:kern w:val="0"/>
          <w:sz w:val="32"/>
          <w:szCs w:val="40"/>
        </w:rPr>
        <w:t>的行为，依法依规</w:t>
      </w:r>
      <w:r>
        <w:rPr>
          <w:rFonts w:hint="eastAsia" w:ascii="Times New Roman" w:hAnsi="Times New Roman" w:eastAsia="方正仿宋_GBK" w:cs="Times New Roman"/>
          <w:snapToGrid w:val="0"/>
          <w:color w:val="auto"/>
          <w:kern w:val="0"/>
          <w:sz w:val="32"/>
          <w:szCs w:val="40"/>
          <w:lang w:eastAsia="zh-CN"/>
        </w:rPr>
        <w:t>处理</w:t>
      </w:r>
      <w:r>
        <w:rPr>
          <w:rFonts w:ascii="Times New Roman" w:hAnsi="Times New Roman" w:eastAsia="方正仿宋_GBK" w:cs="Times New Roman"/>
          <w:snapToGrid w:val="0"/>
          <w:color w:val="auto"/>
          <w:kern w:val="0"/>
          <w:sz w:val="32"/>
          <w:szCs w:val="40"/>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方正仿宋_GBK"/>
          <w:color w:val="auto"/>
          <w:spacing w:val="0"/>
          <w:sz w:val="32"/>
          <w:szCs w:val="32"/>
          <w:lang w:val="en-US" w:eastAsia="zh-CN"/>
        </w:rPr>
      </w:pPr>
      <w:r>
        <w:rPr>
          <w:rFonts w:hint="eastAsia" w:ascii="方正楷体_GBK" w:hAnsi="方正楷体_GBK" w:eastAsia="方正楷体_GBK" w:cs="方正楷体_GBK"/>
          <w:snapToGrid w:val="0"/>
          <w:color w:val="auto"/>
          <w:kern w:val="0"/>
          <w:sz w:val="32"/>
          <w:szCs w:val="32"/>
          <w:shd w:val="clear" w:color="auto" w:fill="FFFFFF"/>
          <w:lang w:bidi="ar"/>
        </w:rPr>
        <w:t>（二）强化医疗规范和中医服务能力建设，完善医疗机构</w:t>
      </w:r>
      <w:r>
        <w:rPr>
          <w:rFonts w:hint="eastAsia" w:ascii="方正楷体_GBK" w:hAnsi="方正楷体_GBK" w:eastAsia="方正楷体_GBK" w:cs="方正楷体_GBK"/>
          <w:snapToGrid w:val="0"/>
          <w:color w:val="auto"/>
          <w:kern w:val="0"/>
          <w:sz w:val="32"/>
          <w:szCs w:val="32"/>
          <w:shd w:val="clear" w:color="auto" w:fill="FFFFFF"/>
          <w:lang w:eastAsia="zh-CN" w:bidi="ar"/>
        </w:rPr>
        <w:t>绩</w:t>
      </w:r>
      <w:r>
        <w:rPr>
          <w:rFonts w:hint="eastAsia" w:ascii="方正楷体_GBK" w:hAnsi="方正楷体_GBK" w:eastAsia="方正楷体_GBK" w:cs="方正楷体_GBK"/>
          <w:color w:val="auto"/>
          <w:kern w:val="0"/>
          <w:sz w:val="32"/>
          <w:szCs w:val="32"/>
          <w:shd w:val="clear" w:color="auto" w:fill="FFFFFF"/>
          <w:lang w:eastAsia="zh-CN" w:bidi="ar"/>
        </w:rPr>
        <w:t>效</w:t>
      </w:r>
      <w:r>
        <w:rPr>
          <w:rFonts w:hint="eastAsia" w:ascii="方正楷体_GBK" w:hAnsi="方正楷体_GBK" w:eastAsia="方正楷体_GBK" w:cs="方正楷体_GBK"/>
          <w:color w:val="auto"/>
          <w:kern w:val="0"/>
          <w:sz w:val="32"/>
          <w:szCs w:val="32"/>
          <w:shd w:val="clear" w:color="auto" w:fill="FFFFFF"/>
          <w:lang w:bidi="ar"/>
        </w:rPr>
        <w:t>评价监督考核</w:t>
      </w:r>
      <w:r>
        <w:rPr>
          <w:rFonts w:hint="eastAsia" w:ascii="方正楷体_GBK" w:hAnsi="方正楷体_GBK" w:eastAsia="方正楷体_GBK" w:cs="方正楷体_GBK"/>
          <w:color w:val="auto"/>
          <w:kern w:val="0"/>
          <w:sz w:val="32"/>
          <w:szCs w:val="32"/>
          <w:shd w:val="clear" w:color="auto" w:fill="FFFFFF"/>
          <w:lang w:eastAsia="zh-CN" w:bidi="ar"/>
        </w:rPr>
        <w:t>。</w:t>
      </w:r>
      <w:bookmarkStart w:id="3" w:name="OLE_LINK33"/>
      <w:r>
        <w:rPr>
          <w:rFonts w:hint="default" w:ascii="Times New Roman" w:hAnsi="Times New Roman" w:eastAsia="方正仿宋_GBK" w:cs="方正仿宋_GBK"/>
          <w:color w:val="auto"/>
          <w:kern w:val="0"/>
          <w:sz w:val="32"/>
          <w:szCs w:val="32"/>
          <w:lang w:val="en-US" w:eastAsia="zh-CN" w:bidi="ar"/>
        </w:rPr>
        <w:t>各级卫生健康部门加强医疗规范建设，制定医</w:t>
      </w:r>
      <w:r>
        <w:rPr>
          <w:rFonts w:hint="default" w:ascii="Times New Roman" w:hAnsi="Times New Roman" w:eastAsia="方正仿宋_GBK" w:cs="方正仿宋_GBK"/>
          <w:color w:val="auto"/>
          <w:spacing w:val="0"/>
          <w:kern w:val="0"/>
          <w:sz w:val="32"/>
          <w:szCs w:val="32"/>
          <w:lang w:val="en-US" w:eastAsia="zh-CN" w:bidi="ar"/>
        </w:rPr>
        <w:t>疗机构</w:t>
      </w:r>
      <w:r>
        <w:rPr>
          <w:rFonts w:hint="eastAsia" w:ascii="Times New Roman" w:hAnsi="Times New Roman" w:eastAsia="方正仿宋_GBK" w:cs="方正仿宋_GBK"/>
          <w:color w:val="auto"/>
          <w:spacing w:val="0"/>
          <w:kern w:val="0"/>
          <w:sz w:val="32"/>
          <w:szCs w:val="32"/>
          <w:lang w:val="en-US" w:eastAsia="zh-CN" w:bidi="ar"/>
        </w:rPr>
        <w:t>绩效评价</w:t>
      </w:r>
      <w:r>
        <w:rPr>
          <w:rFonts w:hint="default" w:ascii="Times New Roman" w:hAnsi="Times New Roman" w:eastAsia="方正仿宋_GBK" w:cs="方正仿宋_GBK"/>
          <w:color w:val="auto"/>
          <w:spacing w:val="0"/>
          <w:kern w:val="0"/>
          <w:sz w:val="32"/>
          <w:szCs w:val="32"/>
          <w:lang w:val="en-US" w:eastAsia="zh-CN" w:bidi="ar"/>
        </w:rPr>
        <w:t>和监督考核机制，优化中医临床路径，规范医疗服务行为，提升整体医疗服务质量，为</w:t>
      </w:r>
      <w:r>
        <w:rPr>
          <w:rFonts w:hint="eastAsia" w:ascii="Times New Roman" w:hAnsi="Times New Roman" w:eastAsia="方正仿宋_GBK" w:cs="方正仿宋_GBK"/>
          <w:color w:val="auto"/>
          <w:spacing w:val="0"/>
          <w:kern w:val="0"/>
          <w:sz w:val="32"/>
          <w:szCs w:val="32"/>
          <w:lang w:val="en-US" w:eastAsia="zh-CN" w:bidi="ar"/>
        </w:rPr>
        <w:t>优化</w:t>
      </w:r>
      <w:r>
        <w:rPr>
          <w:rFonts w:hint="default" w:ascii="Times New Roman" w:hAnsi="Times New Roman" w:eastAsia="方正仿宋_GBK" w:cs="方正仿宋_GBK"/>
          <w:color w:val="auto"/>
          <w:spacing w:val="0"/>
          <w:kern w:val="0"/>
          <w:sz w:val="32"/>
          <w:szCs w:val="32"/>
          <w:lang w:val="en-US" w:eastAsia="zh-CN" w:bidi="ar"/>
        </w:rPr>
        <w:t>医疗服务体系发挥主导作用。各级中医药管理部门强化中医服务能力建设，</w:t>
      </w:r>
      <w:r>
        <w:rPr>
          <w:rFonts w:hint="eastAsia" w:ascii="Times New Roman" w:hAnsi="Times New Roman" w:eastAsia="方正仿宋_GBK" w:cs="方正仿宋_GBK"/>
          <w:color w:val="auto"/>
          <w:spacing w:val="0"/>
          <w:kern w:val="0"/>
          <w:sz w:val="32"/>
          <w:szCs w:val="32"/>
          <w:lang w:bidi="ar"/>
        </w:rPr>
        <w:t>加强</w:t>
      </w:r>
      <w:r>
        <w:rPr>
          <w:rFonts w:hint="eastAsia" w:ascii="Times New Roman" w:hAnsi="Times New Roman" w:eastAsia="方正仿宋_GBK" w:cs="方正仿宋_GBK"/>
          <w:color w:val="auto"/>
          <w:spacing w:val="0"/>
          <w:kern w:val="0"/>
          <w:sz w:val="32"/>
          <w:szCs w:val="32"/>
          <w:lang w:val="en-US" w:eastAsia="zh-CN" w:bidi="ar"/>
        </w:rPr>
        <w:t>中医药</w:t>
      </w:r>
      <w:r>
        <w:rPr>
          <w:rFonts w:hint="eastAsia" w:ascii="Times New Roman" w:hAnsi="Times New Roman" w:eastAsia="方正仿宋_GBK" w:cs="方正仿宋_GBK"/>
          <w:color w:val="auto"/>
          <w:spacing w:val="0"/>
          <w:kern w:val="0"/>
          <w:sz w:val="32"/>
          <w:szCs w:val="32"/>
          <w:lang w:bidi="ar"/>
        </w:rPr>
        <w:t>质量监管</w:t>
      </w:r>
      <w:r>
        <w:rPr>
          <w:rFonts w:hint="eastAsia" w:ascii="Times New Roman" w:hAnsi="Times New Roman" w:eastAsia="方正仿宋_GBK" w:cs="方正仿宋_GBK"/>
          <w:color w:val="auto"/>
          <w:spacing w:val="0"/>
          <w:kern w:val="0"/>
          <w:sz w:val="32"/>
          <w:szCs w:val="32"/>
          <w:lang w:eastAsia="zh-CN" w:bidi="ar"/>
        </w:rPr>
        <w:t>，鼓励特色疗法创新应用和临床研究，</w:t>
      </w:r>
      <w:r>
        <w:rPr>
          <w:rFonts w:hint="eastAsia" w:ascii="Times New Roman" w:hAnsi="Times New Roman" w:eastAsia="方正仿宋_GBK" w:cs="方正仿宋_GBK"/>
          <w:color w:val="auto"/>
          <w:spacing w:val="0"/>
          <w:kern w:val="0"/>
          <w:sz w:val="32"/>
          <w:szCs w:val="32"/>
          <w:lang w:val="en-US" w:eastAsia="zh-CN" w:bidi="ar"/>
        </w:rPr>
        <w:t>注重中医药人才培养</w:t>
      </w:r>
      <w:r>
        <w:rPr>
          <w:rFonts w:hint="eastAsia" w:ascii="Times New Roman" w:hAnsi="Times New Roman" w:eastAsia="方正仿宋_GBK" w:cs="方正仿宋_GBK"/>
          <w:color w:val="auto"/>
          <w:spacing w:val="0"/>
          <w:kern w:val="0"/>
          <w:sz w:val="32"/>
          <w:szCs w:val="32"/>
          <w:lang w:bidi="ar"/>
        </w:rPr>
        <w:t>，</w:t>
      </w:r>
      <w:r>
        <w:rPr>
          <w:rFonts w:hint="default" w:ascii="Times New Roman" w:hAnsi="Times New Roman" w:eastAsia="方正仿宋_GBK" w:cs="方正仿宋_GBK"/>
          <w:color w:val="auto"/>
          <w:spacing w:val="0"/>
          <w:kern w:val="0"/>
          <w:sz w:val="32"/>
          <w:szCs w:val="32"/>
          <w:lang w:val="en-US" w:eastAsia="zh-CN" w:bidi="ar"/>
        </w:rPr>
        <w:t>充分发挥中医药行业专业优势，推动中医药传承创新发展。</w:t>
      </w:r>
    </w:p>
    <w:bookmarkEnd w:id="3"/>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Times New Roman" w:hAnsi="Times New Roman" w:eastAsia="方正仿宋_GBK" w:cs="方正仿宋_GBK"/>
          <w:color w:val="auto"/>
          <w:spacing w:val="0"/>
          <w:sz w:val="32"/>
          <w:szCs w:val="32"/>
        </w:rPr>
      </w:pPr>
      <w:bookmarkStart w:id="4" w:name="OLE_LINK4"/>
      <w:r>
        <w:rPr>
          <w:rFonts w:hint="eastAsia" w:ascii="方正楷体_GBK" w:hAnsi="方正楷体_GBK" w:eastAsia="方正楷体_GBK" w:cs="方正楷体_GBK"/>
          <w:color w:val="auto"/>
          <w:spacing w:val="0"/>
          <w:kern w:val="0"/>
          <w:sz w:val="32"/>
          <w:szCs w:val="32"/>
          <w:shd w:val="clear" w:color="auto" w:fill="FFFFFF"/>
          <w:lang w:eastAsia="zh-CN" w:bidi="ar"/>
        </w:rPr>
        <w:t>（三）</w:t>
      </w:r>
      <w:r>
        <w:rPr>
          <w:rFonts w:hint="eastAsia" w:ascii="方正楷体_GBK" w:hAnsi="方正楷体_GBK" w:eastAsia="方正楷体_GBK" w:cs="方正楷体_GBK"/>
          <w:color w:val="auto"/>
          <w:spacing w:val="0"/>
          <w:kern w:val="0"/>
          <w:sz w:val="32"/>
          <w:szCs w:val="32"/>
          <w:shd w:val="clear" w:color="auto" w:fill="FFFFFF"/>
          <w:lang w:bidi="ar"/>
        </w:rPr>
        <w:t>强化住院病案首页与医保结算清单质控，</w:t>
      </w:r>
      <w:r>
        <w:rPr>
          <w:rFonts w:hint="eastAsia" w:ascii="方正楷体_GBK" w:hAnsi="方正楷体_GBK" w:eastAsia="方正楷体_GBK" w:cs="方正楷体_GBK"/>
          <w:color w:val="auto"/>
          <w:spacing w:val="0"/>
          <w:kern w:val="0"/>
          <w:sz w:val="32"/>
          <w:szCs w:val="32"/>
          <w:shd w:val="clear" w:color="auto" w:fill="FFFFFF"/>
          <w:lang w:val="en-US" w:eastAsia="zh-CN" w:bidi="ar"/>
        </w:rPr>
        <w:t>准确</w:t>
      </w:r>
      <w:r>
        <w:rPr>
          <w:rFonts w:hint="eastAsia" w:ascii="方正楷体_GBK" w:hAnsi="方正楷体_GBK" w:eastAsia="方正楷体_GBK" w:cs="方正楷体_GBK"/>
          <w:color w:val="auto"/>
          <w:spacing w:val="0"/>
          <w:kern w:val="0"/>
          <w:sz w:val="32"/>
          <w:szCs w:val="32"/>
          <w:shd w:val="clear" w:color="auto" w:fill="FFFFFF"/>
          <w:lang w:bidi="ar"/>
        </w:rPr>
        <w:t>反映诊疗信息</w:t>
      </w:r>
      <w:r>
        <w:rPr>
          <w:rFonts w:hint="eastAsia" w:ascii="方正楷体_GBK" w:hAnsi="方正楷体_GBK" w:eastAsia="方正楷体_GBK" w:cs="方正楷体_GBK"/>
          <w:color w:val="auto"/>
          <w:spacing w:val="0"/>
          <w:kern w:val="0"/>
          <w:sz w:val="32"/>
          <w:szCs w:val="32"/>
          <w:shd w:val="clear" w:color="auto" w:fill="FFFFFF"/>
          <w:lang w:eastAsia="zh-CN" w:bidi="ar"/>
        </w:rPr>
        <w:t>。</w:t>
      </w:r>
      <w:bookmarkStart w:id="5" w:name="OLE_LINK5"/>
      <w:r>
        <w:rPr>
          <w:rFonts w:hint="eastAsia" w:ascii="Times New Roman" w:hAnsi="Times New Roman" w:eastAsia="方正仿宋_GBK" w:cs="方正仿宋_GBK"/>
          <w:snapToGrid w:val="0"/>
          <w:color w:val="auto"/>
          <w:spacing w:val="0"/>
          <w:kern w:val="0"/>
          <w:sz w:val="32"/>
          <w:szCs w:val="32"/>
          <w:lang w:eastAsia="zh-CN"/>
        </w:rPr>
        <w:t>各医疗机构应当</w:t>
      </w:r>
      <w:r>
        <w:rPr>
          <w:rFonts w:hint="eastAsia" w:ascii="Times New Roman" w:hAnsi="Times New Roman" w:eastAsia="方正仿宋_GBK" w:cs="方正仿宋_GBK"/>
          <w:snapToGrid w:val="0"/>
          <w:color w:val="auto"/>
          <w:spacing w:val="0"/>
          <w:kern w:val="0"/>
          <w:sz w:val="32"/>
          <w:szCs w:val="32"/>
          <w:lang w:val="en-US" w:eastAsia="zh-CN"/>
        </w:rPr>
        <w:t>按照</w:t>
      </w:r>
      <w:r>
        <w:rPr>
          <w:rFonts w:hint="eastAsia" w:ascii="Times New Roman" w:hAnsi="Times New Roman" w:eastAsia="方正仿宋_GBK" w:cs="方正仿宋_GBK"/>
          <w:snapToGrid w:val="0"/>
          <w:color w:val="auto"/>
          <w:spacing w:val="0"/>
          <w:kern w:val="0"/>
          <w:sz w:val="32"/>
          <w:szCs w:val="32"/>
          <w:lang w:eastAsia="zh-CN"/>
        </w:rPr>
        <w:t>医保、卫生健康部门的相关要求，强化住院病案首页</w:t>
      </w:r>
      <w:r>
        <w:rPr>
          <w:rFonts w:hint="eastAsia" w:ascii="Times New Roman" w:hAnsi="Times New Roman" w:eastAsia="方正仿宋_GBK" w:cs="方正仿宋_GBK"/>
          <w:snapToGrid w:val="0"/>
          <w:color w:val="auto"/>
          <w:spacing w:val="0"/>
          <w:kern w:val="0"/>
          <w:sz w:val="32"/>
          <w:szCs w:val="32"/>
          <w:lang w:val="en-US" w:eastAsia="zh-CN"/>
        </w:rPr>
        <w:t>和</w:t>
      </w:r>
      <w:r>
        <w:rPr>
          <w:rFonts w:hint="eastAsia" w:ascii="Times New Roman" w:hAnsi="Times New Roman" w:eastAsia="方正仿宋_GBK" w:cs="方正仿宋_GBK"/>
          <w:snapToGrid w:val="0"/>
          <w:color w:val="auto"/>
          <w:spacing w:val="0"/>
          <w:kern w:val="0"/>
          <w:sz w:val="32"/>
          <w:szCs w:val="32"/>
          <w:lang w:eastAsia="zh-CN"/>
        </w:rPr>
        <w:t>医保结算清单的质量控制，确保相关信息填写</w:t>
      </w:r>
      <w:r>
        <w:rPr>
          <w:rFonts w:hint="eastAsia" w:ascii="Times New Roman" w:hAnsi="Times New Roman" w:eastAsia="方正仿宋_GBK" w:cs="方正仿宋_GBK"/>
          <w:snapToGrid w:val="0"/>
          <w:color w:val="auto"/>
          <w:spacing w:val="0"/>
          <w:kern w:val="0"/>
          <w:sz w:val="32"/>
          <w:szCs w:val="32"/>
          <w:lang w:val="en-US" w:eastAsia="zh-CN"/>
        </w:rPr>
        <w:t>完整</w:t>
      </w:r>
      <w:r>
        <w:rPr>
          <w:rFonts w:hint="eastAsia" w:ascii="Times New Roman" w:hAnsi="Times New Roman" w:eastAsia="方正仿宋_GBK" w:cs="方正仿宋_GBK"/>
          <w:snapToGrid w:val="0"/>
          <w:color w:val="auto"/>
          <w:spacing w:val="0"/>
          <w:kern w:val="0"/>
          <w:sz w:val="32"/>
          <w:szCs w:val="32"/>
          <w:lang w:eastAsia="zh-CN"/>
        </w:rPr>
        <w:t>。规范上传中医病证分类</w:t>
      </w:r>
      <w:r>
        <w:rPr>
          <w:rFonts w:hint="eastAsia" w:ascii="Times New Roman" w:hAnsi="Times New Roman" w:eastAsia="方正仿宋_GBK" w:cs="方正仿宋_GBK"/>
          <w:snapToGrid w:val="0"/>
          <w:color w:val="auto"/>
          <w:spacing w:val="0"/>
          <w:kern w:val="0"/>
          <w:sz w:val="32"/>
          <w:szCs w:val="32"/>
          <w:lang w:val="en-US" w:eastAsia="zh-CN"/>
        </w:rPr>
        <w:t>与</w:t>
      </w:r>
      <w:r>
        <w:rPr>
          <w:rFonts w:hint="eastAsia" w:ascii="Times New Roman" w:hAnsi="Times New Roman" w:eastAsia="方正仿宋_GBK" w:cs="方正仿宋_GBK"/>
          <w:snapToGrid w:val="0"/>
          <w:color w:val="auto"/>
          <w:spacing w:val="0"/>
          <w:kern w:val="0"/>
          <w:sz w:val="32"/>
          <w:szCs w:val="32"/>
          <w:lang w:eastAsia="zh-CN"/>
        </w:rPr>
        <w:t>代码（TCD）和医保疾病诊断及操作分类</w:t>
      </w:r>
      <w:r>
        <w:rPr>
          <w:rFonts w:hint="eastAsia" w:ascii="Times New Roman" w:hAnsi="Times New Roman" w:eastAsia="方正仿宋_GBK" w:cs="方正仿宋_GBK"/>
          <w:snapToGrid w:val="0"/>
          <w:color w:val="auto"/>
          <w:spacing w:val="0"/>
          <w:kern w:val="0"/>
          <w:sz w:val="32"/>
          <w:szCs w:val="32"/>
          <w:lang w:val="en-US" w:eastAsia="zh-CN"/>
        </w:rPr>
        <w:t>与</w:t>
      </w:r>
      <w:r>
        <w:rPr>
          <w:rFonts w:hint="eastAsia" w:ascii="Times New Roman" w:hAnsi="Times New Roman" w:eastAsia="方正仿宋_GBK" w:cs="方正仿宋_GBK"/>
          <w:snapToGrid w:val="0"/>
          <w:color w:val="auto"/>
          <w:spacing w:val="0"/>
          <w:kern w:val="0"/>
          <w:sz w:val="32"/>
          <w:szCs w:val="32"/>
          <w:lang w:eastAsia="zh-CN"/>
        </w:rPr>
        <w:t>代码（医保版 ICD），切实做好中医优势病种的信息填报工作。要加大中医优势病种临床</w:t>
      </w:r>
      <w:r>
        <w:rPr>
          <w:rFonts w:hint="eastAsia" w:ascii="Times New Roman" w:hAnsi="Times New Roman" w:eastAsia="方正仿宋_GBK" w:cs="方正仿宋_GBK"/>
          <w:snapToGrid w:val="0"/>
          <w:color w:val="auto"/>
          <w:spacing w:val="0"/>
          <w:kern w:val="0"/>
          <w:sz w:val="32"/>
          <w:szCs w:val="32"/>
          <w:lang w:val="en-US" w:eastAsia="zh-CN"/>
        </w:rPr>
        <w:t>路径</w:t>
      </w:r>
      <w:r>
        <w:rPr>
          <w:rFonts w:hint="eastAsia" w:ascii="Times New Roman" w:hAnsi="Times New Roman" w:eastAsia="方正仿宋_GBK" w:cs="方正仿宋_GBK"/>
          <w:snapToGrid w:val="0"/>
          <w:color w:val="auto"/>
          <w:spacing w:val="0"/>
          <w:kern w:val="0"/>
          <w:sz w:val="32"/>
          <w:szCs w:val="32"/>
          <w:lang w:eastAsia="zh-CN"/>
        </w:rPr>
        <w:t>的管理力度，优化院内激励机制，</w:t>
      </w:r>
      <w:r>
        <w:rPr>
          <w:rFonts w:hint="eastAsia" w:ascii="Times New Roman" w:hAnsi="Times New Roman" w:eastAsia="方正仿宋_GBK" w:cs="方正仿宋_GBK"/>
          <w:snapToGrid w:val="0"/>
          <w:color w:val="auto"/>
          <w:spacing w:val="0"/>
          <w:kern w:val="0"/>
          <w:sz w:val="32"/>
          <w:szCs w:val="32"/>
          <w:lang w:val="en-US" w:eastAsia="zh-CN"/>
        </w:rPr>
        <w:t>鼓励</w:t>
      </w:r>
      <w:r>
        <w:rPr>
          <w:rFonts w:hint="eastAsia" w:ascii="Times New Roman" w:hAnsi="Times New Roman" w:eastAsia="方正仿宋_GBK" w:cs="方正仿宋_GBK"/>
          <w:snapToGrid w:val="0"/>
          <w:color w:val="auto"/>
          <w:spacing w:val="0"/>
          <w:kern w:val="0"/>
          <w:sz w:val="32"/>
          <w:szCs w:val="32"/>
          <w:lang w:eastAsia="zh-CN"/>
        </w:rPr>
        <w:t xml:space="preserve">临床积极开展中医优势病种。 </w:t>
      </w:r>
      <w:bookmarkEnd w:id="4"/>
    </w:p>
    <w:bookmarkEnd w:id="5"/>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Times New Roman" w:hAnsi="Times New Roman" w:eastAsia="方正仿宋_GBK" w:cs="方正仿宋_GBK"/>
          <w:color w:val="auto"/>
          <w:kern w:val="0"/>
          <w:sz w:val="32"/>
          <w:szCs w:val="32"/>
          <w:lang w:bidi="ar"/>
        </w:rPr>
      </w:pPr>
      <w:r>
        <w:rPr>
          <w:rFonts w:hint="eastAsia" w:ascii="Times New Roman" w:hAnsi="Times New Roman" w:eastAsia="方正黑体_GBK" w:cs="方正黑体_GBK"/>
          <w:color w:val="auto"/>
          <w:sz w:val="32"/>
          <w:szCs w:val="32"/>
        </w:rPr>
        <w:t>五、其他事项</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Times New Roman" w:hAnsi="Times New Roman" w:eastAsia="仿宋_GB2312" w:cs="Times New Roman"/>
          <w:color w:val="auto"/>
          <w:sz w:val="32"/>
          <w:szCs w:val="32"/>
        </w:rPr>
      </w:pPr>
      <w:r>
        <w:rPr>
          <w:rFonts w:hint="eastAsia" w:ascii="Times New Roman" w:hAnsi="Times New Roman" w:eastAsia="方正仿宋_GBK" w:cs="方正仿宋_GBK"/>
          <w:color w:val="auto"/>
          <w:kern w:val="0"/>
          <w:sz w:val="32"/>
          <w:szCs w:val="32"/>
          <w:lang w:bidi="ar"/>
        </w:rPr>
        <w:t>本</w:t>
      </w:r>
      <w:r>
        <w:rPr>
          <w:rFonts w:hint="eastAsia" w:ascii="Times New Roman" w:hAnsi="Times New Roman" w:eastAsia="方正仿宋_GBK" w:cs="方正仿宋_GBK"/>
          <w:color w:val="auto"/>
          <w:kern w:val="0"/>
          <w:sz w:val="32"/>
          <w:szCs w:val="32"/>
          <w:lang w:eastAsia="zh-CN" w:bidi="ar"/>
        </w:rPr>
        <w:t>通知</w:t>
      </w:r>
      <w:r>
        <w:rPr>
          <w:rFonts w:hint="eastAsia" w:ascii="Times New Roman" w:hAnsi="Times New Roman" w:eastAsia="方正仿宋_GBK" w:cs="方正仿宋_GBK"/>
          <w:color w:val="auto"/>
          <w:kern w:val="0"/>
          <w:sz w:val="32"/>
          <w:szCs w:val="32"/>
          <w:lang w:bidi="ar"/>
        </w:rPr>
        <w:t>自</w:t>
      </w:r>
      <w:r>
        <w:rPr>
          <w:rFonts w:hint="eastAsia" w:ascii="Times New Roman" w:hAnsi="Times New Roman" w:eastAsia="方正仿宋_GBK" w:cs="方正仿宋_GBK"/>
          <w:color w:val="auto"/>
          <w:kern w:val="0"/>
          <w:sz w:val="32"/>
          <w:szCs w:val="32"/>
          <w:lang w:val="en-US" w:eastAsia="zh-CN" w:bidi="ar"/>
        </w:rPr>
        <w:t>2025年7月1日</w:t>
      </w:r>
      <w:r>
        <w:rPr>
          <w:rFonts w:hint="eastAsia" w:ascii="Times New Roman" w:hAnsi="Times New Roman" w:eastAsia="方正仿宋_GBK" w:cs="方正仿宋_GBK"/>
          <w:color w:val="auto"/>
          <w:kern w:val="0"/>
          <w:sz w:val="32"/>
          <w:szCs w:val="32"/>
          <w:lang w:bidi="ar"/>
        </w:rPr>
        <w:t>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Times New Roman" w:hAnsi="Times New Roman" w:eastAsia="方正仿宋_GBK" w:cs="方正仿宋_GBK"/>
          <w:color w:val="auto"/>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default" w:ascii="Times New Roman" w:hAnsi="Times New Roman" w:eastAsia="方正仿宋_GBK" w:cs="方正仿宋_GBK"/>
          <w:snapToGrid/>
          <w:color w:val="auto"/>
          <w:kern w:val="2"/>
          <w:sz w:val="32"/>
          <w:szCs w:val="32"/>
          <w:lang w:val="en-US" w:eastAsia="zh-CN" w:bidi="ar"/>
        </w:rPr>
      </w:pPr>
      <w:r>
        <w:rPr>
          <w:rFonts w:hint="eastAsia" w:ascii="Times New Roman" w:hAnsi="Times New Roman" w:eastAsia="方正仿宋_GBK" w:cs="方正仿宋_GBK"/>
          <w:color w:val="auto"/>
          <w:kern w:val="2"/>
          <w:sz w:val="32"/>
          <w:szCs w:val="32"/>
          <w:lang w:val="en-US" w:eastAsia="zh-CN" w:bidi="ar"/>
        </w:rPr>
        <w:t>附件</w:t>
      </w:r>
      <w:r>
        <w:rPr>
          <w:rFonts w:hint="eastAsia" w:ascii="Times New Roman" w:hAnsi="Times New Roman" w:eastAsia="方正仿宋_GBK" w:cs="方正仿宋_GBK"/>
          <w:snapToGrid/>
          <w:color w:val="auto"/>
          <w:kern w:val="2"/>
          <w:sz w:val="32"/>
          <w:szCs w:val="32"/>
          <w:lang w:val="en-US" w:eastAsia="zh-CN" w:bidi="ar"/>
        </w:rPr>
        <w:t>：</w:t>
      </w:r>
      <w:r>
        <w:rPr>
          <w:rFonts w:ascii="Times New Roman" w:hAnsi="Times New Roman" w:eastAsia="方正仿宋_GBK" w:cs="方正仿宋_GBK"/>
          <w:snapToGrid/>
          <w:color w:val="auto"/>
          <w:kern w:val="2"/>
          <w:sz w:val="32"/>
          <w:szCs w:val="32"/>
          <w:lang w:val="en-US" w:eastAsia="zh-CN" w:bidi="ar"/>
        </w:rPr>
        <w:t>1</w:t>
      </w:r>
      <w:r>
        <w:rPr>
          <w:rFonts w:hint="eastAsia" w:ascii="Times New Roman" w:hAnsi="Times New Roman" w:eastAsia="方正仿宋_GBK" w:cs="方正仿宋_GBK"/>
          <w:snapToGrid/>
          <w:color w:val="auto"/>
          <w:kern w:val="2"/>
          <w:sz w:val="32"/>
          <w:szCs w:val="32"/>
          <w:lang w:val="en-US" w:eastAsia="zh-CN" w:bidi="ar"/>
        </w:rPr>
        <w:t>．中医优势病组（2025年版）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1600" w:firstLineChars="500"/>
        <w:jc w:val="left"/>
        <w:textAlignment w:val="auto"/>
        <w:outlineLvl w:val="9"/>
        <w:rPr>
          <w:rFonts w:hint="eastAsia" w:ascii="Times New Roman" w:hAnsi="Times New Roman" w:eastAsia="方正仿宋_GBK" w:cs="方正仿宋_GBK"/>
          <w:snapToGrid/>
          <w:color w:val="auto"/>
          <w:kern w:val="2"/>
          <w:sz w:val="32"/>
          <w:szCs w:val="32"/>
          <w:lang w:val="en-US" w:eastAsia="zh-CN" w:bidi="ar"/>
        </w:rPr>
      </w:pPr>
      <w:r>
        <w:rPr>
          <w:rFonts w:hint="default" w:ascii="Times New Roman" w:hAnsi="Times New Roman" w:eastAsia="方正仿宋_GBK" w:cs="方正仿宋_GBK"/>
          <w:snapToGrid/>
          <w:color w:val="auto"/>
          <w:kern w:val="2"/>
          <w:sz w:val="32"/>
          <w:szCs w:val="32"/>
          <w:lang w:val="en-US" w:eastAsia="zh-CN" w:bidi="ar"/>
        </w:rPr>
        <w:t>2</w:t>
      </w:r>
      <w:r>
        <w:rPr>
          <w:rFonts w:hint="eastAsia" w:ascii="Times New Roman" w:hAnsi="Times New Roman" w:eastAsia="方正仿宋_GBK" w:cs="方正仿宋_GBK"/>
          <w:snapToGrid/>
          <w:color w:val="auto"/>
          <w:kern w:val="2"/>
          <w:sz w:val="32"/>
          <w:szCs w:val="32"/>
          <w:lang w:val="en-US" w:eastAsia="zh-CN" w:bidi="ar"/>
        </w:rPr>
        <w:t>．中医优势病组主要诊断及中医主要手术或操作表</w:t>
      </w:r>
      <w:bookmarkStart w:id="6" w:name="OLE_LINK32"/>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2016" w:firstLineChars="630"/>
        <w:jc w:val="left"/>
        <w:textAlignment w:val="auto"/>
        <w:outlineLvl w:val="9"/>
        <w:rPr>
          <w:rFonts w:hint="default" w:ascii="Times New Roman" w:hAnsi="Times New Roman" w:eastAsia="方正仿宋_GBK" w:cs="方正仿宋_GBK"/>
          <w:snapToGrid/>
          <w:color w:val="auto"/>
          <w:kern w:val="2"/>
          <w:sz w:val="32"/>
          <w:szCs w:val="32"/>
          <w:lang w:val="en-US" w:eastAsia="zh-CN" w:bidi="ar"/>
        </w:rPr>
      </w:pPr>
      <w:r>
        <w:rPr>
          <w:rFonts w:hint="eastAsia" w:ascii="Times New Roman" w:hAnsi="Times New Roman" w:eastAsia="方正仿宋_GBK" w:cs="方正仿宋_GBK"/>
          <w:snapToGrid/>
          <w:color w:val="auto"/>
          <w:kern w:val="2"/>
          <w:sz w:val="32"/>
          <w:szCs w:val="32"/>
          <w:lang w:val="en-US" w:eastAsia="zh-CN" w:bidi="ar"/>
        </w:rPr>
        <w:t>（2025年版）</w:t>
      </w:r>
      <w:bookmarkEnd w:id="6"/>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1600" w:firstLineChars="500"/>
        <w:jc w:val="left"/>
        <w:textAlignment w:val="auto"/>
        <w:outlineLvl w:val="9"/>
        <w:rPr>
          <w:rFonts w:hint="eastAsia" w:ascii="Times New Roman" w:hAnsi="Times New Roman" w:eastAsia="方正仿宋_GBK" w:cs="方正仿宋_GBK"/>
          <w:snapToGrid/>
          <w:color w:val="auto"/>
          <w:kern w:val="2"/>
          <w:sz w:val="32"/>
          <w:szCs w:val="32"/>
          <w:lang w:val="en-US" w:eastAsia="zh-CN" w:bidi="ar"/>
        </w:rPr>
      </w:pPr>
      <w:r>
        <w:rPr>
          <w:rFonts w:hint="eastAsia" w:ascii="Times New Roman" w:hAnsi="Times New Roman" w:eastAsia="方正仿宋_GBK" w:cs="方正仿宋_GBK"/>
          <w:snapToGrid/>
          <w:color w:val="auto"/>
          <w:kern w:val="2"/>
          <w:sz w:val="32"/>
          <w:szCs w:val="32"/>
          <w:lang w:val="en-US" w:eastAsia="zh-CN" w:bidi="ar"/>
        </w:rPr>
        <w:t>中医DRG病组中医优势病种医保付费临床评价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500" w:firstLine="1024" w:firstLineChars="320"/>
        <w:jc w:val="left"/>
        <w:textAlignment w:val="auto"/>
        <w:outlineLvl w:val="9"/>
        <w:rPr>
          <w:rFonts w:hint="eastAsia" w:ascii="Times New Roman" w:hAnsi="Times New Roman" w:eastAsia="方正仿宋_GBK" w:cs="方正仿宋_GBK"/>
          <w:snapToGrid/>
          <w:color w:val="auto"/>
          <w:kern w:val="2"/>
          <w:sz w:val="32"/>
          <w:szCs w:val="32"/>
          <w:lang w:val="en-US" w:eastAsia="zh-CN" w:bidi="ar"/>
        </w:rPr>
      </w:pPr>
      <w:r>
        <w:rPr>
          <w:rFonts w:hint="eastAsia" w:ascii="Times New Roman" w:hAnsi="Times New Roman" w:eastAsia="方正仿宋_GBK" w:cs="方正仿宋_GBK"/>
          <w:snapToGrid/>
          <w:color w:val="auto"/>
          <w:kern w:val="2"/>
          <w:sz w:val="32"/>
          <w:szCs w:val="32"/>
          <w:lang w:val="en-US" w:eastAsia="zh-CN" w:bidi="ar"/>
        </w:rPr>
        <w:t>标准（2025年版）</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1600" w:firstLineChars="500"/>
        <w:jc w:val="left"/>
        <w:textAlignment w:val="auto"/>
        <w:outlineLvl w:val="9"/>
        <w:rPr>
          <w:rFonts w:hint="default" w:ascii="Times New Roman" w:hAnsi="Times New Roman" w:eastAsia="方正仿宋_GBK" w:cs="Times New Roman"/>
          <w:snapToGrid/>
          <w:color w:val="auto"/>
          <w:sz w:val="32"/>
          <w:szCs w:val="32"/>
          <w:u w:val="none"/>
          <w:lang w:val="en-US" w:eastAsia="zh-CN" w:bidi="ar"/>
        </w:rPr>
      </w:pPr>
      <w:r>
        <w:rPr>
          <w:rFonts w:hint="default" w:ascii="Times New Roman" w:hAnsi="Times New Roman" w:eastAsia="方正仿宋_GBK" w:cs="Times New Roman"/>
          <w:snapToGrid/>
          <w:color w:val="auto"/>
          <w:sz w:val="32"/>
          <w:szCs w:val="32"/>
          <w:u w:val="none"/>
          <w:lang w:val="en-US" w:eastAsia="zh-CN" w:bidi="ar"/>
        </w:rPr>
        <w:t>4</w:t>
      </w:r>
      <w:r>
        <w:rPr>
          <w:rFonts w:hint="eastAsia" w:ascii="Times New Roman" w:hAnsi="Times New Roman" w:eastAsia="方正仿宋_GBK" w:cs="方正仿宋_GBK"/>
          <w:snapToGrid/>
          <w:color w:val="auto"/>
          <w:kern w:val="2"/>
          <w:sz w:val="32"/>
          <w:szCs w:val="32"/>
          <w:lang w:val="en-US" w:eastAsia="zh-CN" w:bidi="ar"/>
        </w:rPr>
        <w:t>．</w:t>
      </w:r>
      <w:r>
        <w:rPr>
          <w:rFonts w:hint="default" w:ascii="Times New Roman" w:hAnsi="Times New Roman" w:eastAsia="方正仿宋_GBK" w:cs="Times New Roman"/>
          <w:snapToGrid/>
          <w:color w:val="auto"/>
          <w:sz w:val="32"/>
          <w:szCs w:val="32"/>
          <w:u w:val="none"/>
          <w:lang w:val="en-US" w:eastAsia="zh-CN" w:bidi="ar"/>
        </w:rPr>
        <w:t>中医特色病种（2025年版）</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1600" w:firstLineChars="500"/>
        <w:jc w:val="left"/>
        <w:textAlignment w:val="auto"/>
        <w:outlineLvl w:val="9"/>
        <w:rPr>
          <w:rFonts w:hint="eastAsia" w:ascii="Times New Roman" w:hAnsi="Times New Roman" w:eastAsia="方正仿宋_GBK" w:cs="Times New Roman"/>
          <w:color w:val="auto"/>
          <w:sz w:val="32"/>
          <w:szCs w:val="32"/>
          <w:u w:val="none"/>
          <w:lang w:val="en-US" w:eastAsia="zh-CN" w:bidi="ar"/>
        </w:rPr>
      </w:pPr>
      <w:r>
        <w:rPr>
          <w:rFonts w:hint="default" w:ascii="Times New Roman" w:hAnsi="Times New Roman" w:eastAsia="方正仿宋_GBK" w:cs="Times New Roman"/>
          <w:color w:val="auto"/>
          <w:sz w:val="32"/>
          <w:szCs w:val="32"/>
          <w:u w:val="none"/>
          <w:lang w:val="en-US" w:eastAsia="zh-CN" w:bidi="ar"/>
        </w:rPr>
        <w:t>5</w:t>
      </w:r>
      <w:r>
        <w:rPr>
          <w:rFonts w:hint="eastAsia" w:ascii="Times New Roman" w:hAnsi="Times New Roman" w:eastAsia="方正仿宋_GBK" w:cs="方正仿宋_GBK"/>
          <w:snapToGrid/>
          <w:color w:val="auto"/>
          <w:kern w:val="2"/>
          <w:sz w:val="32"/>
          <w:szCs w:val="32"/>
          <w:lang w:val="en-US" w:eastAsia="zh-CN" w:bidi="ar"/>
        </w:rPr>
        <w:t>．</w:t>
      </w:r>
      <w:r>
        <w:rPr>
          <w:rFonts w:hint="default" w:ascii="Times New Roman" w:hAnsi="Times New Roman" w:eastAsia="方正仿宋_GBK" w:cs="Times New Roman"/>
          <w:color w:val="auto"/>
          <w:sz w:val="32"/>
          <w:szCs w:val="32"/>
          <w:u w:val="none"/>
          <w:lang w:val="en-US" w:eastAsia="zh-CN" w:bidi="ar"/>
        </w:rPr>
        <w:t>按DRG付费中医特色病种绩效考核指标（2025</w:t>
      </w:r>
      <w:r>
        <w:rPr>
          <w:rFonts w:hint="eastAsia" w:ascii="Times New Roman" w:hAnsi="Times New Roman" w:eastAsia="方正仿宋_GBK" w:cs="Times New Roman"/>
          <w:color w:val="auto"/>
          <w:sz w:val="32"/>
          <w:szCs w:val="32"/>
          <w:u w:val="none"/>
          <w:lang w:val="en-US" w:eastAsia="zh-CN" w:bidi="ar"/>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1600" w:firstLineChars="500"/>
        <w:jc w:val="left"/>
        <w:textAlignment w:val="auto"/>
        <w:outlineLvl w:val="9"/>
        <w:rPr>
          <w:rFonts w:hint="default" w:ascii="Times New Roman" w:hAnsi="Times New Roman" w:eastAsia="方正仿宋_GBK" w:cs="Times New Roman"/>
          <w:color w:val="auto"/>
          <w:sz w:val="32"/>
          <w:szCs w:val="32"/>
          <w:u w:val="none"/>
          <w:lang w:val="en-US" w:eastAsia="zh-CN" w:bidi="ar"/>
        </w:rPr>
      </w:pPr>
      <w:r>
        <w:rPr>
          <w:rFonts w:hint="eastAsia" w:ascii="Times New Roman" w:hAnsi="Times New Roman" w:eastAsia="方正仿宋_GBK" w:cs="Times New Roman"/>
          <w:color w:val="auto"/>
          <w:sz w:val="32"/>
          <w:szCs w:val="32"/>
          <w:u w:val="none"/>
          <w:lang w:val="en-US" w:eastAsia="zh-CN" w:bidi="ar"/>
        </w:rPr>
        <w:t xml:space="preserve"> </w:t>
      </w:r>
      <w:r>
        <w:rPr>
          <w:rFonts w:hint="eastAsia" w:ascii="Times New Roman" w:hAnsi="Times New Roman" w:eastAsia="方正仿宋_GBK" w:cs="Times New Roman"/>
          <w:strike w:val="0"/>
          <w:color w:val="auto"/>
          <w:sz w:val="32"/>
          <w:szCs w:val="32"/>
          <w:u w:val="none"/>
          <w:lang w:val="en-US" w:eastAsia="zh-CN" w:bidi="ar"/>
        </w:rPr>
        <w:tab/>
      </w:r>
      <w:r>
        <w:rPr>
          <w:rFonts w:hint="default" w:ascii="Times New Roman" w:hAnsi="Times New Roman" w:eastAsia="方正仿宋_GBK" w:cs="Times New Roman"/>
          <w:color w:val="auto"/>
          <w:sz w:val="32"/>
          <w:szCs w:val="32"/>
          <w:u w:val="none"/>
          <w:lang w:val="en-US" w:eastAsia="zh-CN" w:bidi="ar"/>
        </w:rPr>
        <w:t>年版）</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ind w:firstLine="640" w:firstLineChars="200"/>
        <w:textAlignment w:val="auto"/>
        <w:rPr>
          <w:rFonts w:hint="default" w:ascii="Times New Roman" w:hAnsi="Times New Roman" w:eastAsia="方正仿宋_GBK" w:cs="方正仿宋_GBK"/>
          <w:b w:val="0"/>
          <w:snapToGrid w:val="0"/>
          <w:color w:val="auto"/>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left"/>
        <w:textAlignment w:val="auto"/>
        <w:outlineLvl w:val="9"/>
        <w:rPr>
          <w:rFonts w:hint="default" w:ascii="Times New Roman" w:hAnsi="Times New Roman" w:eastAsia="方正仿宋_GBK" w:cs="方正仿宋_GBK"/>
          <w:snapToGrid/>
          <w:color w:val="auto"/>
          <w:kern w:val="2"/>
          <w:sz w:val="32"/>
          <w:szCs w:val="32"/>
          <w:lang w:val="en-US" w:eastAsia="zh-CN" w:bidi="ar"/>
        </w:rPr>
      </w:pPr>
      <w:r>
        <w:rPr>
          <w:rFonts w:hint="eastAsia" w:ascii="Times New Roman" w:hAnsi="Times New Roman" w:eastAsia="方正仿宋_GBK" w:cs="方正仿宋_GBK"/>
          <w:snapToGrid/>
          <w:color w:val="auto"/>
          <w:kern w:val="2"/>
          <w:sz w:val="32"/>
          <w:szCs w:val="32"/>
          <w:lang w:val="en-US" w:eastAsia="zh-CN" w:bidi="ar"/>
        </w:rPr>
        <w:t>重庆市医疗保障局              重庆市卫生健康委</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p>
    <w:p>
      <w:pPr>
        <w:rPr>
          <w:rFonts w:hint="default" w:ascii="Times New Roman" w:hAnsi="Times New Roman" w:eastAsia="方正仿宋_GBK" w:cs="方正仿宋_GBK"/>
          <w:b w:val="0"/>
          <w:snapToGrid w:val="0"/>
          <w:color w:val="auto"/>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center"/>
        <w:textAlignment w:val="auto"/>
        <w:outlineLvl w:val="9"/>
        <w:rPr>
          <w:rFonts w:ascii="Times New Roman" w:hAnsi="Times New Roman" w:eastAsia="方正仿宋_GBK" w:cs="方正仿宋_GBK"/>
          <w:snapToGrid/>
          <w:color w:val="auto"/>
          <w:kern w:val="2"/>
          <w:sz w:val="32"/>
          <w:szCs w:val="32"/>
          <w:lang w:val="en-US" w:eastAsia="zh-CN" w:bidi="ar"/>
        </w:rPr>
      </w:pPr>
      <w:r>
        <w:rPr>
          <w:rFonts w:hint="eastAsia" w:ascii="Times New Roman" w:hAnsi="Times New Roman" w:eastAsia="方正仿宋_GBK" w:cs="方正仿宋_GBK"/>
          <w:snapToGrid/>
          <w:color w:val="auto"/>
          <w:kern w:val="2"/>
          <w:sz w:val="32"/>
          <w:szCs w:val="32"/>
          <w:lang w:val="en-US" w:eastAsia="zh-CN" w:bidi="ar"/>
        </w:rPr>
        <w:t>重庆市中医药管理局</w:t>
      </w:r>
    </w:p>
    <w:p>
      <w:pPr>
        <w:ind w:firstLine="3520" w:firstLineChars="1100"/>
        <w:rPr>
          <w:rFonts w:hint="eastAsia" w:ascii="Times New Roman" w:hAnsi="Times New Roman" w:eastAsia="方正仿宋_GBK" w:cs="方正仿宋_GBK"/>
          <w:color w:val="auto"/>
          <w:sz w:val="32"/>
          <w:szCs w:val="32"/>
          <w:lang w:val="en-US" w:eastAsia="zh-CN" w:bidi="ar"/>
        </w:rPr>
      </w:pPr>
      <w:bookmarkStart w:id="7" w:name="OLE_LINK14"/>
      <w:r>
        <w:rPr>
          <w:rFonts w:hint="eastAsia" w:ascii="Times New Roman" w:hAnsi="Times New Roman" w:eastAsia="方正仿宋_GBK" w:cs="方正仿宋_GBK"/>
          <w:color w:val="auto"/>
          <w:sz w:val="32"/>
          <w:szCs w:val="32"/>
          <w:lang w:bidi="ar"/>
        </w:rPr>
        <w:t>2</w:t>
      </w:r>
      <w:bookmarkEnd w:id="7"/>
      <w:r>
        <w:rPr>
          <w:rFonts w:hint="eastAsia" w:ascii="Times New Roman" w:hAnsi="Times New Roman" w:eastAsia="方正仿宋_GBK" w:cs="方正仿宋_GBK"/>
          <w:color w:val="auto"/>
          <w:sz w:val="32"/>
          <w:szCs w:val="32"/>
          <w:lang w:bidi="ar"/>
        </w:rPr>
        <w:t>025年</w:t>
      </w:r>
      <w:r>
        <w:rPr>
          <w:rFonts w:hint="eastAsia" w:ascii="Times New Roman" w:hAnsi="Times New Roman" w:eastAsia="方正仿宋_GBK" w:cs="方正仿宋_GBK"/>
          <w:color w:val="auto"/>
          <w:sz w:val="32"/>
          <w:szCs w:val="32"/>
          <w:lang w:val="en-US" w:eastAsia="zh-CN" w:bidi="ar"/>
        </w:rPr>
        <w:t>6</w:t>
      </w:r>
      <w:r>
        <w:rPr>
          <w:rFonts w:hint="eastAsia" w:ascii="Times New Roman" w:hAnsi="Times New Roman" w:eastAsia="方正仿宋_GBK" w:cs="方正仿宋_GBK"/>
          <w:color w:val="auto"/>
          <w:sz w:val="32"/>
          <w:szCs w:val="32"/>
          <w:lang w:bidi="ar"/>
        </w:rPr>
        <w:t>月</w:t>
      </w:r>
      <w:r>
        <w:rPr>
          <w:rFonts w:hint="default" w:ascii="Times New Roman" w:hAnsi="Times New Roman" w:eastAsia="方正仿宋_GBK" w:cs="方正仿宋_GBK"/>
          <w:color w:val="auto"/>
          <w:sz w:val="32"/>
          <w:szCs w:val="32"/>
          <w:lang w:val="en-US" w:eastAsia="zh-CN" w:bidi="ar"/>
        </w:rPr>
        <w:t>23</w:t>
      </w:r>
      <w:r>
        <w:rPr>
          <w:rFonts w:hint="eastAsia" w:ascii="Times New Roman" w:hAnsi="Times New Roman" w:eastAsia="方正仿宋_GBK" w:cs="方正仿宋_GBK"/>
          <w:color w:val="auto"/>
          <w:sz w:val="32"/>
          <w:szCs w:val="32"/>
          <w:lang w:val="en-US" w:eastAsia="zh-CN" w:bidi="ar"/>
        </w:rPr>
        <w:t>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方正仿宋_GBK"/>
          <w:color w:val="auto"/>
          <w:sz w:val="32"/>
          <w:szCs w:val="32"/>
          <w:lang w:val="en-US" w:eastAsia="zh-CN" w:bidi="ar"/>
        </w:rPr>
        <w:sectPr>
          <w:headerReference r:id="rId3" w:type="default"/>
          <w:footerReference r:id="rId4" w:type="default"/>
          <w:pgSz w:w="11906" w:h="16838"/>
          <w:pgMar w:top="1962" w:right="1474" w:bottom="1848" w:left="1587" w:header="851" w:footer="992" w:gutter="0"/>
          <w:paperSrc/>
          <w:pgNumType w:fmt="numberInDash"/>
          <w:cols w:space="0" w:num="1"/>
          <w:rtlGutter w:val="0"/>
          <w:docGrid w:type="lines" w:linePitch="317" w:charSpace="0"/>
        </w:sectPr>
      </w:pPr>
      <w:r>
        <w:rPr>
          <w:rFonts w:hint="eastAsia" w:ascii="Times New Roman" w:hAnsi="Times New Roman" w:eastAsia="方正仿宋_GBK" w:cs="方正仿宋_GBK"/>
          <w:color w:val="auto"/>
          <w:sz w:val="32"/>
          <w:szCs w:val="32"/>
          <w:lang w:val="en-US" w:eastAsia="zh-CN" w:bidi="ar"/>
        </w:rPr>
        <w:t>（此件主动公开）</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outlineLvl w:val="0"/>
        <w:rPr>
          <w:rFonts w:hint="eastAsia" w:ascii="Times New Roman" w:hAnsi="Times New Roman" w:eastAsia="方正黑体_GBK" w:cs="方正黑体_GBK"/>
          <w:color w:val="auto"/>
          <w:sz w:val="32"/>
          <w:szCs w:val="32"/>
        </w:rPr>
      </w:pPr>
      <w:r>
        <w:rPr>
          <w:rFonts w:hint="eastAsia" w:ascii="Times New Roman" w:hAnsi="Times New Roman" w:eastAsia="方正黑体_GBK" w:cs="方正黑体_GBK"/>
          <w:color w:val="auto"/>
          <w:sz w:val="32"/>
          <w:szCs w:val="32"/>
        </w:rPr>
        <w:t>附件1</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Times New Roman" w:hAnsi="Times New Roman" w:eastAsia="方正楷体_GBK" w:cs="方正楷体_GBK"/>
          <w:color w:val="auto"/>
          <w:sz w:val="32"/>
          <w:szCs w:val="32"/>
        </w:rPr>
      </w:pPr>
      <w:r>
        <w:rPr>
          <w:rFonts w:hint="eastAsia" w:ascii="Times New Roman" w:hAnsi="Times New Roman" w:eastAsia="方正小标宋_GBK" w:cs="方正小标宋_GBK"/>
          <w:color w:val="auto"/>
          <w:sz w:val="44"/>
          <w:szCs w:val="44"/>
        </w:rPr>
        <w:t>中医优势病组</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Times New Roman" w:hAnsi="Times New Roman" w:eastAsia="方正楷体_GBK" w:cs="方正楷体_GBK"/>
          <w:color w:val="auto"/>
          <w:sz w:val="32"/>
          <w:szCs w:val="32"/>
        </w:rPr>
      </w:pPr>
      <w:r>
        <w:rPr>
          <w:rFonts w:hint="eastAsia" w:ascii="Times New Roman" w:hAnsi="Times New Roman" w:eastAsia="方正楷体_GBK" w:cs="方正楷体_GBK"/>
          <w:color w:val="auto"/>
          <w:sz w:val="32"/>
          <w:szCs w:val="32"/>
        </w:rPr>
        <w:t>（</w:t>
      </w:r>
      <w:bookmarkStart w:id="8" w:name="OLE_LINK31"/>
      <w:r>
        <w:rPr>
          <w:rFonts w:hint="eastAsia" w:ascii="Times New Roman" w:hAnsi="Times New Roman" w:eastAsia="方正楷体_GBK" w:cs="方正楷体_GBK"/>
          <w:color w:val="auto"/>
          <w:sz w:val="32"/>
          <w:szCs w:val="32"/>
          <w:lang w:val="en-US" w:eastAsia="zh-CN"/>
        </w:rPr>
        <w:t>2025年版</w:t>
      </w:r>
      <w:bookmarkEnd w:id="8"/>
      <w:r>
        <w:rPr>
          <w:rFonts w:hint="eastAsia" w:ascii="Times New Roman" w:hAnsi="Times New Roman" w:eastAsia="方正楷体_GBK" w:cs="方正楷体_GBK"/>
          <w:color w:val="auto"/>
          <w:sz w:val="32"/>
          <w:szCs w:val="32"/>
        </w:rPr>
        <w:t>）</w:t>
      </w:r>
    </w:p>
    <w:tbl>
      <w:tblPr>
        <w:tblStyle w:val="8"/>
        <w:tblW w:w="138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79"/>
        <w:gridCol w:w="1046"/>
        <w:gridCol w:w="1835"/>
        <w:gridCol w:w="1369"/>
        <w:gridCol w:w="1284"/>
        <w:gridCol w:w="1688"/>
        <w:gridCol w:w="1378"/>
        <w:gridCol w:w="3637"/>
        <w:gridCol w:w="10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blHeader/>
        </w:trPr>
        <w:tc>
          <w:tcPr>
            <w:tcW w:w="579"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ascii="方正黑体_GBK" w:hAnsi="方正黑体_GBK" w:eastAsia="方正黑体_GBK" w:cs="方正黑体_GBK"/>
                <w:b/>
                <w:bCs/>
                <w:i w:val="0"/>
                <w:iCs w:val="0"/>
                <w:color w:val="auto"/>
                <w:sz w:val="18"/>
                <w:szCs w:val="18"/>
                <w:u w:val="none"/>
              </w:rPr>
            </w:pPr>
            <w:r>
              <w:rPr>
                <w:rFonts w:hint="eastAsia" w:ascii="方正黑体_GBK" w:hAnsi="方正黑体_GBK" w:eastAsia="方正黑体_GBK" w:cs="方正黑体_GBK"/>
                <w:b/>
                <w:bCs/>
                <w:i w:val="0"/>
                <w:iCs w:val="0"/>
                <w:color w:val="auto"/>
                <w:kern w:val="0"/>
                <w:sz w:val="18"/>
                <w:szCs w:val="18"/>
                <w:u w:val="none"/>
                <w:lang w:val="en-US" w:eastAsia="zh-CN" w:bidi="ar"/>
              </w:rPr>
              <w:t>序号</w:t>
            </w:r>
          </w:p>
        </w:tc>
        <w:tc>
          <w:tcPr>
            <w:tcW w:w="1046" w:type="dxa"/>
            <w:tcBorders>
              <w:top w:val="single" w:color="000000" w:sz="8" w:space="0"/>
              <w:left w:val="nil"/>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黑体_GBK" w:hAnsi="方正黑体_GBK" w:eastAsia="方正黑体_GBK" w:cs="方正黑体_GBK"/>
                <w:b/>
                <w:bCs/>
                <w:i w:val="0"/>
                <w:iCs w:val="0"/>
                <w:color w:val="auto"/>
                <w:sz w:val="18"/>
                <w:szCs w:val="18"/>
                <w:u w:val="none"/>
              </w:rPr>
            </w:pPr>
            <w:r>
              <w:rPr>
                <w:rFonts w:hint="eastAsia" w:ascii="方正黑体_GBK" w:hAnsi="方正黑体_GBK" w:eastAsia="方正黑体_GBK" w:cs="方正黑体_GBK"/>
                <w:b/>
                <w:bCs/>
                <w:i w:val="0"/>
                <w:iCs w:val="0"/>
                <w:color w:val="auto"/>
                <w:kern w:val="0"/>
                <w:sz w:val="18"/>
                <w:szCs w:val="18"/>
                <w:u w:val="none"/>
                <w:lang w:val="en-US" w:eastAsia="zh-CN" w:bidi="ar"/>
              </w:rPr>
              <w:t>DRG编码</w:t>
            </w:r>
          </w:p>
        </w:tc>
        <w:tc>
          <w:tcPr>
            <w:tcW w:w="1835" w:type="dxa"/>
            <w:tcBorders>
              <w:top w:val="single" w:color="000000" w:sz="8" w:space="0"/>
              <w:left w:val="nil"/>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黑体_GBK" w:hAnsi="方正黑体_GBK" w:eastAsia="方正黑体_GBK" w:cs="方正黑体_GBK"/>
                <w:b/>
                <w:bCs/>
                <w:i w:val="0"/>
                <w:iCs w:val="0"/>
                <w:color w:val="auto"/>
                <w:sz w:val="18"/>
                <w:szCs w:val="18"/>
                <w:u w:val="none"/>
              </w:rPr>
            </w:pPr>
            <w:r>
              <w:rPr>
                <w:rFonts w:hint="eastAsia" w:ascii="方正黑体_GBK" w:hAnsi="方正黑体_GBK" w:eastAsia="方正黑体_GBK" w:cs="方正黑体_GBK"/>
                <w:b/>
                <w:bCs/>
                <w:i w:val="0"/>
                <w:iCs w:val="0"/>
                <w:color w:val="auto"/>
                <w:kern w:val="0"/>
                <w:sz w:val="18"/>
                <w:szCs w:val="18"/>
                <w:u w:val="none"/>
                <w:lang w:val="en-US" w:eastAsia="zh-CN" w:bidi="ar"/>
              </w:rPr>
              <w:t>DRG名称</w:t>
            </w:r>
          </w:p>
        </w:tc>
        <w:tc>
          <w:tcPr>
            <w:tcW w:w="1369" w:type="dxa"/>
            <w:tcBorders>
              <w:top w:val="single" w:color="000000" w:sz="8" w:space="0"/>
              <w:left w:val="nil"/>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黑体_GBK" w:hAnsi="方正黑体_GBK" w:eastAsia="方正黑体_GBK" w:cs="方正黑体_GBK"/>
                <w:b/>
                <w:bCs/>
                <w:i w:val="0"/>
                <w:iCs w:val="0"/>
                <w:color w:val="auto"/>
                <w:sz w:val="18"/>
                <w:szCs w:val="18"/>
                <w:u w:val="none"/>
              </w:rPr>
            </w:pPr>
            <w:r>
              <w:rPr>
                <w:rFonts w:hint="eastAsia" w:ascii="方正黑体_GBK" w:hAnsi="方正黑体_GBK" w:eastAsia="方正黑体_GBK" w:cs="方正黑体_GBK"/>
                <w:b/>
                <w:bCs/>
                <w:i w:val="0"/>
                <w:iCs w:val="0"/>
                <w:color w:val="auto"/>
                <w:kern w:val="0"/>
                <w:sz w:val="18"/>
                <w:szCs w:val="18"/>
                <w:u w:val="none"/>
                <w:lang w:val="en-US" w:eastAsia="zh-CN" w:bidi="ar"/>
              </w:rPr>
              <w:t>中医疾病名称</w:t>
            </w:r>
          </w:p>
        </w:tc>
        <w:tc>
          <w:tcPr>
            <w:tcW w:w="1284" w:type="dxa"/>
            <w:tcBorders>
              <w:top w:val="single" w:color="000000" w:sz="8" w:space="0"/>
              <w:left w:val="nil"/>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TCD</w:t>
            </w:r>
            <w:r>
              <w:rPr>
                <w:rFonts w:hint="eastAsia" w:ascii="宋体" w:hAnsi="宋体" w:eastAsia="宋体" w:cs="宋体"/>
                <w:b/>
                <w:bCs/>
                <w:i w:val="0"/>
                <w:iCs w:val="0"/>
                <w:color w:val="auto"/>
                <w:kern w:val="0"/>
                <w:sz w:val="18"/>
                <w:szCs w:val="18"/>
                <w:u w:val="none"/>
                <w:lang w:val="en-US" w:eastAsia="zh-CN" w:bidi="ar"/>
              </w:rPr>
              <w:t>编码</w:t>
            </w:r>
          </w:p>
        </w:tc>
        <w:tc>
          <w:tcPr>
            <w:tcW w:w="1688"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黑体_GBK" w:hAnsi="方正黑体_GBK" w:eastAsia="方正黑体_GBK" w:cs="方正黑体_GBK"/>
                <w:b/>
                <w:bCs/>
                <w:i w:val="0"/>
                <w:iCs w:val="0"/>
                <w:color w:val="auto"/>
                <w:sz w:val="18"/>
                <w:szCs w:val="18"/>
                <w:u w:val="none"/>
              </w:rPr>
            </w:pPr>
            <w:r>
              <w:rPr>
                <w:rFonts w:hint="eastAsia" w:ascii="方正黑体_GBK" w:hAnsi="方正黑体_GBK" w:eastAsia="方正黑体_GBK" w:cs="方正黑体_GBK"/>
                <w:b/>
                <w:bCs/>
                <w:i w:val="0"/>
                <w:iCs w:val="0"/>
                <w:color w:val="auto"/>
                <w:kern w:val="0"/>
                <w:sz w:val="18"/>
                <w:szCs w:val="18"/>
                <w:u w:val="none"/>
                <w:lang w:val="en-US" w:eastAsia="zh-CN" w:bidi="ar"/>
              </w:rPr>
              <w:t>西医主要诊断（仅部分，详见主诊表)</w:t>
            </w:r>
          </w:p>
        </w:tc>
        <w:tc>
          <w:tcPr>
            <w:tcW w:w="1378"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ICD</w:t>
            </w:r>
            <w:r>
              <w:rPr>
                <w:rFonts w:hint="eastAsia" w:ascii="宋体" w:hAnsi="宋体" w:eastAsia="宋体" w:cs="宋体"/>
                <w:b/>
                <w:bCs/>
                <w:i w:val="0"/>
                <w:iCs w:val="0"/>
                <w:color w:val="auto"/>
                <w:kern w:val="0"/>
                <w:sz w:val="18"/>
                <w:szCs w:val="18"/>
                <w:u w:val="none"/>
                <w:lang w:val="en-US" w:eastAsia="zh-CN" w:bidi="ar"/>
              </w:rPr>
              <w:t>编码</w:t>
            </w:r>
          </w:p>
        </w:tc>
        <w:tc>
          <w:tcPr>
            <w:tcW w:w="3637"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黑体_GBK" w:hAnsi="方正黑体_GBK" w:eastAsia="方正黑体_GBK" w:cs="方正黑体_GBK"/>
                <w:b/>
                <w:bCs/>
                <w:i w:val="0"/>
                <w:iCs w:val="0"/>
                <w:color w:val="auto"/>
                <w:sz w:val="18"/>
                <w:szCs w:val="18"/>
                <w:u w:val="none"/>
              </w:rPr>
            </w:pPr>
            <w:r>
              <w:rPr>
                <w:rFonts w:hint="eastAsia" w:ascii="方正黑体_GBK" w:hAnsi="方正黑体_GBK" w:eastAsia="方正黑体_GBK" w:cs="方正黑体_GBK"/>
                <w:b/>
                <w:bCs/>
                <w:i w:val="0"/>
                <w:iCs w:val="0"/>
                <w:color w:val="auto"/>
                <w:kern w:val="0"/>
                <w:sz w:val="18"/>
                <w:szCs w:val="18"/>
                <w:u w:val="none"/>
                <w:lang w:val="en-US" w:eastAsia="zh-CN" w:bidi="ar"/>
              </w:rPr>
              <w:t>中医主要操作及编码（仅部分，详见中医主要治疗性操作表）</w:t>
            </w:r>
          </w:p>
        </w:tc>
        <w:tc>
          <w:tcPr>
            <w:tcW w:w="1059"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黑体_GBK" w:hAnsi="方正黑体_GBK" w:eastAsia="方正黑体_GBK" w:cs="方正黑体_GBK"/>
                <w:b/>
                <w:bCs/>
                <w:i w:val="0"/>
                <w:iCs w:val="0"/>
                <w:color w:val="auto"/>
                <w:kern w:val="0"/>
                <w:sz w:val="18"/>
                <w:szCs w:val="18"/>
                <w:u w:val="none"/>
                <w:lang w:val="en-US" w:eastAsia="zh-CN" w:bidi="ar"/>
              </w:rPr>
            </w:pPr>
            <w:r>
              <w:rPr>
                <w:rFonts w:hint="eastAsia" w:ascii="方正黑体_GBK" w:hAnsi="方正黑体_GBK" w:eastAsia="方正黑体_GBK" w:cs="方正黑体_GBK"/>
                <w:b/>
                <w:bCs/>
                <w:i w:val="0"/>
                <w:iCs w:val="0"/>
                <w:color w:val="auto"/>
                <w:kern w:val="0"/>
                <w:sz w:val="18"/>
                <w:szCs w:val="18"/>
                <w:u w:val="none"/>
                <w:lang w:val="en-US" w:eastAsia="zh-CN" w:bidi="ar"/>
              </w:rPr>
              <w:t>住院时长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579" w:type="dxa"/>
            <w:vMerge w:val="restar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46" w:type="dxa"/>
            <w:vMerge w:val="restar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IR1Z</w:t>
            </w:r>
          </w:p>
        </w:tc>
        <w:tc>
          <w:tcPr>
            <w:tcW w:w="1835" w:type="dxa"/>
            <w:vMerge w:val="restar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黑体_GBK" w:hAnsi="方正黑体_GBK" w:eastAsia="方正黑体_GBK" w:cs="方正黑体_GBK"/>
                <w:i w:val="0"/>
                <w:iCs w:val="0"/>
                <w:color w:val="auto"/>
                <w:sz w:val="18"/>
                <w:szCs w:val="18"/>
                <w:u w:val="none"/>
              </w:rPr>
            </w:pPr>
            <w:r>
              <w:rPr>
                <w:rFonts w:hint="eastAsia" w:ascii="方正黑体_GBK" w:hAnsi="方正黑体_GBK" w:eastAsia="方正黑体_GBK" w:cs="方正黑体_GBK"/>
                <w:i w:val="0"/>
                <w:iCs w:val="0"/>
                <w:color w:val="auto"/>
                <w:kern w:val="0"/>
                <w:sz w:val="18"/>
                <w:szCs w:val="18"/>
                <w:u w:val="none"/>
                <w:lang w:val="en-US" w:eastAsia="zh-CN" w:bidi="ar"/>
              </w:rPr>
              <w:t>骨盆骨折，中医正骨术</w:t>
            </w:r>
          </w:p>
        </w:tc>
        <w:tc>
          <w:tcPr>
            <w:tcW w:w="1369" w:type="dxa"/>
            <w:vMerge w:val="restar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骨盆骨折</w:t>
            </w:r>
          </w:p>
        </w:tc>
        <w:tc>
          <w:tcPr>
            <w:tcW w:w="1284" w:type="dxa"/>
            <w:vMerge w:val="restar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A03.06.01.28</w:t>
            </w:r>
          </w:p>
        </w:tc>
        <w:tc>
          <w:tcPr>
            <w:tcW w:w="1688"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髋臼骨折</w:t>
            </w:r>
          </w:p>
        </w:tc>
        <w:tc>
          <w:tcPr>
            <w:tcW w:w="1378"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S32.400</w:t>
            </w:r>
          </w:p>
        </w:tc>
        <w:tc>
          <w:tcPr>
            <w:tcW w:w="3637" w:type="dxa"/>
            <w:vMerge w:val="restar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手法和机械性牵引（</w:t>
            </w:r>
            <w:r>
              <w:rPr>
                <w:rFonts w:hint="default" w:ascii="Times New Roman" w:hAnsi="Times New Roman" w:eastAsia="方正仿宋_GBK" w:cs="Times New Roman"/>
                <w:b/>
                <w:bCs/>
                <w:i w:val="0"/>
                <w:iCs w:val="0"/>
                <w:color w:val="auto"/>
                <w:kern w:val="0"/>
                <w:sz w:val="18"/>
                <w:szCs w:val="18"/>
                <w:u w:val="none"/>
                <w:lang w:val="en-US" w:eastAsia="zh-CN" w:bidi="ar"/>
              </w:rPr>
              <w:t>93.2100</w:t>
            </w:r>
            <w:r>
              <w:rPr>
                <w:rFonts w:hint="eastAsia" w:ascii="方正仿宋_GBK" w:hAnsi="方正仿宋_GBK" w:eastAsia="方正仿宋_GBK" w:cs="方正仿宋_GBK"/>
                <w:b/>
                <w:bCs/>
                <w:i w:val="0"/>
                <w:iCs w:val="0"/>
                <w:color w:val="auto"/>
                <w:kern w:val="0"/>
                <w:sz w:val="18"/>
                <w:szCs w:val="18"/>
                <w:u w:val="none"/>
                <w:lang w:val="en-US" w:eastAsia="zh-CN" w:bidi="ar"/>
              </w:rPr>
              <w:t>）</w:t>
            </w:r>
          </w:p>
        </w:tc>
        <w:tc>
          <w:tcPr>
            <w:tcW w:w="1059" w:type="dxa"/>
            <w:vMerge w:val="restart"/>
            <w:tcBorders>
              <w:top w:val="nil"/>
              <w:left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b/>
                <w:bCs/>
                <w:i w:val="0"/>
                <w:iCs w:val="0"/>
                <w:color w:val="auto"/>
                <w:kern w:val="0"/>
                <w:sz w:val="18"/>
                <w:szCs w:val="18"/>
                <w:u w:val="none"/>
                <w:lang w:val="en-US" w:eastAsia="zh-CN" w:bidi="ar"/>
              </w:rPr>
            </w:pPr>
            <w:r>
              <w:rPr>
                <w:rFonts w:hint="eastAsia" w:ascii="方正仿宋_GBK" w:hAnsi="方正仿宋_GBK" w:eastAsia="方正仿宋_GBK" w:cs="方正仿宋_GBK"/>
                <w:b/>
                <w:bCs/>
                <w:i w:val="0"/>
                <w:iCs w:val="0"/>
                <w:color w:val="auto"/>
                <w:kern w:val="0"/>
                <w:sz w:val="18"/>
                <w:szCs w:val="18"/>
                <w:u w:val="none"/>
                <w:lang w:val="en-US" w:eastAsia="zh-CN" w:bidi="ar"/>
              </w:rPr>
              <w:t>≥</w:t>
            </w:r>
            <w:r>
              <w:rPr>
                <w:rFonts w:hint="default" w:ascii="Times New Roman" w:hAnsi="Times New Roman" w:eastAsia="方正仿宋_GBK" w:cs="Times New Roman"/>
                <w:b/>
                <w:bCs/>
                <w:i w:val="0"/>
                <w:iCs w:val="0"/>
                <w:color w:val="auto"/>
                <w:kern w:val="0"/>
                <w:sz w:val="18"/>
                <w:szCs w:val="18"/>
                <w:u w:val="none"/>
                <w:lang w:val="en-US" w:eastAsia="zh-CN" w:bidi="ar"/>
              </w:rPr>
              <w:t>10</w:t>
            </w:r>
            <w:r>
              <w:rPr>
                <w:rFonts w:hint="eastAsia" w:ascii="方正仿宋_GBK" w:hAnsi="方正仿宋_GBK" w:eastAsia="方正仿宋_GBK" w:cs="方正仿宋_GBK"/>
                <w:b/>
                <w:bCs/>
                <w:i w:val="0"/>
                <w:iCs w:val="0"/>
                <w:color w:val="auto"/>
                <w:kern w:val="0"/>
                <w:sz w:val="18"/>
                <w:szCs w:val="18"/>
                <w:u w:val="none"/>
                <w:lang w:val="en-US" w:eastAsia="zh-CN" w:bidi="ar"/>
              </w:rPr>
              <w:t>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579" w:type="dxa"/>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18"/>
                <w:u w:val="none"/>
              </w:rPr>
            </w:pPr>
          </w:p>
        </w:tc>
        <w:tc>
          <w:tcPr>
            <w:tcW w:w="1046" w:type="dxa"/>
            <w:vMerge w:val="continue"/>
            <w:tcBorders>
              <w:top w:val="nil"/>
              <w:left w:val="nil"/>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18"/>
                <w:u w:val="none"/>
              </w:rPr>
            </w:pPr>
          </w:p>
        </w:tc>
        <w:tc>
          <w:tcPr>
            <w:tcW w:w="1835" w:type="dxa"/>
            <w:vMerge w:val="continue"/>
            <w:tcBorders>
              <w:top w:val="nil"/>
              <w:left w:val="nil"/>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方正黑体_GBK" w:hAnsi="方正黑体_GBK" w:eastAsia="方正黑体_GBK" w:cs="方正黑体_GBK"/>
                <w:i w:val="0"/>
                <w:iCs w:val="0"/>
                <w:color w:val="auto"/>
                <w:sz w:val="18"/>
                <w:szCs w:val="18"/>
                <w:u w:val="none"/>
              </w:rPr>
            </w:pPr>
          </w:p>
        </w:tc>
        <w:tc>
          <w:tcPr>
            <w:tcW w:w="1369" w:type="dxa"/>
            <w:vMerge w:val="continue"/>
            <w:tcBorders>
              <w:top w:val="nil"/>
              <w:left w:val="nil"/>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方正仿宋_GBK" w:hAnsi="方正仿宋_GBK" w:eastAsia="方正仿宋_GBK" w:cs="方正仿宋_GBK"/>
                <w:b/>
                <w:bCs/>
                <w:i w:val="0"/>
                <w:iCs w:val="0"/>
                <w:color w:val="auto"/>
                <w:sz w:val="18"/>
                <w:szCs w:val="18"/>
                <w:u w:val="none"/>
              </w:rPr>
            </w:pPr>
          </w:p>
        </w:tc>
        <w:tc>
          <w:tcPr>
            <w:tcW w:w="1284" w:type="dxa"/>
            <w:vMerge w:val="continue"/>
            <w:tcBorders>
              <w:top w:val="nil"/>
              <w:left w:val="nil"/>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default" w:ascii="Times New Roman" w:hAnsi="Times New Roman" w:eastAsia="宋体" w:cs="Times New Roman"/>
                <w:b/>
                <w:bCs/>
                <w:i w:val="0"/>
                <w:iCs w:val="0"/>
                <w:color w:val="auto"/>
                <w:sz w:val="18"/>
                <w:szCs w:val="18"/>
                <w:u w:val="none"/>
              </w:rPr>
            </w:pPr>
          </w:p>
        </w:tc>
        <w:tc>
          <w:tcPr>
            <w:tcW w:w="1688"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耻骨分支骨折</w:t>
            </w:r>
          </w:p>
        </w:tc>
        <w:tc>
          <w:tcPr>
            <w:tcW w:w="1378"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S32.500x002</w:t>
            </w:r>
          </w:p>
        </w:tc>
        <w:tc>
          <w:tcPr>
            <w:tcW w:w="3637" w:type="dxa"/>
            <w:vMerge w:val="continue"/>
            <w:tcBorders>
              <w:top w:val="nil"/>
              <w:left w:val="nil"/>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方正仿宋_GBK" w:hAnsi="方正仿宋_GBK" w:eastAsia="方正仿宋_GBK" w:cs="方正仿宋_GBK"/>
                <w:b/>
                <w:bCs/>
                <w:i w:val="0"/>
                <w:iCs w:val="0"/>
                <w:color w:val="auto"/>
                <w:sz w:val="18"/>
                <w:szCs w:val="18"/>
                <w:u w:val="none"/>
              </w:rPr>
            </w:pPr>
          </w:p>
        </w:tc>
        <w:tc>
          <w:tcPr>
            <w:tcW w:w="1059" w:type="dxa"/>
            <w:vMerge w:val="continue"/>
            <w:tcBorders>
              <w:left w:val="nil"/>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方正仿宋_GBK" w:hAnsi="方正仿宋_GBK" w:eastAsia="方正仿宋_GBK" w:cs="方正仿宋_GBK"/>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579" w:type="dxa"/>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18"/>
                <w:u w:val="none"/>
              </w:rPr>
            </w:pPr>
          </w:p>
        </w:tc>
        <w:tc>
          <w:tcPr>
            <w:tcW w:w="1046" w:type="dxa"/>
            <w:vMerge w:val="continue"/>
            <w:tcBorders>
              <w:top w:val="nil"/>
              <w:left w:val="nil"/>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18"/>
                <w:u w:val="none"/>
              </w:rPr>
            </w:pPr>
          </w:p>
        </w:tc>
        <w:tc>
          <w:tcPr>
            <w:tcW w:w="1835" w:type="dxa"/>
            <w:vMerge w:val="continue"/>
            <w:tcBorders>
              <w:top w:val="nil"/>
              <w:left w:val="nil"/>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方正黑体_GBK" w:hAnsi="方正黑体_GBK" w:eastAsia="方正黑体_GBK" w:cs="方正黑体_GBK"/>
                <w:i w:val="0"/>
                <w:iCs w:val="0"/>
                <w:color w:val="auto"/>
                <w:sz w:val="18"/>
                <w:szCs w:val="18"/>
                <w:u w:val="none"/>
              </w:rPr>
            </w:pPr>
          </w:p>
        </w:tc>
        <w:tc>
          <w:tcPr>
            <w:tcW w:w="1369" w:type="dxa"/>
            <w:vMerge w:val="continue"/>
            <w:tcBorders>
              <w:top w:val="nil"/>
              <w:left w:val="nil"/>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方正仿宋_GBK" w:hAnsi="方正仿宋_GBK" w:eastAsia="方正仿宋_GBK" w:cs="方正仿宋_GBK"/>
                <w:b/>
                <w:bCs/>
                <w:i w:val="0"/>
                <w:iCs w:val="0"/>
                <w:color w:val="auto"/>
                <w:sz w:val="18"/>
                <w:szCs w:val="18"/>
                <w:u w:val="none"/>
              </w:rPr>
            </w:pPr>
          </w:p>
        </w:tc>
        <w:tc>
          <w:tcPr>
            <w:tcW w:w="1284" w:type="dxa"/>
            <w:vMerge w:val="continue"/>
            <w:tcBorders>
              <w:top w:val="nil"/>
              <w:left w:val="nil"/>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default" w:ascii="Times New Roman" w:hAnsi="Times New Roman" w:eastAsia="宋体" w:cs="Times New Roman"/>
                <w:b/>
                <w:bCs/>
                <w:i w:val="0"/>
                <w:iCs w:val="0"/>
                <w:color w:val="auto"/>
                <w:sz w:val="18"/>
                <w:szCs w:val="18"/>
                <w:u w:val="none"/>
              </w:rPr>
            </w:pPr>
          </w:p>
        </w:tc>
        <w:tc>
          <w:tcPr>
            <w:tcW w:w="1688"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坐骨骨折</w:t>
            </w:r>
          </w:p>
        </w:tc>
        <w:tc>
          <w:tcPr>
            <w:tcW w:w="1378"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S32.801</w:t>
            </w:r>
          </w:p>
        </w:tc>
        <w:tc>
          <w:tcPr>
            <w:tcW w:w="3637" w:type="dxa"/>
            <w:vMerge w:val="continue"/>
            <w:tcBorders>
              <w:top w:val="nil"/>
              <w:left w:val="nil"/>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方正仿宋_GBK" w:hAnsi="方正仿宋_GBK" w:eastAsia="方正仿宋_GBK" w:cs="方正仿宋_GBK"/>
                <w:b/>
                <w:bCs/>
                <w:i w:val="0"/>
                <w:iCs w:val="0"/>
                <w:color w:val="auto"/>
                <w:sz w:val="18"/>
                <w:szCs w:val="18"/>
                <w:u w:val="none"/>
              </w:rPr>
            </w:pPr>
          </w:p>
        </w:tc>
        <w:tc>
          <w:tcPr>
            <w:tcW w:w="1059" w:type="dxa"/>
            <w:vMerge w:val="continue"/>
            <w:tcBorders>
              <w:left w:val="nil"/>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方正仿宋_GBK" w:hAnsi="方正仿宋_GBK" w:eastAsia="方正仿宋_GBK" w:cs="方正仿宋_GBK"/>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579" w:type="dxa"/>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18"/>
                <w:u w:val="none"/>
              </w:rPr>
            </w:pPr>
          </w:p>
        </w:tc>
        <w:tc>
          <w:tcPr>
            <w:tcW w:w="1046" w:type="dxa"/>
            <w:vMerge w:val="continue"/>
            <w:tcBorders>
              <w:top w:val="nil"/>
              <w:left w:val="nil"/>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18"/>
                <w:u w:val="none"/>
              </w:rPr>
            </w:pPr>
          </w:p>
        </w:tc>
        <w:tc>
          <w:tcPr>
            <w:tcW w:w="1835" w:type="dxa"/>
            <w:vMerge w:val="continue"/>
            <w:tcBorders>
              <w:top w:val="nil"/>
              <w:left w:val="nil"/>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方正黑体_GBK" w:hAnsi="方正黑体_GBK" w:eastAsia="方正黑体_GBK" w:cs="方正黑体_GBK"/>
                <w:i w:val="0"/>
                <w:iCs w:val="0"/>
                <w:color w:val="auto"/>
                <w:sz w:val="18"/>
                <w:szCs w:val="18"/>
                <w:u w:val="none"/>
              </w:rPr>
            </w:pPr>
          </w:p>
        </w:tc>
        <w:tc>
          <w:tcPr>
            <w:tcW w:w="1369" w:type="dxa"/>
            <w:vMerge w:val="continue"/>
            <w:tcBorders>
              <w:top w:val="nil"/>
              <w:left w:val="nil"/>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方正仿宋_GBK" w:hAnsi="方正仿宋_GBK" w:eastAsia="方正仿宋_GBK" w:cs="方正仿宋_GBK"/>
                <w:b/>
                <w:bCs/>
                <w:i w:val="0"/>
                <w:iCs w:val="0"/>
                <w:color w:val="auto"/>
                <w:sz w:val="18"/>
                <w:szCs w:val="18"/>
                <w:u w:val="none"/>
              </w:rPr>
            </w:pPr>
          </w:p>
        </w:tc>
        <w:tc>
          <w:tcPr>
            <w:tcW w:w="1284" w:type="dxa"/>
            <w:vMerge w:val="continue"/>
            <w:tcBorders>
              <w:top w:val="nil"/>
              <w:left w:val="nil"/>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default" w:ascii="Times New Roman" w:hAnsi="Times New Roman" w:eastAsia="宋体" w:cs="Times New Roman"/>
                <w:b/>
                <w:bCs/>
                <w:i w:val="0"/>
                <w:iCs w:val="0"/>
                <w:color w:val="auto"/>
                <w:sz w:val="18"/>
                <w:szCs w:val="18"/>
                <w:u w:val="none"/>
              </w:rPr>
            </w:pPr>
          </w:p>
        </w:tc>
        <w:tc>
          <w:tcPr>
            <w:tcW w:w="1688"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髂骨骨折</w:t>
            </w:r>
          </w:p>
        </w:tc>
        <w:tc>
          <w:tcPr>
            <w:tcW w:w="1378"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S32.300</w:t>
            </w:r>
          </w:p>
        </w:tc>
        <w:tc>
          <w:tcPr>
            <w:tcW w:w="3637" w:type="dxa"/>
            <w:vMerge w:val="continue"/>
            <w:tcBorders>
              <w:top w:val="nil"/>
              <w:left w:val="nil"/>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方正仿宋_GBK" w:hAnsi="方正仿宋_GBK" w:eastAsia="方正仿宋_GBK" w:cs="方正仿宋_GBK"/>
                <w:b/>
                <w:bCs/>
                <w:i w:val="0"/>
                <w:iCs w:val="0"/>
                <w:color w:val="auto"/>
                <w:sz w:val="18"/>
                <w:szCs w:val="18"/>
                <w:u w:val="none"/>
              </w:rPr>
            </w:pPr>
          </w:p>
        </w:tc>
        <w:tc>
          <w:tcPr>
            <w:tcW w:w="1059" w:type="dxa"/>
            <w:vMerge w:val="continue"/>
            <w:tcBorders>
              <w:left w:val="nil"/>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方正仿宋_GBK" w:hAnsi="方正仿宋_GBK" w:eastAsia="方正仿宋_GBK" w:cs="方正仿宋_GBK"/>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579" w:type="dxa"/>
            <w:tcBorders>
              <w:top w:val="nil"/>
              <w:left w:val="single" w:color="000000" w:sz="8" w:space="0"/>
              <w:bottom w:val="single" w:color="auto"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1046" w:type="dxa"/>
            <w:tcBorders>
              <w:top w:val="nil"/>
              <w:left w:val="nil"/>
              <w:bottom w:val="single" w:color="auto"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IR2Z</w:t>
            </w:r>
          </w:p>
        </w:tc>
        <w:tc>
          <w:tcPr>
            <w:tcW w:w="1835" w:type="dxa"/>
            <w:tcBorders>
              <w:top w:val="nil"/>
              <w:left w:val="nil"/>
              <w:bottom w:val="single" w:color="auto"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黑体_GBK" w:hAnsi="方正黑体_GBK" w:eastAsia="方正黑体_GBK" w:cs="方正黑体_GBK"/>
                <w:i w:val="0"/>
                <w:iCs w:val="0"/>
                <w:color w:val="auto"/>
                <w:sz w:val="18"/>
                <w:szCs w:val="18"/>
                <w:u w:val="none"/>
              </w:rPr>
            </w:pPr>
            <w:r>
              <w:rPr>
                <w:rFonts w:hint="eastAsia" w:ascii="方正黑体_GBK" w:hAnsi="方正黑体_GBK" w:eastAsia="方正黑体_GBK" w:cs="方正黑体_GBK"/>
                <w:i w:val="0"/>
                <w:iCs w:val="0"/>
                <w:color w:val="auto"/>
                <w:kern w:val="0"/>
                <w:sz w:val="18"/>
                <w:szCs w:val="18"/>
                <w:u w:val="none"/>
                <w:lang w:val="en-US" w:eastAsia="zh-CN" w:bidi="ar"/>
              </w:rPr>
              <w:t>股骨骨折，粗隆间骨折中医正骨术</w:t>
            </w:r>
          </w:p>
        </w:tc>
        <w:tc>
          <w:tcPr>
            <w:tcW w:w="1369" w:type="dxa"/>
            <w:tcBorders>
              <w:top w:val="nil"/>
              <w:left w:val="nil"/>
              <w:bottom w:val="single" w:color="auto"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股骨骨折</w:t>
            </w:r>
          </w:p>
        </w:tc>
        <w:tc>
          <w:tcPr>
            <w:tcW w:w="1284" w:type="dxa"/>
            <w:tcBorders>
              <w:top w:val="nil"/>
              <w:left w:val="nil"/>
              <w:bottom w:val="single" w:color="auto"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A03.06.01.12</w:t>
            </w:r>
          </w:p>
        </w:tc>
        <w:tc>
          <w:tcPr>
            <w:tcW w:w="1688" w:type="dxa"/>
            <w:tcBorders>
              <w:top w:val="nil"/>
              <w:left w:val="nil"/>
              <w:bottom w:val="single" w:color="auto"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股骨粗隆骨折</w:t>
            </w:r>
          </w:p>
        </w:tc>
        <w:tc>
          <w:tcPr>
            <w:tcW w:w="1378" w:type="dxa"/>
            <w:tcBorders>
              <w:top w:val="nil"/>
              <w:left w:val="nil"/>
              <w:bottom w:val="single" w:color="auto"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S72.101</w:t>
            </w:r>
          </w:p>
        </w:tc>
        <w:tc>
          <w:tcPr>
            <w:tcW w:w="3637" w:type="dxa"/>
            <w:tcBorders>
              <w:top w:val="nil"/>
              <w:left w:val="nil"/>
              <w:bottom w:val="single" w:color="auto"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股骨颈</w:t>
            </w:r>
            <w:r>
              <w:rPr>
                <w:rFonts w:hint="default" w:ascii="Times New Roman" w:hAnsi="Times New Roman" w:eastAsia="方正仿宋_GBK" w:cs="Times New Roman"/>
                <w:b/>
                <w:bCs/>
                <w:i w:val="0"/>
                <w:iCs w:val="0"/>
                <w:color w:val="auto"/>
                <w:kern w:val="0"/>
                <w:sz w:val="18"/>
                <w:szCs w:val="18"/>
                <w:u w:val="none"/>
                <w:lang w:val="en-US" w:eastAsia="zh-CN" w:bidi="ar"/>
              </w:rPr>
              <w:t>/</w:t>
            </w:r>
            <w:r>
              <w:rPr>
                <w:rFonts w:hint="eastAsia" w:ascii="方正仿宋_GBK" w:hAnsi="方正仿宋_GBK" w:eastAsia="方正仿宋_GBK" w:cs="方正仿宋_GBK"/>
                <w:b/>
                <w:bCs/>
                <w:i w:val="0"/>
                <w:iCs w:val="0"/>
                <w:color w:val="auto"/>
                <w:kern w:val="0"/>
                <w:sz w:val="18"/>
                <w:szCs w:val="18"/>
                <w:u w:val="none"/>
                <w:lang w:val="en-US" w:eastAsia="zh-CN" w:bidi="ar"/>
              </w:rPr>
              <w:t>股骨转子间骨折手法整复术（</w:t>
            </w:r>
            <w:r>
              <w:rPr>
                <w:rFonts w:hint="default" w:ascii="Times New Roman" w:hAnsi="Times New Roman" w:eastAsia="方正仿宋_GBK" w:cs="Times New Roman"/>
                <w:b/>
                <w:bCs/>
                <w:i w:val="0"/>
                <w:iCs w:val="0"/>
                <w:color w:val="auto"/>
                <w:kern w:val="0"/>
                <w:sz w:val="18"/>
                <w:szCs w:val="18"/>
                <w:u w:val="none"/>
                <w:lang w:val="en-US" w:eastAsia="zh-CN" w:bidi="ar"/>
              </w:rPr>
              <w:t>17.972H0</w:t>
            </w:r>
            <w:r>
              <w:rPr>
                <w:rFonts w:hint="eastAsia" w:ascii="方正仿宋_GBK" w:hAnsi="方正仿宋_GBK" w:eastAsia="方正仿宋_GBK" w:cs="方正仿宋_GBK"/>
                <w:b/>
                <w:bCs/>
                <w:i w:val="0"/>
                <w:iCs w:val="0"/>
                <w:color w:val="auto"/>
                <w:kern w:val="0"/>
                <w:sz w:val="18"/>
                <w:szCs w:val="18"/>
                <w:u w:val="none"/>
                <w:lang w:val="en-US" w:eastAsia="zh-CN" w:bidi="ar"/>
              </w:rPr>
              <w:t>）</w:t>
            </w:r>
          </w:p>
        </w:tc>
        <w:tc>
          <w:tcPr>
            <w:tcW w:w="1059" w:type="dxa"/>
            <w:tcBorders>
              <w:top w:val="nil"/>
              <w:left w:val="nil"/>
              <w:bottom w:val="single" w:color="auto"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b/>
                <w:bCs/>
                <w:i w:val="0"/>
                <w:iCs w:val="0"/>
                <w:color w:val="auto"/>
                <w:kern w:val="0"/>
                <w:sz w:val="18"/>
                <w:szCs w:val="18"/>
                <w:u w:val="none"/>
                <w:lang w:val="en-US" w:eastAsia="zh-CN" w:bidi="ar"/>
              </w:rPr>
            </w:pPr>
            <w:r>
              <w:rPr>
                <w:rFonts w:hint="eastAsia" w:ascii="方正仿宋_GBK" w:hAnsi="方正仿宋_GBK" w:eastAsia="方正仿宋_GBK" w:cs="方正仿宋_GBK"/>
                <w:b/>
                <w:bCs/>
                <w:i w:val="0"/>
                <w:iCs w:val="0"/>
                <w:color w:val="auto"/>
                <w:kern w:val="0"/>
                <w:sz w:val="18"/>
                <w:szCs w:val="18"/>
                <w:u w:val="none"/>
                <w:lang w:val="en-US" w:eastAsia="zh-CN" w:bidi="ar"/>
              </w:rPr>
              <w:t>≥</w:t>
            </w:r>
            <w:r>
              <w:rPr>
                <w:rFonts w:hint="default" w:ascii="方正仿宋_GBK" w:hAnsi="方正仿宋_GBK" w:eastAsia="方正仿宋_GBK" w:cs="方正仿宋_GBK"/>
                <w:b/>
                <w:bCs/>
                <w:i w:val="0"/>
                <w:iCs w:val="0"/>
                <w:color w:val="auto"/>
                <w:kern w:val="0"/>
                <w:sz w:val="18"/>
                <w:szCs w:val="18"/>
                <w:u w:val="none"/>
                <w:lang w:val="en-US" w:eastAsia="zh-CN" w:bidi="ar"/>
              </w:rPr>
              <w:t>20</w:t>
            </w:r>
            <w:r>
              <w:rPr>
                <w:rFonts w:hint="eastAsia" w:ascii="方正仿宋_GBK" w:hAnsi="方正仿宋_GBK" w:eastAsia="方正仿宋_GBK" w:cs="方正仿宋_GBK"/>
                <w:b/>
                <w:bCs/>
                <w:i w:val="0"/>
                <w:iCs w:val="0"/>
                <w:color w:val="auto"/>
                <w:kern w:val="0"/>
                <w:sz w:val="18"/>
                <w:szCs w:val="18"/>
                <w:u w:val="none"/>
                <w:lang w:val="en-US" w:eastAsia="zh-CN" w:bidi="ar"/>
              </w:rPr>
              <w:t>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57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p>
        </w:tc>
        <w:tc>
          <w:tcPr>
            <w:tcW w:w="104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IS1Z</w:t>
            </w:r>
          </w:p>
        </w:tc>
        <w:tc>
          <w:tcPr>
            <w:tcW w:w="183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黑体_GBK" w:hAnsi="方正黑体_GBK" w:eastAsia="方正黑体_GBK" w:cs="方正黑体_GBK"/>
                <w:i w:val="0"/>
                <w:iCs w:val="0"/>
                <w:color w:val="auto"/>
                <w:sz w:val="18"/>
                <w:szCs w:val="18"/>
                <w:u w:val="none"/>
              </w:rPr>
            </w:pPr>
            <w:r>
              <w:rPr>
                <w:rFonts w:hint="eastAsia" w:ascii="方正黑体_GBK" w:hAnsi="方正黑体_GBK" w:eastAsia="方正黑体_GBK" w:cs="方正黑体_GBK"/>
                <w:i w:val="0"/>
                <w:iCs w:val="0"/>
                <w:color w:val="auto"/>
                <w:kern w:val="0"/>
                <w:sz w:val="18"/>
                <w:szCs w:val="18"/>
                <w:u w:val="none"/>
                <w:lang w:val="en-US" w:eastAsia="zh-CN" w:bidi="ar"/>
              </w:rPr>
              <w:t>前臂、腕、手或足损伤，中医正骨术</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辅骨下端骨折</w:t>
            </w:r>
          </w:p>
        </w:tc>
        <w:tc>
          <w:tcPr>
            <w:tcW w:w="12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A03.06.01.07</w:t>
            </w:r>
          </w:p>
        </w:tc>
        <w:tc>
          <w:tcPr>
            <w:tcW w:w="16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桡骨远端骨折</w:t>
            </w:r>
          </w:p>
        </w:tc>
        <w:tc>
          <w:tcPr>
            <w:tcW w:w="1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S52.500x001</w:t>
            </w:r>
          </w:p>
        </w:tc>
        <w:tc>
          <w:tcPr>
            <w:tcW w:w="36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桡骨下端骨折手法整复术（</w:t>
            </w:r>
            <w:r>
              <w:rPr>
                <w:rFonts w:hint="default" w:ascii="Times New Roman" w:hAnsi="Times New Roman" w:eastAsia="方正仿宋_GBK" w:cs="Times New Roman"/>
                <w:b/>
                <w:bCs/>
                <w:i w:val="0"/>
                <w:iCs w:val="0"/>
                <w:color w:val="auto"/>
                <w:kern w:val="0"/>
                <w:sz w:val="18"/>
                <w:szCs w:val="18"/>
                <w:u w:val="none"/>
                <w:lang w:val="en-US" w:eastAsia="zh-CN" w:bidi="ar"/>
              </w:rPr>
              <w:t>17.972E0</w:t>
            </w:r>
            <w:r>
              <w:rPr>
                <w:rFonts w:hint="eastAsia" w:ascii="方正仿宋_GBK" w:hAnsi="方正仿宋_GBK" w:eastAsia="方正仿宋_GBK" w:cs="方正仿宋_GBK"/>
                <w:b/>
                <w:bCs/>
                <w:i w:val="0"/>
                <w:iCs w:val="0"/>
                <w:color w:val="auto"/>
                <w:kern w:val="0"/>
                <w:sz w:val="18"/>
                <w:szCs w:val="18"/>
                <w:u w:val="none"/>
                <w:lang w:val="en-US" w:eastAsia="zh-CN" w:bidi="ar"/>
              </w:rPr>
              <w:t>）</w:t>
            </w:r>
          </w:p>
        </w:tc>
        <w:tc>
          <w:tcPr>
            <w:tcW w:w="105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b/>
                <w:bCs/>
                <w:i w:val="0"/>
                <w:iCs w:val="0"/>
                <w:color w:val="auto"/>
                <w:kern w:val="0"/>
                <w:sz w:val="18"/>
                <w:szCs w:val="18"/>
                <w:u w:val="none"/>
                <w:lang w:val="en-US" w:eastAsia="zh-CN" w:bidi="ar"/>
              </w:rPr>
            </w:pPr>
            <w:r>
              <w:rPr>
                <w:rFonts w:hint="eastAsia" w:ascii="方正仿宋_GBK" w:hAnsi="方正仿宋_GBK" w:eastAsia="方正仿宋_GBK" w:cs="方正仿宋_GBK"/>
                <w:b/>
                <w:bCs/>
                <w:i w:val="0"/>
                <w:iCs w:val="0"/>
                <w:color w:val="auto"/>
                <w:kern w:val="0"/>
                <w:sz w:val="18"/>
                <w:szCs w:val="18"/>
                <w:u w:val="none"/>
                <w:lang w:val="en-US" w:eastAsia="zh-CN" w:bidi="ar"/>
              </w:rPr>
              <w:t>≥</w:t>
            </w:r>
            <w:r>
              <w:rPr>
                <w:rFonts w:hint="default" w:ascii="Times New Roman" w:hAnsi="Times New Roman" w:eastAsia="方正仿宋_GBK" w:cs="Times New Roman"/>
                <w:b/>
                <w:bCs/>
                <w:i w:val="0"/>
                <w:iCs w:val="0"/>
                <w:color w:val="auto"/>
                <w:kern w:val="0"/>
                <w:sz w:val="18"/>
                <w:szCs w:val="18"/>
                <w:u w:val="none"/>
                <w:lang w:val="en-US" w:eastAsia="zh-CN" w:bidi="ar"/>
              </w:rPr>
              <w:t>10</w:t>
            </w:r>
            <w:r>
              <w:rPr>
                <w:rFonts w:hint="eastAsia" w:ascii="方正仿宋_GBK" w:hAnsi="方正仿宋_GBK" w:eastAsia="方正仿宋_GBK" w:cs="方正仿宋_GBK"/>
                <w:b/>
                <w:bCs/>
                <w:i w:val="0"/>
                <w:iCs w:val="0"/>
                <w:color w:val="auto"/>
                <w:kern w:val="0"/>
                <w:sz w:val="18"/>
                <w:szCs w:val="18"/>
                <w:u w:val="none"/>
                <w:lang w:val="en-US" w:eastAsia="zh-CN" w:bidi="ar"/>
              </w:rPr>
              <w:t>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18"/>
                <w:u w:val="none"/>
              </w:rPr>
            </w:pPr>
          </w:p>
        </w:tc>
        <w:tc>
          <w:tcPr>
            <w:tcW w:w="104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18"/>
                <w:u w:val="none"/>
              </w:rPr>
            </w:pPr>
          </w:p>
        </w:tc>
        <w:tc>
          <w:tcPr>
            <w:tcW w:w="183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方正黑体_GBK" w:hAnsi="方正黑体_GBK" w:eastAsia="方正黑体_GBK" w:cs="方正黑体_GBK"/>
                <w:i w:val="0"/>
                <w:iCs w:val="0"/>
                <w:color w:val="auto"/>
                <w:sz w:val="18"/>
                <w:szCs w:val="18"/>
                <w:u w:val="none"/>
              </w:rPr>
            </w:pPr>
          </w:p>
        </w:tc>
        <w:tc>
          <w:tcPr>
            <w:tcW w:w="136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尺桡骨干双骨折</w:t>
            </w:r>
          </w:p>
        </w:tc>
        <w:tc>
          <w:tcPr>
            <w:tcW w:w="128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A03.06.01.08</w:t>
            </w:r>
          </w:p>
        </w:tc>
        <w:tc>
          <w:tcPr>
            <w:tcW w:w="16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桡尺骨骨干骨折</w:t>
            </w:r>
          </w:p>
        </w:tc>
        <w:tc>
          <w:tcPr>
            <w:tcW w:w="1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S52.400x001</w:t>
            </w:r>
          </w:p>
        </w:tc>
        <w:tc>
          <w:tcPr>
            <w:tcW w:w="36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桡尺骨干双骨折手法整复术 （</w:t>
            </w:r>
            <w:r>
              <w:rPr>
                <w:rFonts w:hint="default" w:ascii="Times New Roman" w:hAnsi="Times New Roman" w:eastAsia="方正仿宋_GBK" w:cs="Times New Roman"/>
                <w:b/>
                <w:bCs/>
                <w:i w:val="0"/>
                <w:iCs w:val="0"/>
                <w:color w:val="auto"/>
                <w:kern w:val="0"/>
                <w:sz w:val="18"/>
                <w:szCs w:val="18"/>
                <w:u w:val="none"/>
                <w:lang w:val="en-US" w:eastAsia="zh-CN" w:bidi="ar"/>
              </w:rPr>
              <w:t>17.972A0</w:t>
            </w:r>
            <w:r>
              <w:rPr>
                <w:rFonts w:hint="eastAsia" w:ascii="方正仿宋_GBK" w:hAnsi="方正仿宋_GBK" w:eastAsia="方正仿宋_GBK" w:cs="方正仿宋_GBK"/>
                <w:b/>
                <w:bCs/>
                <w:i w:val="0"/>
                <w:iCs w:val="0"/>
                <w:color w:val="auto"/>
                <w:kern w:val="0"/>
                <w:sz w:val="18"/>
                <w:szCs w:val="18"/>
                <w:u w:val="none"/>
                <w:lang w:val="en-US" w:eastAsia="zh-CN" w:bidi="ar"/>
              </w:rPr>
              <w:t>）</w:t>
            </w:r>
          </w:p>
        </w:tc>
        <w:tc>
          <w:tcPr>
            <w:tcW w:w="105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方正仿宋_GBK" w:hAnsi="方正仿宋_GBK" w:eastAsia="方正仿宋_GBK" w:cs="方正仿宋_GBK"/>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18"/>
                <w:u w:val="none"/>
              </w:rPr>
            </w:pPr>
          </w:p>
        </w:tc>
        <w:tc>
          <w:tcPr>
            <w:tcW w:w="104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18"/>
                <w:u w:val="none"/>
              </w:rPr>
            </w:pPr>
          </w:p>
        </w:tc>
        <w:tc>
          <w:tcPr>
            <w:tcW w:w="183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方正黑体_GBK" w:hAnsi="方正黑体_GBK" w:eastAsia="方正黑体_GBK" w:cs="方正黑体_GBK"/>
                <w:i w:val="0"/>
                <w:iCs w:val="0"/>
                <w:color w:val="auto"/>
                <w:sz w:val="18"/>
                <w:szCs w:val="18"/>
                <w:u w:val="none"/>
              </w:rPr>
            </w:pPr>
          </w:p>
        </w:tc>
        <w:tc>
          <w:tcPr>
            <w:tcW w:w="136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方正仿宋_GBK" w:hAnsi="方正仿宋_GBK" w:eastAsia="方正仿宋_GBK" w:cs="方正仿宋_GBK"/>
                <w:b/>
                <w:bCs/>
                <w:i w:val="0"/>
                <w:iCs w:val="0"/>
                <w:color w:val="auto"/>
                <w:sz w:val="18"/>
                <w:szCs w:val="18"/>
                <w:u w:val="none"/>
              </w:rPr>
            </w:pPr>
          </w:p>
        </w:tc>
        <w:tc>
          <w:tcPr>
            <w:tcW w:w="128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default" w:ascii="Times New Roman" w:hAnsi="Times New Roman" w:eastAsia="宋体" w:cs="Times New Roman"/>
                <w:b/>
                <w:bCs/>
                <w:i w:val="0"/>
                <w:iCs w:val="0"/>
                <w:color w:val="auto"/>
                <w:sz w:val="18"/>
                <w:szCs w:val="18"/>
                <w:u w:val="none"/>
              </w:rPr>
            </w:pPr>
          </w:p>
        </w:tc>
        <w:tc>
          <w:tcPr>
            <w:tcW w:w="16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桡骨干骨折</w:t>
            </w:r>
          </w:p>
        </w:tc>
        <w:tc>
          <w:tcPr>
            <w:tcW w:w="1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S52.300</w:t>
            </w:r>
          </w:p>
        </w:tc>
        <w:tc>
          <w:tcPr>
            <w:tcW w:w="363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桡尺骨干单骨折手法整复术（</w:t>
            </w:r>
            <w:r>
              <w:rPr>
                <w:rFonts w:hint="default" w:ascii="Times New Roman" w:hAnsi="Times New Roman" w:eastAsia="方正仿宋_GBK" w:cs="Times New Roman"/>
                <w:b/>
                <w:bCs/>
                <w:i w:val="0"/>
                <w:iCs w:val="0"/>
                <w:color w:val="auto"/>
                <w:kern w:val="0"/>
                <w:sz w:val="18"/>
                <w:szCs w:val="18"/>
                <w:u w:val="none"/>
                <w:lang w:val="en-US" w:eastAsia="zh-CN" w:bidi="ar"/>
              </w:rPr>
              <w:t>17.972B0</w:t>
            </w:r>
            <w:r>
              <w:rPr>
                <w:rFonts w:hint="eastAsia" w:ascii="方正仿宋_GBK" w:hAnsi="方正仿宋_GBK" w:eastAsia="方正仿宋_GBK" w:cs="方正仿宋_GBK"/>
                <w:b/>
                <w:bCs/>
                <w:i w:val="0"/>
                <w:iCs w:val="0"/>
                <w:color w:val="auto"/>
                <w:kern w:val="0"/>
                <w:sz w:val="18"/>
                <w:szCs w:val="18"/>
                <w:u w:val="none"/>
                <w:lang w:val="en-US" w:eastAsia="zh-CN" w:bidi="ar"/>
              </w:rPr>
              <w:t>）</w:t>
            </w:r>
          </w:p>
        </w:tc>
        <w:tc>
          <w:tcPr>
            <w:tcW w:w="105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方正仿宋_GBK" w:hAnsi="方正仿宋_GBK" w:eastAsia="方正仿宋_GBK" w:cs="方正仿宋_GBK"/>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18"/>
                <w:u w:val="none"/>
              </w:rPr>
            </w:pPr>
          </w:p>
        </w:tc>
        <w:tc>
          <w:tcPr>
            <w:tcW w:w="104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18"/>
                <w:u w:val="none"/>
              </w:rPr>
            </w:pPr>
          </w:p>
        </w:tc>
        <w:tc>
          <w:tcPr>
            <w:tcW w:w="183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方正黑体_GBK" w:hAnsi="方正黑体_GBK" w:eastAsia="方正黑体_GBK" w:cs="方正黑体_GBK"/>
                <w:i w:val="0"/>
                <w:iCs w:val="0"/>
                <w:color w:val="auto"/>
                <w:sz w:val="18"/>
                <w:szCs w:val="18"/>
                <w:u w:val="none"/>
              </w:rPr>
            </w:pPr>
          </w:p>
        </w:tc>
        <w:tc>
          <w:tcPr>
            <w:tcW w:w="136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方正仿宋_GBK" w:hAnsi="方正仿宋_GBK" w:eastAsia="方正仿宋_GBK" w:cs="方正仿宋_GBK"/>
                <w:b/>
                <w:bCs/>
                <w:i w:val="0"/>
                <w:iCs w:val="0"/>
                <w:color w:val="auto"/>
                <w:sz w:val="18"/>
                <w:szCs w:val="18"/>
                <w:u w:val="none"/>
              </w:rPr>
            </w:pPr>
          </w:p>
        </w:tc>
        <w:tc>
          <w:tcPr>
            <w:tcW w:w="128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default" w:ascii="Times New Roman" w:hAnsi="Times New Roman" w:eastAsia="宋体" w:cs="Times New Roman"/>
                <w:b/>
                <w:bCs/>
                <w:i w:val="0"/>
                <w:iCs w:val="0"/>
                <w:color w:val="auto"/>
                <w:sz w:val="18"/>
                <w:szCs w:val="18"/>
                <w:u w:val="none"/>
              </w:rPr>
            </w:pPr>
          </w:p>
        </w:tc>
        <w:tc>
          <w:tcPr>
            <w:tcW w:w="16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尺骨干骨折</w:t>
            </w:r>
          </w:p>
        </w:tc>
        <w:tc>
          <w:tcPr>
            <w:tcW w:w="1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S52.200</w:t>
            </w:r>
          </w:p>
        </w:tc>
        <w:tc>
          <w:tcPr>
            <w:tcW w:w="363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方正仿宋_GBK" w:hAnsi="方正仿宋_GBK" w:eastAsia="方正仿宋_GBK" w:cs="方正仿宋_GBK"/>
                <w:b/>
                <w:bCs/>
                <w:i w:val="0"/>
                <w:iCs w:val="0"/>
                <w:color w:val="auto"/>
                <w:sz w:val="18"/>
                <w:szCs w:val="18"/>
                <w:u w:val="none"/>
              </w:rPr>
            </w:pPr>
          </w:p>
        </w:tc>
        <w:tc>
          <w:tcPr>
            <w:tcW w:w="105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方正仿宋_GBK" w:hAnsi="方正仿宋_GBK" w:eastAsia="方正仿宋_GBK" w:cs="方正仿宋_GBK"/>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18"/>
                <w:u w:val="none"/>
              </w:rPr>
            </w:pPr>
          </w:p>
        </w:tc>
        <w:tc>
          <w:tcPr>
            <w:tcW w:w="104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18"/>
                <w:u w:val="none"/>
              </w:rPr>
            </w:pPr>
          </w:p>
        </w:tc>
        <w:tc>
          <w:tcPr>
            <w:tcW w:w="183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方正黑体_GBK" w:hAnsi="方正黑体_GBK" w:eastAsia="方正黑体_GBK" w:cs="方正黑体_GBK"/>
                <w:i w:val="0"/>
                <w:iCs w:val="0"/>
                <w:color w:val="auto"/>
                <w:sz w:val="18"/>
                <w:szCs w:val="18"/>
                <w:u w:val="none"/>
              </w:rPr>
            </w:pPr>
          </w:p>
        </w:tc>
        <w:tc>
          <w:tcPr>
            <w:tcW w:w="136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方正仿宋_GBK" w:hAnsi="方正仿宋_GBK" w:eastAsia="方正仿宋_GBK" w:cs="方正仿宋_GBK"/>
                <w:b/>
                <w:bCs/>
                <w:i w:val="0"/>
                <w:iCs w:val="0"/>
                <w:color w:val="auto"/>
                <w:sz w:val="18"/>
                <w:szCs w:val="18"/>
                <w:u w:val="none"/>
              </w:rPr>
            </w:pPr>
          </w:p>
        </w:tc>
        <w:tc>
          <w:tcPr>
            <w:tcW w:w="128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default" w:ascii="Times New Roman" w:hAnsi="Times New Roman" w:eastAsia="宋体" w:cs="Times New Roman"/>
                <w:b/>
                <w:bCs/>
                <w:i w:val="0"/>
                <w:iCs w:val="0"/>
                <w:color w:val="auto"/>
                <w:sz w:val="18"/>
                <w:szCs w:val="18"/>
                <w:u w:val="none"/>
              </w:rPr>
            </w:pPr>
          </w:p>
        </w:tc>
        <w:tc>
          <w:tcPr>
            <w:tcW w:w="16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孟氏骨折</w:t>
            </w:r>
          </w:p>
        </w:tc>
        <w:tc>
          <w:tcPr>
            <w:tcW w:w="1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S52.200x011</w:t>
            </w:r>
          </w:p>
        </w:tc>
        <w:tc>
          <w:tcPr>
            <w:tcW w:w="36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尺骨上</w:t>
            </w:r>
            <w:r>
              <w:rPr>
                <w:rFonts w:hint="default" w:ascii="Times New Roman" w:hAnsi="Times New Roman" w:eastAsia="方正仿宋_GBK" w:cs="Times New Roman"/>
                <w:b/>
                <w:bCs/>
                <w:i w:val="0"/>
                <w:iCs w:val="0"/>
                <w:color w:val="auto"/>
                <w:kern w:val="0"/>
                <w:sz w:val="18"/>
                <w:szCs w:val="18"/>
                <w:u w:val="none"/>
                <w:lang w:val="en-US" w:eastAsia="zh-CN" w:bidi="ar"/>
              </w:rPr>
              <w:t>1/3</w:t>
            </w:r>
            <w:r>
              <w:rPr>
                <w:rFonts w:hint="eastAsia" w:ascii="方正仿宋_GBK" w:hAnsi="方正仿宋_GBK" w:eastAsia="方正仿宋_GBK" w:cs="方正仿宋_GBK"/>
                <w:b/>
                <w:bCs/>
                <w:i w:val="0"/>
                <w:iCs w:val="0"/>
                <w:color w:val="auto"/>
                <w:kern w:val="0"/>
                <w:sz w:val="18"/>
                <w:szCs w:val="18"/>
                <w:u w:val="none"/>
                <w:lang w:val="en-US" w:eastAsia="zh-CN" w:bidi="ar"/>
              </w:rPr>
              <w:t>骨折合并桡骨头脱位手法整复术（</w:t>
            </w:r>
            <w:r>
              <w:rPr>
                <w:rFonts w:hint="default" w:ascii="Times New Roman" w:hAnsi="Times New Roman" w:eastAsia="方正仿宋_GBK" w:cs="Times New Roman"/>
                <w:b/>
                <w:bCs/>
                <w:i w:val="0"/>
                <w:iCs w:val="0"/>
                <w:color w:val="auto"/>
                <w:kern w:val="0"/>
                <w:sz w:val="18"/>
                <w:szCs w:val="18"/>
                <w:u w:val="none"/>
                <w:lang w:val="en-US" w:eastAsia="zh-CN" w:bidi="ar"/>
              </w:rPr>
              <w:t>17.972C0</w:t>
            </w:r>
            <w:r>
              <w:rPr>
                <w:rFonts w:hint="eastAsia" w:ascii="方正仿宋_GBK" w:hAnsi="方正仿宋_GBK" w:eastAsia="方正仿宋_GBK" w:cs="方正仿宋_GBK"/>
                <w:b/>
                <w:bCs/>
                <w:i w:val="0"/>
                <w:iCs w:val="0"/>
                <w:color w:val="auto"/>
                <w:kern w:val="0"/>
                <w:sz w:val="18"/>
                <w:szCs w:val="18"/>
                <w:u w:val="none"/>
                <w:lang w:val="en-US" w:eastAsia="zh-CN" w:bidi="ar"/>
              </w:rPr>
              <w:t>）</w:t>
            </w:r>
          </w:p>
        </w:tc>
        <w:tc>
          <w:tcPr>
            <w:tcW w:w="105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方正仿宋_GBK" w:hAnsi="方正仿宋_GBK" w:eastAsia="方正仿宋_GBK" w:cs="方正仿宋_GBK"/>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18"/>
                <w:u w:val="none"/>
              </w:rPr>
            </w:pPr>
          </w:p>
        </w:tc>
        <w:tc>
          <w:tcPr>
            <w:tcW w:w="104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18"/>
                <w:u w:val="none"/>
              </w:rPr>
            </w:pPr>
          </w:p>
        </w:tc>
        <w:tc>
          <w:tcPr>
            <w:tcW w:w="183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方正黑体_GBK" w:hAnsi="方正黑体_GBK" w:eastAsia="方正黑体_GBK" w:cs="方正黑体_GBK"/>
                <w:i w:val="0"/>
                <w:iCs w:val="0"/>
                <w:color w:val="auto"/>
                <w:sz w:val="18"/>
                <w:szCs w:val="18"/>
                <w:u w:val="none"/>
              </w:rPr>
            </w:pPr>
          </w:p>
        </w:tc>
        <w:tc>
          <w:tcPr>
            <w:tcW w:w="136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方正仿宋_GBK" w:hAnsi="方正仿宋_GBK" w:eastAsia="方正仿宋_GBK" w:cs="方正仿宋_GBK"/>
                <w:b/>
                <w:bCs/>
                <w:i w:val="0"/>
                <w:iCs w:val="0"/>
                <w:color w:val="auto"/>
                <w:sz w:val="18"/>
                <w:szCs w:val="18"/>
                <w:u w:val="none"/>
              </w:rPr>
            </w:pPr>
          </w:p>
        </w:tc>
        <w:tc>
          <w:tcPr>
            <w:tcW w:w="128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default" w:ascii="Times New Roman" w:hAnsi="Times New Roman" w:eastAsia="宋体" w:cs="Times New Roman"/>
                <w:b/>
                <w:bCs/>
                <w:i w:val="0"/>
                <w:iCs w:val="0"/>
                <w:color w:val="auto"/>
                <w:sz w:val="18"/>
                <w:szCs w:val="18"/>
                <w:u w:val="none"/>
              </w:rPr>
            </w:pPr>
          </w:p>
        </w:tc>
        <w:tc>
          <w:tcPr>
            <w:tcW w:w="16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盖氏骨折</w:t>
            </w:r>
          </w:p>
        </w:tc>
        <w:tc>
          <w:tcPr>
            <w:tcW w:w="1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S52.300x011</w:t>
            </w:r>
          </w:p>
        </w:tc>
        <w:tc>
          <w:tcPr>
            <w:tcW w:w="36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桡骨下</w:t>
            </w:r>
            <w:r>
              <w:rPr>
                <w:rFonts w:hint="default" w:ascii="Times New Roman" w:hAnsi="Times New Roman" w:eastAsia="方正仿宋_GBK" w:cs="Times New Roman"/>
                <w:b/>
                <w:bCs/>
                <w:i w:val="0"/>
                <w:iCs w:val="0"/>
                <w:color w:val="auto"/>
                <w:kern w:val="0"/>
                <w:sz w:val="18"/>
                <w:szCs w:val="18"/>
                <w:u w:val="none"/>
                <w:lang w:val="en-US" w:eastAsia="zh-CN" w:bidi="ar"/>
              </w:rPr>
              <w:t>1/3</w:t>
            </w:r>
            <w:r>
              <w:rPr>
                <w:rFonts w:hint="eastAsia" w:ascii="方正仿宋_GBK" w:hAnsi="方正仿宋_GBK" w:eastAsia="方正仿宋_GBK" w:cs="方正仿宋_GBK"/>
                <w:b/>
                <w:bCs/>
                <w:i w:val="0"/>
                <w:iCs w:val="0"/>
                <w:color w:val="auto"/>
                <w:kern w:val="0"/>
                <w:sz w:val="18"/>
                <w:szCs w:val="18"/>
                <w:u w:val="none"/>
                <w:lang w:val="en-US" w:eastAsia="zh-CN" w:bidi="ar"/>
              </w:rPr>
              <w:t>骨折合并下尺桡关节脱位手法整复术（</w:t>
            </w:r>
            <w:r>
              <w:rPr>
                <w:rFonts w:hint="default" w:ascii="Times New Roman" w:hAnsi="Times New Roman" w:eastAsia="方正仿宋_GBK" w:cs="Times New Roman"/>
                <w:b/>
                <w:bCs/>
                <w:i w:val="0"/>
                <w:iCs w:val="0"/>
                <w:color w:val="auto"/>
                <w:kern w:val="0"/>
                <w:sz w:val="18"/>
                <w:szCs w:val="18"/>
                <w:u w:val="none"/>
                <w:lang w:val="en-US" w:eastAsia="zh-CN" w:bidi="ar"/>
              </w:rPr>
              <w:t>17.972D0</w:t>
            </w:r>
            <w:r>
              <w:rPr>
                <w:rFonts w:hint="eastAsia" w:ascii="方正仿宋_GBK" w:hAnsi="方正仿宋_GBK" w:eastAsia="方正仿宋_GBK" w:cs="方正仿宋_GBK"/>
                <w:b/>
                <w:bCs/>
                <w:i w:val="0"/>
                <w:iCs w:val="0"/>
                <w:color w:val="auto"/>
                <w:kern w:val="0"/>
                <w:sz w:val="18"/>
                <w:szCs w:val="18"/>
                <w:u w:val="none"/>
                <w:lang w:val="en-US" w:eastAsia="zh-CN" w:bidi="ar"/>
              </w:rPr>
              <w:t>）</w:t>
            </w:r>
          </w:p>
        </w:tc>
        <w:tc>
          <w:tcPr>
            <w:tcW w:w="105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方正仿宋_GBK" w:hAnsi="方正仿宋_GBK" w:eastAsia="方正仿宋_GBK" w:cs="方正仿宋_GBK"/>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18"/>
                <w:u w:val="none"/>
              </w:rPr>
            </w:pPr>
          </w:p>
        </w:tc>
        <w:tc>
          <w:tcPr>
            <w:tcW w:w="104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18"/>
                <w:u w:val="none"/>
              </w:rPr>
            </w:pPr>
          </w:p>
        </w:tc>
        <w:tc>
          <w:tcPr>
            <w:tcW w:w="183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方正黑体_GBK" w:hAnsi="方正黑体_GBK" w:eastAsia="方正黑体_GBK" w:cs="方正黑体_GBK"/>
                <w:i w:val="0"/>
                <w:iCs w:val="0"/>
                <w:color w:val="auto"/>
                <w:sz w:val="18"/>
                <w:szCs w:val="18"/>
                <w:u w:val="none"/>
              </w:rPr>
            </w:pPr>
          </w:p>
        </w:tc>
        <w:tc>
          <w:tcPr>
            <w:tcW w:w="136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方正仿宋_GBK" w:hAnsi="方正仿宋_GBK" w:eastAsia="方正仿宋_GBK" w:cs="方正仿宋_GBK"/>
                <w:b/>
                <w:bCs/>
                <w:i w:val="0"/>
                <w:iCs w:val="0"/>
                <w:color w:val="auto"/>
                <w:sz w:val="18"/>
                <w:szCs w:val="18"/>
                <w:u w:val="none"/>
              </w:rPr>
            </w:pPr>
          </w:p>
        </w:tc>
        <w:tc>
          <w:tcPr>
            <w:tcW w:w="128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default" w:ascii="Times New Roman" w:hAnsi="Times New Roman" w:eastAsia="宋体" w:cs="Times New Roman"/>
                <w:b/>
                <w:bCs/>
                <w:i w:val="0"/>
                <w:iCs w:val="0"/>
                <w:color w:val="auto"/>
                <w:sz w:val="18"/>
                <w:szCs w:val="18"/>
                <w:u w:val="none"/>
              </w:rPr>
            </w:pPr>
          </w:p>
        </w:tc>
        <w:tc>
          <w:tcPr>
            <w:tcW w:w="16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桡骨头骨折</w:t>
            </w:r>
          </w:p>
        </w:tc>
        <w:tc>
          <w:tcPr>
            <w:tcW w:w="1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S52.101</w:t>
            </w:r>
          </w:p>
        </w:tc>
        <w:tc>
          <w:tcPr>
            <w:tcW w:w="36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桡骨头骨折手法整复术（</w:t>
            </w:r>
            <w:r>
              <w:rPr>
                <w:rFonts w:hint="default" w:ascii="Times New Roman" w:hAnsi="Times New Roman" w:eastAsia="方正仿宋_GBK" w:cs="Times New Roman"/>
                <w:b/>
                <w:bCs/>
                <w:i w:val="0"/>
                <w:iCs w:val="0"/>
                <w:color w:val="auto"/>
                <w:kern w:val="0"/>
                <w:sz w:val="18"/>
                <w:szCs w:val="18"/>
                <w:u w:val="none"/>
                <w:lang w:val="en-US" w:eastAsia="zh-CN" w:bidi="ar"/>
              </w:rPr>
              <w:t>17.97290</w:t>
            </w:r>
            <w:r>
              <w:rPr>
                <w:rFonts w:hint="eastAsia" w:ascii="方正仿宋_GBK" w:hAnsi="方正仿宋_GBK" w:eastAsia="方正仿宋_GBK" w:cs="方正仿宋_GBK"/>
                <w:b/>
                <w:bCs/>
                <w:i w:val="0"/>
                <w:iCs w:val="0"/>
                <w:color w:val="auto"/>
                <w:kern w:val="0"/>
                <w:sz w:val="18"/>
                <w:szCs w:val="18"/>
                <w:u w:val="none"/>
                <w:lang w:val="en-US" w:eastAsia="zh-CN" w:bidi="ar"/>
              </w:rPr>
              <w:t>）</w:t>
            </w:r>
          </w:p>
        </w:tc>
        <w:tc>
          <w:tcPr>
            <w:tcW w:w="105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方正仿宋_GBK" w:hAnsi="方正仿宋_GBK" w:eastAsia="方正仿宋_GBK" w:cs="方正仿宋_GBK"/>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7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18"/>
                <w:u w:val="none"/>
              </w:rPr>
            </w:pPr>
          </w:p>
        </w:tc>
        <w:tc>
          <w:tcPr>
            <w:tcW w:w="104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18"/>
                <w:u w:val="none"/>
              </w:rPr>
            </w:pPr>
          </w:p>
        </w:tc>
        <w:tc>
          <w:tcPr>
            <w:tcW w:w="183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方正黑体_GBK" w:hAnsi="方正黑体_GBK" w:eastAsia="方正黑体_GBK" w:cs="方正黑体_GBK"/>
                <w:i w:val="0"/>
                <w:iCs w:val="0"/>
                <w:color w:val="auto"/>
                <w:sz w:val="18"/>
                <w:szCs w:val="18"/>
                <w:u w:val="none"/>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掌骨骨折</w:t>
            </w:r>
          </w:p>
        </w:tc>
        <w:tc>
          <w:tcPr>
            <w:tcW w:w="12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A03.06.01.10</w:t>
            </w:r>
          </w:p>
        </w:tc>
        <w:tc>
          <w:tcPr>
            <w:tcW w:w="16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掌骨骨折</w:t>
            </w:r>
          </w:p>
        </w:tc>
        <w:tc>
          <w:tcPr>
            <w:tcW w:w="1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S62.301</w:t>
            </w:r>
          </w:p>
        </w:tc>
        <w:tc>
          <w:tcPr>
            <w:tcW w:w="363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掌指骨骨折手法整复术（</w:t>
            </w:r>
            <w:r>
              <w:rPr>
                <w:rFonts w:hint="default" w:ascii="Times New Roman" w:hAnsi="Times New Roman" w:eastAsia="方正仿宋_GBK" w:cs="Times New Roman"/>
                <w:b/>
                <w:bCs/>
                <w:i w:val="0"/>
                <w:iCs w:val="0"/>
                <w:color w:val="auto"/>
                <w:kern w:val="0"/>
                <w:sz w:val="18"/>
                <w:szCs w:val="18"/>
                <w:u w:val="none"/>
                <w:lang w:val="en-US" w:eastAsia="zh-CN" w:bidi="ar"/>
              </w:rPr>
              <w:t>17.972G0</w:t>
            </w:r>
            <w:r>
              <w:rPr>
                <w:rFonts w:hint="eastAsia" w:ascii="方正仿宋_GBK" w:hAnsi="方正仿宋_GBK" w:eastAsia="方正仿宋_GBK" w:cs="方正仿宋_GBK"/>
                <w:b/>
                <w:bCs/>
                <w:i w:val="0"/>
                <w:iCs w:val="0"/>
                <w:color w:val="auto"/>
                <w:kern w:val="0"/>
                <w:sz w:val="18"/>
                <w:szCs w:val="18"/>
                <w:u w:val="none"/>
                <w:lang w:val="en-US" w:eastAsia="zh-CN" w:bidi="ar"/>
              </w:rPr>
              <w:t>）</w:t>
            </w:r>
          </w:p>
        </w:tc>
        <w:tc>
          <w:tcPr>
            <w:tcW w:w="105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方正仿宋_GBK" w:hAnsi="方正仿宋_GBK" w:eastAsia="方正仿宋_GBK" w:cs="方正仿宋_GBK"/>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57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18"/>
                <w:u w:val="none"/>
              </w:rPr>
            </w:pPr>
          </w:p>
        </w:tc>
        <w:tc>
          <w:tcPr>
            <w:tcW w:w="104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18"/>
                <w:u w:val="none"/>
              </w:rPr>
            </w:pPr>
          </w:p>
        </w:tc>
        <w:tc>
          <w:tcPr>
            <w:tcW w:w="183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方正黑体_GBK" w:hAnsi="方正黑体_GBK" w:eastAsia="方正黑体_GBK" w:cs="方正黑体_GBK"/>
                <w:i w:val="0"/>
                <w:iCs w:val="0"/>
                <w:color w:val="auto"/>
                <w:sz w:val="18"/>
                <w:szCs w:val="18"/>
                <w:u w:val="none"/>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指骨骨折</w:t>
            </w:r>
          </w:p>
        </w:tc>
        <w:tc>
          <w:tcPr>
            <w:tcW w:w="12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A03.06.01.11</w:t>
            </w:r>
          </w:p>
        </w:tc>
        <w:tc>
          <w:tcPr>
            <w:tcW w:w="16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指骨骨折</w:t>
            </w:r>
          </w:p>
        </w:tc>
        <w:tc>
          <w:tcPr>
            <w:tcW w:w="1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S62.802</w:t>
            </w:r>
          </w:p>
        </w:tc>
        <w:tc>
          <w:tcPr>
            <w:tcW w:w="363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方正仿宋_GBK" w:hAnsi="方正仿宋_GBK" w:eastAsia="方正仿宋_GBK" w:cs="方正仿宋_GBK"/>
                <w:b/>
                <w:bCs/>
                <w:i w:val="0"/>
                <w:iCs w:val="0"/>
                <w:color w:val="auto"/>
                <w:sz w:val="18"/>
                <w:szCs w:val="18"/>
                <w:u w:val="none"/>
              </w:rPr>
            </w:pPr>
          </w:p>
        </w:tc>
        <w:tc>
          <w:tcPr>
            <w:tcW w:w="105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方正仿宋_GBK" w:hAnsi="方正仿宋_GBK" w:eastAsia="方正仿宋_GBK" w:cs="方正仿宋_GBK"/>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hidden/>
        </w:trPr>
        <w:tc>
          <w:tcPr>
            <w:tcW w:w="5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vanish/>
                <w:color w:val="auto"/>
                <w:sz w:val="18"/>
                <w:szCs w:val="18"/>
                <w:u w:val="none"/>
              </w:rPr>
            </w:pPr>
          </w:p>
        </w:tc>
        <w:tc>
          <w:tcPr>
            <w:tcW w:w="10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vanish/>
                <w:color w:val="auto"/>
                <w:sz w:val="18"/>
                <w:szCs w:val="18"/>
                <w:u w:val="none"/>
              </w:rPr>
            </w:pPr>
          </w:p>
        </w:tc>
        <w:tc>
          <w:tcPr>
            <w:tcW w:w="1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方正黑体_GBK" w:hAnsi="方正黑体_GBK" w:eastAsia="方正黑体_GBK" w:cs="方正黑体_GBK"/>
                <w:i w:val="0"/>
                <w:iCs w:val="0"/>
                <w:vanish/>
                <w:color w:val="auto"/>
                <w:sz w:val="18"/>
                <w:szCs w:val="18"/>
                <w:u w:val="none"/>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b/>
                <w:bCs/>
                <w:i w:val="0"/>
                <w:iCs w:val="0"/>
                <w:vanish/>
                <w:color w:val="auto"/>
                <w:kern w:val="0"/>
                <w:sz w:val="18"/>
                <w:szCs w:val="18"/>
                <w:u w:val="none"/>
                <w:lang w:val="en-US" w:eastAsia="zh-CN" w:bidi="ar"/>
              </w:rPr>
            </w:pPr>
          </w:p>
        </w:tc>
        <w:tc>
          <w:tcPr>
            <w:tcW w:w="12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b/>
                <w:bCs/>
                <w:i w:val="0"/>
                <w:iCs w:val="0"/>
                <w:vanish/>
                <w:color w:val="auto"/>
                <w:kern w:val="0"/>
                <w:sz w:val="18"/>
                <w:szCs w:val="18"/>
                <w:u w:val="none"/>
                <w:lang w:val="en-US" w:eastAsia="zh-CN" w:bidi="ar"/>
              </w:rPr>
            </w:pPr>
          </w:p>
        </w:tc>
        <w:tc>
          <w:tcPr>
            <w:tcW w:w="16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b/>
                <w:bCs/>
                <w:i w:val="0"/>
                <w:iCs w:val="0"/>
                <w:vanish/>
                <w:color w:val="auto"/>
                <w:kern w:val="0"/>
                <w:sz w:val="18"/>
                <w:szCs w:val="18"/>
                <w:u w:val="none"/>
                <w:lang w:val="en-US" w:eastAsia="zh-CN" w:bidi="ar"/>
              </w:rPr>
            </w:pPr>
          </w:p>
        </w:tc>
        <w:tc>
          <w:tcPr>
            <w:tcW w:w="1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b/>
                <w:bCs/>
                <w:i w:val="0"/>
                <w:iCs w:val="0"/>
                <w:vanish/>
                <w:color w:val="auto"/>
                <w:kern w:val="0"/>
                <w:sz w:val="18"/>
                <w:szCs w:val="18"/>
                <w:u w:val="none"/>
                <w:lang w:val="en-US" w:eastAsia="zh-CN" w:bidi="ar"/>
              </w:rPr>
            </w:pPr>
          </w:p>
        </w:tc>
        <w:tc>
          <w:tcPr>
            <w:tcW w:w="36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方正仿宋_GBK" w:hAnsi="方正仿宋_GBK" w:eastAsia="方正仿宋_GBK" w:cs="方正仿宋_GBK"/>
                <w:b/>
                <w:bCs/>
                <w:i w:val="0"/>
                <w:iCs w:val="0"/>
                <w:vanish/>
                <w:color w:val="auto"/>
                <w:sz w:val="18"/>
                <w:szCs w:val="18"/>
                <w:u w:val="none"/>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方正仿宋_GBK" w:hAnsi="方正仿宋_GBK" w:eastAsia="方正仿宋_GBK" w:cs="方正仿宋_GBK"/>
                <w:b/>
                <w:bCs/>
                <w:i w:val="0"/>
                <w:iCs w:val="0"/>
                <w:vanish/>
                <w:color w:val="auto"/>
                <w:sz w:val="18"/>
                <w:szCs w:val="18"/>
                <w:u w:val="none"/>
              </w:rPr>
            </w:pPr>
          </w:p>
        </w:tc>
      </w:tr>
    </w:tbl>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20" w:lineRule="exact"/>
        <w:textAlignment w:val="auto"/>
        <w:rPr>
          <w:rFonts w:hint="default"/>
          <w:lang w:val="en-US" w:eastAsia="zh-CN"/>
        </w:rPr>
      </w:pPr>
    </w:p>
    <w:tbl>
      <w:tblPr>
        <w:tblStyle w:val="8"/>
        <w:tblW w:w="138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79"/>
        <w:gridCol w:w="1046"/>
        <w:gridCol w:w="1835"/>
        <w:gridCol w:w="1369"/>
        <w:gridCol w:w="1284"/>
        <w:gridCol w:w="1688"/>
        <w:gridCol w:w="1378"/>
        <w:gridCol w:w="3637"/>
        <w:gridCol w:w="10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9" w:type="dxa"/>
            <w:vMerge w:val="restart"/>
            <w:tcBorders>
              <w:top w:val="single" w:color="auto" w:sz="4" w:space="0"/>
              <w:left w:val="single" w:color="auto" w:sz="4" w:space="0"/>
              <w:bottom w:val="single" w:color="auto"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18"/>
                <w:u w:val="none"/>
              </w:rPr>
            </w:pPr>
          </w:p>
        </w:tc>
        <w:tc>
          <w:tcPr>
            <w:tcW w:w="1046" w:type="dxa"/>
            <w:vMerge w:val="restart"/>
            <w:tcBorders>
              <w:top w:val="single" w:color="auto" w:sz="4" w:space="0"/>
              <w:left w:val="nil"/>
              <w:bottom w:val="single" w:color="auto"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18"/>
                <w:u w:val="none"/>
              </w:rPr>
            </w:pPr>
          </w:p>
        </w:tc>
        <w:tc>
          <w:tcPr>
            <w:tcW w:w="1835" w:type="dxa"/>
            <w:vMerge w:val="restart"/>
            <w:tcBorders>
              <w:top w:val="single" w:color="auto" w:sz="4" w:space="0"/>
              <w:left w:val="nil"/>
              <w:bottom w:val="single" w:color="auto"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方正黑体_GBK" w:hAnsi="方正黑体_GBK" w:eastAsia="方正黑体_GBK" w:cs="方正黑体_GBK"/>
                <w:i w:val="0"/>
                <w:iCs w:val="0"/>
                <w:color w:val="auto"/>
                <w:sz w:val="18"/>
                <w:szCs w:val="18"/>
                <w:u w:val="none"/>
              </w:rPr>
            </w:pPr>
          </w:p>
        </w:tc>
        <w:tc>
          <w:tcPr>
            <w:tcW w:w="1369" w:type="dxa"/>
            <w:tcBorders>
              <w:top w:val="single" w:color="auto" w:sz="4" w:space="0"/>
              <w:left w:val="nil"/>
              <w:bottom w:val="single" w:color="auto"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跖骨骨折</w:t>
            </w:r>
          </w:p>
        </w:tc>
        <w:tc>
          <w:tcPr>
            <w:tcW w:w="1284" w:type="dxa"/>
            <w:tcBorders>
              <w:top w:val="single" w:color="auto" w:sz="4" w:space="0"/>
              <w:left w:val="nil"/>
              <w:bottom w:val="single" w:color="auto"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A03.06.01.21</w:t>
            </w:r>
          </w:p>
        </w:tc>
        <w:tc>
          <w:tcPr>
            <w:tcW w:w="1688" w:type="dxa"/>
            <w:tcBorders>
              <w:top w:val="single" w:color="auto" w:sz="4" w:space="0"/>
              <w:left w:val="nil"/>
              <w:bottom w:val="single" w:color="auto"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跖骨骨折</w:t>
            </w:r>
          </w:p>
        </w:tc>
        <w:tc>
          <w:tcPr>
            <w:tcW w:w="1378" w:type="dxa"/>
            <w:tcBorders>
              <w:top w:val="single" w:color="auto" w:sz="4" w:space="0"/>
              <w:left w:val="nil"/>
              <w:bottom w:val="single" w:color="auto"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S92.300</w:t>
            </w:r>
          </w:p>
        </w:tc>
        <w:tc>
          <w:tcPr>
            <w:tcW w:w="3637" w:type="dxa"/>
            <w:vMerge w:val="restart"/>
            <w:tcBorders>
              <w:top w:val="single" w:color="auto" w:sz="4" w:space="0"/>
              <w:left w:val="nil"/>
              <w:bottom w:val="single" w:color="auto"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足部骨折手法整复术（</w:t>
            </w:r>
            <w:r>
              <w:rPr>
                <w:rFonts w:hint="default" w:ascii="Times New Roman" w:hAnsi="Times New Roman" w:eastAsia="方正仿宋_GBK" w:cs="Times New Roman"/>
                <w:b/>
                <w:bCs/>
                <w:i w:val="0"/>
                <w:iCs w:val="0"/>
                <w:color w:val="auto"/>
                <w:kern w:val="0"/>
                <w:sz w:val="18"/>
                <w:szCs w:val="18"/>
                <w:u w:val="none"/>
                <w:lang w:val="en-US" w:eastAsia="zh-CN" w:bidi="ar"/>
              </w:rPr>
              <w:t>17.972R0</w:t>
            </w:r>
            <w:r>
              <w:rPr>
                <w:rFonts w:hint="eastAsia" w:ascii="方正仿宋_GBK" w:hAnsi="方正仿宋_GBK" w:eastAsia="方正仿宋_GBK" w:cs="方正仿宋_GBK"/>
                <w:b/>
                <w:bCs/>
                <w:i w:val="0"/>
                <w:iCs w:val="0"/>
                <w:color w:val="auto"/>
                <w:kern w:val="0"/>
                <w:sz w:val="18"/>
                <w:szCs w:val="18"/>
                <w:u w:val="none"/>
                <w:lang w:val="en-US" w:eastAsia="zh-CN" w:bidi="ar"/>
              </w:rPr>
              <w:t>）</w:t>
            </w:r>
          </w:p>
        </w:tc>
        <w:tc>
          <w:tcPr>
            <w:tcW w:w="1059"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方正仿宋_GBK" w:hAnsi="方正仿宋_GBK" w:eastAsia="方正仿宋_GBK" w:cs="方正仿宋_GBK"/>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9" w:type="dxa"/>
            <w:vMerge w:val="continue"/>
            <w:tcBorders>
              <w:top w:val="single" w:color="auto" w:sz="4" w:space="0"/>
              <w:left w:val="single" w:color="auto" w:sz="4" w:space="0"/>
              <w:bottom w:val="single" w:color="auto"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18"/>
                <w:u w:val="none"/>
              </w:rPr>
            </w:pPr>
          </w:p>
        </w:tc>
        <w:tc>
          <w:tcPr>
            <w:tcW w:w="1046" w:type="dxa"/>
            <w:vMerge w:val="continue"/>
            <w:tcBorders>
              <w:top w:val="single" w:color="auto" w:sz="4" w:space="0"/>
              <w:left w:val="nil"/>
              <w:bottom w:val="single" w:color="auto"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18"/>
                <w:u w:val="none"/>
              </w:rPr>
            </w:pPr>
          </w:p>
        </w:tc>
        <w:tc>
          <w:tcPr>
            <w:tcW w:w="1835" w:type="dxa"/>
            <w:vMerge w:val="continue"/>
            <w:tcBorders>
              <w:top w:val="single" w:color="auto" w:sz="4" w:space="0"/>
              <w:left w:val="nil"/>
              <w:bottom w:val="single" w:color="auto"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方正黑体_GBK" w:hAnsi="方正黑体_GBK" w:eastAsia="方正黑体_GBK" w:cs="方正黑体_GBK"/>
                <w:i w:val="0"/>
                <w:iCs w:val="0"/>
                <w:color w:val="auto"/>
                <w:sz w:val="18"/>
                <w:szCs w:val="18"/>
                <w:u w:val="none"/>
              </w:rPr>
            </w:pPr>
          </w:p>
        </w:tc>
        <w:tc>
          <w:tcPr>
            <w:tcW w:w="1369" w:type="dxa"/>
            <w:tcBorders>
              <w:top w:val="single" w:color="auto" w:sz="4" w:space="0"/>
              <w:left w:val="nil"/>
              <w:bottom w:val="single" w:color="auto"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趾骨骨折</w:t>
            </w:r>
          </w:p>
        </w:tc>
        <w:tc>
          <w:tcPr>
            <w:tcW w:w="1284" w:type="dxa"/>
            <w:tcBorders>
              <w:top w:val="single" w:color="auto" w:sz="4" w:space="0"/>
              <w:left w:val="nil"/>
              <w:bottom w:val="single" w:color="auto"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A03.06.01.22</w:t>
            </w:r>
          </w:p>
        </w:tc>
        <w:tc>
          <w:tcPr>
            <w:tcW w:w="1688" w:type="dxa"/>
            <w:tcBorders>
              <w:top w:val="single" w:color="auto" w:sz="4" w:space="0"/>
              <w:left w:val="nil"/>
              <w:bottom w:val="single" w:color="auto"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趾骨骨折</w:t>
            </w:r>
          </w:p>
        </w:tc>
        <w:tc>
          <w:tcPr>
            <w:tcW w:w="1378" w:type="dxa"/>
            <w:tcBorders>
              <w:top w:val="single" w:color="auto" w:sz="4" w:space="0"/>
              <w:left w:val="nil"/>
              <w:bottom w:val="single" w:color="auto"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S92.500x001</w:t>
            </w:r>
          </w:p>
        </w:tc>
        <w:tc>
          <w:tcPr>
            <w:tcW w:w="3637" w:type="dxa"/>
            <w:vMerge w:val="continue"/>
            <w:tcBorders>
              <w:top w:val="single" w:color="auto" w:sz="4" w:space="0"/>
              <w:left w:val="nil"/>
              <w:bottom w:val="single" w:color="auto"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方正仿宋_GBK" w:hAnsi="方正仿宋_GBK" w:eastAsia="方正仿宋_GBK" w:cs="方正仿宋_GBK"/>
                <w:b/>
                <w:bCs/>
                <w:i w:val="0"/>
                <w:iCs w:val="0"/>
                <w:color w:val="auto"/>
                <w:sz w:val="18"/>
                <w:szCs w:val="18"/>
                <w:u w:val="none"/>
              </w:rPr>
            </w:pPr>
          </w:p>
        </w:tc>
        <w:tc>
          <w:tcPr>
            <w:tcW w:w="1059"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方正仿宋_GBK" w:hAnsi="方正仿宋_GBK" w:eastAsia="方正仿宋_GBK" w:cs="方正仿宋_GBK"/>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9" w:type="dxa"/>
            <w:vMerge w:val="restart"/>
            <w:tcBorders>
              <w:top w:val="single" w:color="auto" w:sz="4"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w:t>
            </w:r>
          </w:p>
        </w:tc>
        <w:tc>
          <w:tcPr>
            <w:tcW w:w="1046" w:type="dxa"/>
            <w:vMerge w:val="restart"/>
            <w:tcBorders>
              <w:top w:val="single" w:color="auto" w:sz="4"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IS2R</w:t>
            </w:r>
          </w:p>
        </w:tc>
        <w:tc>
          <w:tcPr>
            <w:tcW w:w="1835" w:type="dxa"/>
            <w:vMerge w:val="restart"/>
            <w:tcBorders>
              <w:top w:val="single" w:color="auto" w:sz="4"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黑体_GBK" w:hAnsi="方正黑体_GBK" w:eastAsia="方正黑体_GBK" w:cs="方正黑体_GBK"/>
                <w:i w:val="0"/>
                <w:iCs w:val="0"/>
                <w:color w:val="auto"/>
                <w:sz w:val="18"/>
                <w:szCs w:val="18"/>
                <w:u w:val="none"/>
              </w:rPr>
            </w:pPr>
            <w:r>
              <w:rPr>
                <w:rFonts w:hint="eastAsia" w:ascii="方正黑体_GBK" w:hAnsi="方正黑体_GBK" w:eastAsia="方正黑体_GBK" w:cs="方正黑体_GBK"/>
                <w:i w:val="0"/>
                <w:iCs w:val="0"/>
                <w:color w:val="auto"/>
                <w:kern w:val="0"/>
                <w:sz w:val="18"/>
                <w:szCs w:val="18"/>
                <w:u w:val="none"/>
                <w:lang w:val="en-US" w:eastAsia="zh-CN" w:bidi="ar"/>
              </w:rPr>
              <w:t>除前臂、腕、手足外的损伤，肱骨干骨折中医正骨术</w:t>
            </w:r>
          </w:p>
        </w:tc>
        <w:tc>
          <w:tcPr>
            <w:tcW w:w="1369" w:type="dxa"/>
            <w:tcBorders>
              <w:top w:val="single" w:color="auto" w:sz="4"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臂膊骨折</w:t>
            </w:r>
          </w:p>
        </w:tc>
        <w:tc>
          <w:tcPr>
            <w:tcW w:w="1284" w:type="dxa"/>
            <w:tcBorders>
              <w:top w:val="single" w:color="auto" w:sz="4"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A03.06.01.05</w:t>
            </w:r>
          </w:p>
        </w:tc>
        <w:tc>
          <w:tcPr>
            <w:tcW w:w="1688" w:type="dxa"/>
            <w:tcBorders>
              <w:top w:val="single" w:color="auto" w:sz="4"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肱骨干骨折</w:t>
            </w:r>
          </w:p>
        </w:tc>
        <w:tc>
          <w:tcPr>
            <w:tcW w:w="1378" w:type="dxa"/>
            <w:tcBorders>
              <w:top w:val="single" w:color="auto" w:sz="4"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S42.300</w:t>
            </w:r>
          </w:p>
        </w:tc>
        <w:tc>
          <w:tcPr>
            <w:tcW w:w="3637" w:type="dxa"/>
            <w:tcBorders>
              <w:top w:val="single" w:color="auto" w:sz="4"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肱骨干骨折手法整复术（</w:t>
            </w:r>
            <w:r>
              <w:rPr>
                <w:rFonts w:hint="default" w:ascii="Times New Roman" w:hAnsi="Times New Roman" w:eastAsia="方正仿宋_GBK" w:cs="Times New Roman"/>
                <w:b/>
                <w:bCs/>
                <w:i w:val="0"/>
                <w:iCs w:val="0"/>
                <w:color w:val="auto"/>
                <w:kern w:val="0"/>
                <w:sz w:val="18"/>
                <w:szCs w:val="18"/>
                <w:u w:val="none"/>
                <w:lang w:val="en-US" w:eastAsia="zh-CN" w:bidi="ar"/>
              </w:rPr>
              <w:t>17.97240</w:t>
            </w:r>
            <w:r>
              <w:rPr>
                <w:rFonts w:hint="eastAsia" w:ascii="方正仿宋_GBK" w:hAnsi="方正仿宋_GBK" w:eastAsia="方正仿宋_GBK" w:cs="方正仿宋_GBK"/>
                <w:b/>
                <w:bCs/>
                <w:i w:val="0"/>
                <w:iCs w:val="0"/>
                <w:color w:val="auto"/>
                <w:kern w:val="0"/>
                <w:sz w:val="18"/>
                <w:szCs w:val="18"/>
                <w:u w:val="none"/>
                <w:lang w:val="en-US" w:eastAsia="zh-CN" w:bidi="ar"/>
              </w:rPr>
              <w:t>）</w:t>
            </w:r>
          </w:p>
        </w:tc>
        <w:tc>
          <w:tcPr>
            <w:tcW w:w="1059" w:type="dxa"/>
            <w:vMerge w:val="restart"/>
            <w:tcBorders>
              <w:top w:val="single" w:color="auto" w:sz="4" w:space="0"/>
              <w:left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b/>
                <w:bCs/>
                <w:i w:val="0"/>
                <w:iCs w:val="0"/>
                <w:color w:val="auto"/>
                <w:kern w:val="0"/>
                <w:sz w:val="18"/>
                <w:szCs w:val="18"/>
                <w:u w:val="none"/>
                <w:lang w:val="en-US" w:eastAsia="zh-CN" w:bidi="ar"/>
              </w:rPr>
            </w:pPr>
            <w:r>
              <w:rPr>
                <w:rFonts w:hint="eastAsia" w:ascii="方正仿宋_GBK" w:hAnsi="方正仿宋_GBK" w:eastAsia="方正仿宋_GBK" w:cs="方正仿宋_GBK"/>
                <w:b/>
                <w:bCs/>
                <w:i w:val="0"/>
                <w:iCs w:val="0"/>
                <w:color w:val="auto"/>
                <w:kern w:val="0"/>
                <w:sz w:val="18"/>
                <w:szCs w:val="18"/>
                <w:u w:val="none"/>
                <w:lang w:val="en-US" w:eastAsia="zh-CN" w:bidi="ar"/>
              </w:rPr>
              <w:t>≥</w:t>
            </w:r>
            <w:r>
              <w:rPr>
                <w:rFonts w:hint="default" w:ascii="Times New Roman" w:hAnsi="Times New Roman" w:eastAsia="方正仿宋_GBK" w:cs="Times New Roman"/>
                <w:b/>
                <w:bCs/>
                <w:i w:val="0"/>
                <w:iCs w:val="0"/>
                <w:color w:val="auto"/>
                <w:kern w:val="0"/>
                <w:sz w:val="18"/>
                <w:szCs w:val="18"/>
                <w:u w:val="none"/>
                <w:lang w:val="en-US" w:eastAsia="zh-CN" w:bidi="ar"/>
              </w:rPr>
              <w:t>12</w:t>
            </w:r>
            <w:r>
              <w:rPr>
                <w:rFonts w:hint="eastAsia" w:ascii="方正仿宋_GBK" w:hAnsi="方正仿宋_GBK" w:eastAsia="方正仿宋_GBK" w:cs="方正仿宋_GBK"/>
                <w:b/>
                <w:bCs/>
                <w:i w:val="0"/>
                <w:iCs w:val="0"/>
                <w:color w:val="auto"/>
                <w:kern w:val="0"/>
                <w:sz w:val="18"/>
                <w:szCs w:val="18"/>
                <w:u w:val="none"/>
                <w:lang w:val="en-US" w:eastAsia="zh-CN" w:bidi="ar"/>
              </w:rPr>
              <w:t>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9" w:type="dxa"/>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18"/>
                <w:u w:val="none"/>
              </w:rPr>
            </w:pPr>
          </w:p>
        </w:tc>
        <w:tc>
          <w:tcPr>
            <w:tcW w:w="1046" w:type="dxa"/>
            <w:vMerge w:val="continue"/>
            <w:tcBorders>
              <w:top w:val="nil"/>
              <w:left w:val="nil"/>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18"/>
                <w:u w:val="none"/>
              </w:rPr>
            </w:pPr>
          </w:p>
        </w:tc>
        <w:tc>
          <w:tcPr>
            <w:tcW w:w="1835" w:type="dxa"/>
            <w:vMerge w:val="continue"/>
            <w:tcBorders>
              <w:top w:val="nil"/>
              <w:left w:val="nil"/>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方正黑体_GBK" w:hAnsi="方正黑体_GBK" w:eastAsia="方正黑体_GBK" w:cs="方正黑体_GBK"/>
                <w:i w:val="0"/>
                <w:iCs w:val="0"/>
                <w:color w:val="auto"/>
                <w:sz w:val="18"/>
                <w:szCs w:val="18"/>
                <w:u w:val="none"/>
              </w:rPr>
            </w:pPr>
          </w:p>
        </w:tc>
        <w:tc>
          <w:tcPr>
            <w:tcW w:w="1369" w:type="dxa"/>
            <w:vMerge w:val="restar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臑骨上段骨折</w:t>
            </w:r>
          </w:p>
        </w:tc>
        <w:tc>
          <w:tcPr>
            <w:tcW w:w="1284" w:type="dxa"/>
            <w:vMerge w:val="restar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A03.06.01.05</w:t>
            </w:r>
          </w:p>
        </w:tc>
        <w:tc>
          <w:tcPr>
            <w:tcW w:w="1688" w:type="dxa"/>
            <w:vMerge w:val="restar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肱骨近端骨折</w:t>
            </w:r>
          </w:p>
        </w:tc>
        <w:tc>
          <w:tcPr>
            <w:tcW w:w="1378" w:type="dxa"/>
            <w:vMerge w:val="restar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S42.200x001</w:t>
            </w:r>
          </w:p>
        </w:tc>
        <w:tc>
          <w:tcPr>
            <w:tcW w:w="3637"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肱骨外科颈骨折手法整复术（</w:t>
            </w:r>
            <w:r>
              <w:rPr>
                <w:rFonts w:hint="default" w:ascii="Times New Roman" w:hAnsi="Times New Roman" w:eastAsia="方正仿宋_GBK" w:cs="Times New Roman"/>
                <w:b/>
                <w:bCs/>
                <w:i w:val="0"/>
                <w:iCs w:val="0"/>
                <w:color w:val="auto"/>
                <w:kern w:val="0"/>
                <w:sz w:val="18"/>
                <w:szCs w:val="18"/>
                <w:u w:val="none"/>
                <w:lang w:val="en-US" w:eastAsia="zh-CN" w:bidi="ar"/>
              </w:rPr>
              <w:t>17.97220</w:t>
            </w:r>
            <w:r>
              <w:rPr>
                <w:rFonts w:hint="eastAsia" w:ascii="方正仿宋_GBK" w:hAnsi="方正仿宋_GBK" w:eastAsia="方正仿宋_GBK" w:cs="方正仿宋_GBK"/>
                <w:b/>
                <w:bCs/>
                <w:i w:val="0"/>
                <w:iCs w:val="0"/>
                <w:color w:val="auto"/>
                <w:kern w:val="0"/>
                <w:sz w:val="18"/>
                <w:szCs w:val="18"/>
                <w:u w:val="none"/>
                <w:lang w:val="en-US" w:eastAsia="zh-CN" w:bidi="ar"/>
              </w:rPr>
              <w:t>）</w:t>
            </w:r>
          </w:p>
        </w:tc>
        <w:tc>
          <w:tcPr>
            <w:tcW w:w="1059" w:type="dxa"/>
            <w:vMerge w:val="continue"/>
            <w:tcBorders>
              <w:left w:val="nil"/>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方正仿宋_GBK" w:hAnsi="方正仿宋_GBK" w:eastAsia="方正仿宋_GBK" w:cs="方正仿宋_GBK"/>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9" w:type="dxa"/>
            <w:vMerge w:val="continue"/>
            <w:tcBorders>
              <w:top w:val="nil"/>
              <w:left w:val="single" w:color="000000" w:sz="8" w:space="0"/>
              <w:bottom w:val="single" w:color="auto"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18"/>
                <w:u w:val="none"/>
              </w:rPr>
            </w:pPr>
          </w:p>
        </w:tc>
        <w:tc>
          <w:tcPr>
            <w:tcW w:w="1046" w:type="dxa"/>
            <w:vMerge w:val="continue"/>
            <w:tcBorders>
              <w:top w:val="nil"/>
              <w:left w:val="nil"/>
              <w:bottom w:val="single" w:color="auto"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18"/>
                <w:u w:val="none"/>
              </w:rPr>
            </w:pPr>
          </w:p>
        </w:tc>
        <w:tc>
          <w:tcPr>
            <w:tcW w:w="1835" w:type="dxa"/>
            <w:vMerge w:val="continue"/>
            <w:tcBorders>
              <w:top w:val="nil"/>
              <w:left w:val="nil"/>
              <w:bottom w:val="single" w:color="auto"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方正黑体_GBK" w:hAnsi="方正黑体_GBK" w:eastAsia="方正黑体_GBK" w:cs="方正黑体_GBK"/>
                <w:i w:val="0"/>
                <w:iCs w:val="0"/>
                <w:color w:val="auto"/>
                <w:sz w:val="18"/>
                <w:szCs w:val="18"/>
                <w:u w:val="none"/>
              </w:rPr>
            </w:pPr>
          </w:p>
        </w:tc>
        <w:tc>
          <w:tcPr>
            <w:tcW w:w="1369" w:type="dxa"/>
            <w:vMerge w:val="continue"/>
            <w:tcBorders>
              <w:top w:val="nil"/>
              <w:left w:val="nil"/>
              <w:bottom w:val="single" w:color="auto"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方正仿宋_GBK" w:hAnsi="方正仿宋_GBK" w:eastAsia="方正仿宋_GBK" w:cs="方正仿宋_GBK"/>
                <w:b/>
                <w:bCs/>
                <w:i w:val="0"/>
                <w:iCs w:val="0"/>
                <w:color w:val="auto"/>
                <w:sz w:val="18"/>
                <w:szCs w:val="18"/>
                <w:u w:val="none"/>
              </w:rPr>
            </w:pPr>
          </w:p>
        </w:tc>
        <w:tc>
          <w:tcPr>
            <w:tcW w:w="1284" w:type="dxa"/>
            <w:vMerge w:val="continue"/>
            <w:tcBorders>
              <w:top w:val="nil"/>
              <w:left w:val="nil"/>
              <w:bottom w:val="single" w:color="auto"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default" w:ascii="Times New Roman" w:hAnsi="Times New Roman" w:eastAsia="宋体" w:cs="Times New Roman"/>
                <w:b/>
                <w:bCs/>
                <w:i w:val="0"/>
                <w:iCs w:val="0"/>
                <w:color w:val="auto"/>
                <w:sz w:val="18"/>
                <w:szCs w:val="18"/>
                <w:u w:val="none"/>
              </w:rPr>
            </w:pPr>
          </w:p>
        </w:tc>
        <w:tc>
          <w:tcPr>
            <w:tcW w:w="1688" w:type="dxa"/>
            <w:vMerge w:val="continue"/>
            <w:tcBorders>
              <w:top w:val="nil"/>
              <w:left w:val="nil"/>
              <w:bottom w:val="single" w:color="auto"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方正仿宋_GBK" w:hAnsi="方正仿宋_GBK" w:eastAsia="方正仿宋_GBK" w:cs="方正仿宋_GBK"/>
                <w:b/>
                <w:bCs/>
                <w:i w:val="0"/>
                <w:iCs w:val="0"/>
                <w:color w:val="auto"/>
                <w:sz w:val="18"/>
                <w:szCs w:val="18"/>
                <w:u w:val="none"/>
              </w:rPr>
            </w:pPr>
          </w:p>
        </w:tc>
        <w:tc>
          <w:tcPr>
            <w:tcW w:w="1378" w:type="dxa"/>
            <w:vMerge w:val="continue"/>
            <w:tcBorders>
              <w:top w:val="nil"/>
              <w:left w:val="nil"/>
              <w:bottom w:val="single" w:color="auto"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default" w:ascii="Times New Roman" w:hAnsi="Times New Roman" w:eastAsia="宋体" w:cs="Times New Roman"/>
                <w:b/>
                <w:bCs/>
                <w:i w:val="0"/>
                <w:iCs w:val="0"/>
                <w:color w:val="auto"/>
                <w:sz w:val="18"/>
                <w:szCs w:val="18"/>
                <w:u w:val="none"/>
              </w:rPr>
            </w:pPr>
          </w:p>
        </w:tc>
        <w:tc>
          <w:tcPr>
            <w:tcW w:w="3637" w:type="dxa"/>
            <w:tcBorders>
              <w:top w:val="nil"/>
              <w:left w:val="nil"/>
              <w:bottom w:val="single" w:color="auto"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肱骨大结节骨折手法整复术（</w:t>
            </w:r>
            <w:r>
              <w:rPr>
                <w:rFonts w:hint="default" w:ascii="Times New Roman" w:hAnsi="Times New Roman" w:eastAsia="方正仿宋_GBK" w:cs="Times New Roman"/>
                <w:b/>
                <w:bCs/>
                <w:i w:val="0"/>
                <w:iCs w:val="0"/>
                <w:color w:val="auto"/>
                <w:kern w:val="0"/>
                <w:sz w:val="18"/>
                <w:szCs w:val="18"/>
                <w:u w:val="none"/>
                <w:lang w:val="en-US" w:eastAsia="zh-CN" w:bidi="ar"/>
              </w:rPr>
              <w:t>17.97230</w:t>
            </w:r>
            <w:r>
              <w:rPr>
                <w:rFonts w:hint="eastAsia" w:ascii="方正仿宋_GBK" w:hAnsi="方正仿宋_GBK" w:eastAsia="方正仿宋_GBK" w:cs="方正仿宋_GBK"/>
                <w:b/>
                <w:bCs/>
                <w:i w:val="0"/>
                <w:iCs w:val="0"/>
                <w:color w:val="auto"/>
                <w:kern w:val="0"/>
                <w:sz w:val="18"/>
                <w:szCs w:val="18"/>
                <w:u w:val="none"/>
                <w:lang w:val="en-US" w:eastAsia="zh-CN" w:bidi="ar"/>
              </w:rPr>
              <w:t>）</w:t>
            </w:r>
          </w:p>
        </w:tc>
        <w:tc>
          <w:tcPr>
            <w:tcW w:w="1059" w:type="dxa"/>
            <w:vMerge w:val="continue"/>
            <w:tcBorders>
              <w:left w:val="nil"/>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方正仿宋_GBK" w:hAnsi="方正仿宋_GBK" w:eastAsia="方正仿宋_GBK" w:cs="方正仿宋_GBK"/>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3" w:hRule="atLeast"/>
        </w:trPr>
        <w:tc>
          <w:tcPr>
            <w:tcW w:w="579" w:type="dxa"/>
            <w:vMerge w:val="restart"/>
            <w:tcBorders>
              <w:top w:val="single" w:color="auto" w:sz="4" w:space="0"/>
              <w:left w:val="single" w:color="auto" w:sz="4"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w:t>
            </w:r>
          </w:p>
        </w:tc>
        <w:tc>
          <w:tcPr>
            <w:tcW w:w="1046" w:type="dxa"/>
            <w:vMerge w:val="restart"/>
            <w:tcBorders>
              <w:top w:val="single" w:color="auto" w:sz="4"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IS2Z</w:t>
            </w:r>
          </w:p>
        </w:tc>
        <w:tc>
          <w:tcPr>
            <w:tcW w:w="1835" w:type="dxa"/>
            <w:vMerge w:val="restart"/>
            <w:tcBorders>
              <w:top w:val="single" w:color="auto" w:sz="4"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黑体_GBK" w:hAnsi="方正黑体_GBK" w:eastAsia="方正黑体_GBK" w:cs="方正黑体_GBK"/>
                <w:i w:val="0"/>
                <w:iCs w:val="0"/>
                <w:color w:val="auto"/>
                <w:sz w:val="18"/>
                <w:szCs w:val="18"/>
                <w:u w:val="none"/>
              </w:rPr>
            </w:pPr>
            <w:r>
              <w:rPr>
                <w:rFonts w:hint="eastAsia" w:ascii="方正黑体_GBK" w:hAnsi="方正黑体_GBK" w:eastAsia="方正黑体_GBK" w:cs="方正黑体_GBK"/>
                <w:i w:val="0"/>
                <w:iCs w:val="0"/>
                <w:color w:val="auto"/>
                <w:kern w:val="0"/>
                <w:sz w:val="18"/>
                <w:szCs w:val="18"/>
                <w:u w:val="none"/>
                <w:lang w:val="en-US" w:eastAsia="zh-CN" w:bidi="ar"/>
              </w:rPr>
              <w:t>除前臂、腕、手足外的损伤，中医正骨术</w:t>
            </w:r>
          </w:p>
        </w:tc>
        <w:tc>
          <w:tcPr>
            <w:tcW w:w="1369" w:type="dxa"/>
            <w:tcBorders>
              <w:top w:val="single" w:color="auto" w:sz="4"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锁骨骨折</w:t>
            </w:r>
            <w:r>
              <w:rPr>
                <w:rFonts w:hint="default" w:ascii="Times New Roman" w:hAnsi="Times New Roman" w:eastAsia="方正仿宋_GBK" w:cs="Times New Roman"/>
                <w:b/>
                <w:bCs/>
                <w:i w:val="0"/>
                <w:iCs w:val="0"/>
                <w:color w:val="auto"/>
                <w:kern w:val="0"/>
                <w:sz w:val="18"/>
                <w:szCs w:val="18"/>
                <w:u w:val="none"/>
                <w:lang w:val="en-US" w:eastAsia="zh-CN" w:bidi="ar"/>
              </w:rPr>
              <w:t>/</w:t>
            </w:r>
            <w:r>
              <w:rPr>
                <w:rFonts w:hint="eastAsia" w:ascii="方正仿宋_GBK" w:hAnsi="方正仿宋_GBK" w:eastAsia="方正仿宋_GBK" w:cs="方正仿宋_GBK"/>
                <w:b/>
                <w:bCs/>
                <w:i w:val="0"/>
                <w:iCs w:val="0"/>
                <w:color w:val="auto"/>
                <w:kern w:val="0"/>
                <w:sz w:val="18"/>
                <w:szCs w:val="18"/>
                <w:u w:val="none"/>
                <w:lang w:val="en-US" w:eastAsia="zh-CN" w:bidi="ar"/>
              </w:rPr>
              <w:t>缺盆骨损折</w:t>
            </w:r>
            <w:r>
              <w:rPr>
                <w:rFonts w:hint="default" w:ascii="Times New Roman" w:hAnsi="Times New Roman" w:eastAsia="方正仿宋_GBK" w:cs="Times New Roman"/>
                <w:b/>
                <w:bCs/>
                <w:i w:val="0"/>
                <w:iCs w:val="0"/>
                <w:color w:val="auto"/>
                <w:kern w:val="0"/>
                <w:sz w:val="18"/>
                <w:szCs w:val="18"/>
                <w:u w:val="none"/>
                <w:lang w:val="en-US" w:eastAsia="zh-CN" w:bidi="ar"/>
              </w:rPr>
              <w:t>/</w:t>
            </w:r>
            <w:r>
              <w:rPr>
                <w:rFonts w:hint="eastAsia" w:ascii="方正仿宋_GBK" w:hAnsi="方正仿宋_GBK" w:eastAsia="方正仿宋_GBK" w:cs="方正仿宋_GBK"/>
                <w:b/>
                <w:bCs/>
                <w:i w:val="0"/>
                <w:iCs w:val="0"/>
                <w:color w:val="auto"/>
                <w:kern w:val="0"/>
                <w:sz w:val="18"/>
                <w:szCs w:val="18"/>
                <w:u w:val="none"/>
                <w:lang w:val="en-US" w:eastAsia="zh-CN" w:bidi="ar"/>
              </w:rPr>
              <w:t>锁子骨断伤</w:t>
            </w:r>
            <w:r>
              <w:rPr>
                <w:rFonts w:hint="default" w:ascii="Times New Roman" w:hAnsi="Times New Roman" w:eastAsia="方正仿宋_GBK" w:cs="Times New Roman"/>
                <w:b/>
                <w:bCs/>
                <w:i w:val="0"/>
                <w:iCs w:val="0"/>
                <w:color w:val="auto"/>
                <w:kern w:val="0"/>
                <w:sz w:val="18"/>
                <w:szCs w:val="18"/>
                <w:u w:val="none"/>
                <w:lang w:val="en-US" w:eastAsia="zh-CN" w:bidi="ar"/>
              </w:rPr>
              <w:t>/</w:t>
            </w:r>
            <w:r>
              <w:rPr>
                <w:rFonts w:hint="eastAsia" w:ascii="方正仿宋_GBK" w:hAnsi="方正仿宋_GBK" w:eastAsia="方正仿宋_GBK" w:cs="方正仿宋_GBK"/>
                <w:b/>
                <w:bCs/>
                <w:i w:val="0"/>
                <w:iCs w:val="0"/>
                <w:color w:val="auto"/>
                <w:kern w:val="0"/>
                <w:sz w:val="18"/>
                <w:szCs w:val="18"/>
                <w:u w:val="none"/>
                <w:lang w:val="en-US" w:eastAsia="zh-CN" w:bidi="ar"/>
              </w:rPr>
              <w:t>井栏骨折断</w:t>
            </w:r>
          </w:p>
        </w:tc>
        <w:tc>
          <w:tcPr>
            <w:tcW w:w="1284" w:type="dxa"/>
            <w:tcBorders>
              <w:top w:val="single" w:color="auto" w:sz="4"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A03.06.01.03</w:t>
            </w:r>
          </w:p>
        </w:tc>
        <w:tc>
          <w:tcPr>
            <w:tcW w:w="1688" w:type="dxa"/>
            <w:tcBorders>
              <w:top w:val="single" w:color="auto" w:sz="4"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锁骨骨折</w:t>
            </w:r>
          </w:p>
        </w:tc>
        <w:tc>
          <w:tcPr>
            <w:tcW w:w="1378" w:type="dxa"/>
            <w:tcBorders>
              <w:top w:val="single" w:color="auto" w:sz="4"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S42.000</w:t>
            </w:r>
          </w:p>
        </w:tc>
        <w:tc>
          <w:tcPr>
            <w:tcW w:w="3637" w:type="dxa"/>
            <w:tcBorders>
              <w:top w:val="single" w:color="auto" w:sz="4" w:space="0"/>
              <w:left w:val="nil"/>
              <w:bottom w:val="single" w:color="000000" w:sz="8"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锁骨骨折手法整复术（</w:t>
            </w:r>
            <w:r>
              <w:rPr>
                <w:rFonts w:hint="default" w:ascii="Times New Roman" w:hAnsi="Times New Roman" w:eastAsia="方正仿宋_GBK" w:cs="Times New Roman"/>
                <w:b/>
                <w:bCs/>
                <w:i w:val="0"/>
                <w:iCs w:val="0"/>
                <w:color w:val="auto"/>
                <w:kern w:val="0"/>
                <w:sz w:val="18"/>
                <w:szCs w:val="18"/>
                <w:u w:val="none"/>
                <w:lang w:val="en-US" w:eastAsia="zh-CN" w:bidi="ar"/>
              </w:rPr>
              <w:t>17.97210</w:t>
            </w:r>
            <w:r>
              <w:rPr>
                <w:rFonts w:hint="eastAsia" w:ascii="方正仿宋_GBK" w:hAnsi="方正仿宋_GBK" w:eastAsia="方正仿宋_GBK" w:cs="方正仿宋_GBK"/>
                <w:b/>
                <w:bCs/>
                <w:i w:val="0"/>
                <w:iCs w:val="0"/>
                <w:color w:val="auto"/>
                <w:kern w:val="0"/>
                <w:sz w:val="18"/>
                <w:szCs w:val="18"/>
                <w:u w:val="none"/>
                <w:lang w:val="en-US" w:eastAsia="zh-CN" w:bidi="ar"/>
              </w:rPr>
              <w:t>）</w:t>
            </w:r>
          </w:p>
        </w:tc>
        <w:tc>
          <w:tcPr>
            <w:tcW w:w="1059" w:type="dxa"/>
            <w:vMerge w:val="restart"/>
            <w:tcBorders>
              <w:top w:val="nil"/>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b/>
                <w:bCs/>
                <w:i w:val="0"/>
                <w:iCs w:val="0"/>
                <w:color w:val="auto"/>
                <w:kern w:val="0"/>
                <w:sz w:val="18"/>
                <w:szCs w:val="18"/>
                <w:u w:val="none"/>
                <w:lang w:val="en-US" w:eastAsia="zh-CN" w:bidi="ar"/>
              </w:rPr>
            </w:pPr>
            <w:r>
              <w:rPr>
                <w:rFonts w:hint="eastAsia" w:ascii="方正仿宋_GBK" w:hAnsi="方正仿宋_GBK" w:eastAsia="方正仿宋_GBK" w:cs="方正仿宋_GBK"/>
                <w:b/>
                <w:bCs/>
                <w:i w:val="0"/>
                <w:iCs w:val="0"/>
                <w:color w:val="auto"/>
                <w:kern w:val="0"/>
                <w:sz w:val="18"/>
                <w:szCs w:val="18"/>
                <w:u w:val="none"/>
                <w:lang w:val="en-US" w:eastAsia="zh-CN" w:bidi="ar"/>
              </w:rPr>
              <w:t>≥</w:t>
            </w:r>
            <w:r>
              <w:rPr>
                <w:rFonts w:hint="default" w:ascii="Times New Roman" w:hAnsi="Times New Roman" w:eastAsia="方正仿宋_GBK" w:cs="Times New Roman"/>
                <w:b/>
                <w:bCs/>
                <w:i w:val="0"/>
                <w:iCs w:val="0"/>
                <w:color w:val="auto"/>
                <w:kern w:val="0"/>
                <w:sz w:val="18"/>
                <w:szCs w:val="18"/>
                <w:u w:val="none"/>
                <w:lang w:val="en-US" w:eastAsia="zh-CN" w:bidi="ar"/>
              </w:rPr>
              <w:t>12</w:t>
            </w:r>
            <w:r>
              <w:rPr>
                <w:rFonts w:hint="eastAsia" w:ascii="方正仿宋_GBK" w:hAnsi="方正仿宋_GBK" w:eastAsia="方正仿宋_GBK" w:cs="方正仿宋_GBK"/>
                <w:b/>
                <w:bCs/>
                <w:i w:val="0"/>
                <w:iCs w:val="0"/>
                <w:color w:val="auto"/>
                <w:kern w:val="0"/>
                <w:sz w:val="18"/>
                <w:szCs w:val="18"/>
                <w:u w:val="none"/>
                <w:lang w:val="en-US" w:eastAsia="zh-CN" w:bidi="ar"/>
              </w:rPr>
              <w:t>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9" w:type="dxa"/>
            <w:vMerge w:val="continue"/>
            <w:tcBorders>
              <w:top w:val="nil"/>
              <w:left w:val="single" w:color="auto" w:sz="4"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18"/>
                <w:u w:val="none"/>
              </w:rPr>
            </w:pPr>
          </w:p>
        </w:tc>
        <w:tc>
          <w:tcPr>
            <w:tcW w:w="1046" w:type="dxa"/>
            <w:vMerge w:val="continue"/>
            <w:tcBorders>
              <w:top w:val="nil"/>
              <w:left w:val="nil"/>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18"/>
                <w:u w:val="none"/>
              </w:rPr>
            </w:pPr>
          </w:p>
        </w:tc>
        <w:tc>
          <w:tcPr>
            <w:tcW w:w="1835" w:type="dxa"/>
            <w:vMerge w:val="continue"/>
            <w:tcBorders>
              <w:top w:val="nil"/>
              <w:left w:val="nil"/>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方正黑体_GBK" w:hAnsi="方正黑体_GBK" w:eastAsia="方正黑体_GBK" w:cs="方正黑体_GBK"/>
                <w:i w:val="0"/>
                <w:iCs w:val="0"/>
                <w:color w:val="auto"/>
                <w:sz w:val="18"/>
                <w:szCs w:val="18"/>
                <w:u w:val="none"/>
              </w:rPr>
            </w:pPr>
          </w:p>
        </w:tc>
        <w:tc>
          <w:tcPr>
            <w:tcW w:w="1369" w:type="dxa"/>
            <w:vMerge w:val="restar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臑骨下端骨折</w:t>
            </w:r>
          </w:p>
        </w:tc>
        <w:tc>
          <w:tcPr>
            <w:tcW w:w="1284" w:type="dxa"/>
            <w:vMerge w:val="restar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A03.06.01.05</w:t>
            </w:r>
          </w:p>
        </w:tc>
        <w:tc>
          <w:tcPr>
            <w:tcW w:w="1688" w:type="dxa"/>
            <w:vMerge w:val="restar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肱骨远端骨折</w:t>
            </w:r>
          </w:p>
        </w:tc>
        <w:tc>
          <w:tcPr>
            <w:tcW w:w="1378" w:type="dxa"/>
            <w:vMerge w:val="restar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S42.400x001</w:t>
            </w:r>
          </w:p>
        </w:tc>
        <w:tc>
          <w:tcPr>
            <w:tcW w:w="3637" w:type="dxa"/>
            <w:tcBorders>
              <w:top w:val="nil"/>
              <w:left w:val="nil"/>
              <w:bottom w:val="single" w:color="000000" w:sz="8"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肱骨髁上骨折手法整复术（</w:t>
            </w:r>
            <w:r>
              <w:rPr>
                <w:rFonts w:hint="default" w:ascii="Times New Roman" w:hAnsi="Times New Roman" w:eastAsia="方正仿宋_GBK" w:cs="Times New Roman"/>
                <w:b/>
                <w:bCs/>
                <w:i w:val="0"/>
                <w:iCs w:val="0"/>
                <w:color w:val="auto"/>
                <w:kern w:val="0"/>
                <w:sz w:val="18"/>
                <w:szCs w:val="18"/>
                <w:u w:val="none"/>
                <w:lang w:val="en-US" w:eastAsia="zh-CN" w:bidi="ar"/>
              </w:rPr>
              <w:t>17.97250</w:t>
            </w:r>
            <w:r>
              <w:rPr>
                <w:rFonts w:hint="eastAsia" w:ascii="方正仿宋_GBK" w:hAnsi="方正仿宋_GBK" w:eastAsia="方正仿宋_GBK" w:cs="方正仿宋_GBK"/>
                <w:b/>
                <w:bCs/>
                <w:i w:val="0"/>
                <w:iCs w:val="0"/>
                <w:color w:val="auto"/>
                <w:kern w:val="0"/>
                <w:sz w:val="18"/>
                <w:szCs w:val="18"/>
                <w:u w:val="none"/>
                <w:lang w:val="en-US" w:eastAsia="zh-CN" w:bidi="ar"/>
              </w:rPr>
              <w:t>）</w:t>
            </w:r>
          </w:p>
        </w:tc>
        <w:tc>
          <w:tcPr>
            <w:tcW w:w="1059"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方正仿宋_GBK" w:hAnsi="方正仿宋_GBK" w:eastAsia="方正仿宋_GBK" w:cs="方正仿宋_GBK"/>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9" w:type="dxa"/>
            <w:vMerge w:val="continue"/>
            <w:tcBorders>
              <w:top w:val="nil"/>
              <w:left w:val="single" w:color="auto" w:sz="4"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18"/>
                <w:u w:val="none"/>
              </w:rPr>
            </w:pPr>
          </w:p>
        </w:tc>
        <w:tc>
          <w:tcPr>
            <w:tcW w:w="1046" w:type="dxa"/>
            <w:vMerge w:val="continue"/>
            <w:tcBorders>
              <w:top w:val="nil"/>
              <w:left w:val="nil"/>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18"/>
                <w:u w:val="none"/>
              </w:rPr>
            </w:pPr>
          </w:p>
        </w:tc>
        <w:tc>
          <w:tcPr>
            <w:tcW w:w="1835" w:type="dxa"/>
            <w:vMerge w:val="continue"/>
            <w:tcBorders>
              <w:top w:val="nil"/>
              <w:left w:val="nil"/>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方正黑体_GBK" w:hAnsi="方正黑体_GBK" w:eastAsia="方正黑体_GBK" w:cs="方正黑体_GBK"/>
                <w:i w:val="0"/>
                <w:iCs w:val="0"/>
                <w:color w:val="auto"/>
                <w:sz w:val="18"/>
                <w:szCs w:val="18"/>
                <w:u w:val="none"/>
              </w:rPr>
            </w:pPr>
          </w:p>
        </w:tc>
        <w:tc>
          <w:tcPr>
            <w:tcW w:w="1369" w:type="dxa"/>
            <w:vMerge w:val="continue"/>
            <w:tcBorders>
              <w:top w:val="nil"/>
              <w:left w:val="nil"/>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方正仿宋_GBK" w:hAnsi="方正仿宋_GBK" w:eastAsia="方正仿宋_GBK" w:cs="方正仿宋_GBK"/>
                <w:b/>
                <w:bCs/>
                <w:i w:val="0"/>
                <w:iCs w:val="0"/>
                <w:color w:val="auto"/>
                <w:sz w:val="18"/>
                <w:szCs w:val="18"/>
                <w:u w:val="none"/>
              </w:rPr>
            </w:pPr>
          </w:p>
        </w:tc>
        <w:tc>
          <w:tcPr>
            <w:tcW w:w="1284" w:type="dxa"/>
            <w:vMerge w:val="continue"/>
            <w:tcBorders>
              <w:top w:val="nil"/>
              <w:left w:val="nil"/>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default" w:ascii="Times New Roman" w:hAnsi="Times New Roman" w:eastAsia="宋体" w:cs="Times New Roman"/>
                <w:b/>
                <w:bCs/>
                <w:i w:val="0"/>
                <w:iCs w:val="0"/>
                <w:color w:val="auto"/>
                <w:sz w:val="18"/>
                <w:szCs w:val="18"/>
                <w:u w:val="none"/>
              </w:rPr>
            </w:pPr>
          </w:p>
        </w:tc>
        <w:tc>
          <w:tcPr>
            <w:tcW w:w="1688" w:type="dxa"/>
            <w:vMerge w:val="continue"/>
            <w:tcBorders>
              <w:top w:val="nil"/>
              <w:left w:val="nil"/>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方正仿宋_GBK" w:hAnsi="方正仿宋_GBK" w:eastAsia="方正仿宋_GBK" w:cs="方正仿宋_GBK"/>
                <w:b/>
                <w:bCs/>
                <w:i w:val="0"/>
                <w:iCs w:val="0"/>
                <w:color w:val="auto"/>
                <w:sz w:val="18"/>
                <w:szCs w:val="18"/>
                <w:u w:val="none"/>
              </w:rPr>
            </w:pPr>
          </w:p>
        </w:tc>
        <w:tc>
          <w:tcPr>
            <w:tcW w:w="1378" w:type="dxa"/>
            <w:vMerge w:val="continue"/>
            <w:tcBorders>
              <w:top w:val="nil"/>
              <w:left w:val="nil"/>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default" w:ascii="Times New Roman" w:hAnsi="Times New Roman" w:eastAsia="宋体" w:cs="Times New Roman"/>
                <w:b/>
                <w:bCs/>
                <w:i w:val="0"/>
                <w:iCs w:val="0"/>
                <w:color w:val="auto"/>
                <w:sz w:val="18"/>
                <w:szCs w:val="18"/>
                <w:u w:val="none"/>
              </w:rPr>
            </w:pPr>
          </w:p>
        </w:tc>
        <w:tc>
          <w:tcPr>
            <w:tcW w:w="3637" w:type="dxa"/>
            <w:tcBorders>
              <w:top w:val="nil"/>
              <w:left w:val="nil"/>
              <w:bottom w:val="single" w:color="000000" w:sz="8"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肱骨髁间骨折手法整复术（</w:t>
            </w:r>
            <w:r>
              <w:rPr>
                <w:rFonts w:hint="default" w:ascii="Times New Roman" w:hAnsi="Times New Roman" w:eastAsia="方正仿宋_GBK" w:cs="Times New Roman"/>
                <w:b/>
                <w:bCs/>
                <w:i w:val="0"/>
                <w:iCs w:val="0"/>
                <w:color w:val="auto"/>
                <w:kern w:val="0"/>
                <w:sz w:val="18"/>
                <w:szCs w:val="18"/>
                <w:u w:val="none"/>
                <w:lang w:val="en-US" w:eastAsia="zh-CN" w:bidi="ar"/>
              </w:rPr>
              <w:t>17.97260</w:t>
            </w:r>
            <w:r>
              <w:rPr>
                <w:rFonts w:hint="eastAsia" w:ascii="方正仿宋_GBK" w:hAnsi="方正仿宋_GBK" w:eastAsia="方正仿宋_GBK" w:cs="方正仿宋_GBK"/>
                <w:b/>
                <w:bCs/>
                <w:i w:val="0"/>
                <w:iCs w:val="0"/>
                <w:color w:val="auto"/>
                <w:kern w:val="0"/>
                <w:sz w:val="18"/>
                <w:szCs w:val="18"/>
                <w:u w:val="none"/>
                <w:lang w:val="en-US" w:eastAsia="zh-CN" w:bidi="ar"/>
              </w:rPr>
              <w:t>）</w:t>
            </w:r>
          </w:p>
        </w:tc>
        <w:tc>
          <w:tcPr>
            <w:tcW w:w="1059"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方正仿宋_GBK" w:hAnsi="方正仿宋_GBK" w:eastAsia="方正仿宋_GBK" w:cs="方正仿宋_GBK"/>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9" w:type="dxa"/>
            <w:vMerge w:val="continue"/>
            <w:tcBorders>
              <w:top w:val="nil"/>
              <w:left w:val="single" w:color="auto" w:sz="4"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18"/>
                <w:u w:val="none"/>
              </w:rPr>
            </w:pPr>
          </w:p>
        </w:tc>
        <w:tc>
          <w:tcPr>
            <w:tcW w:w="1046" w:type="dxa"/>
            <w:vMerge w:val="continue"/>
            <w:tcBorders>
              <w:top w:val="nil"/>
              <w:left w:val="nil"/>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18"/>
                <w:u w:val="none"/>
              </w:rPr>
            </w:pPr>
          </w:p>
        </w:tc>
        <w:tc>
          <w:tcPr>
            <w:tcW w:w="1835" w:type="dxa"/>
            <w:vMerge w:val="continue"/>
            <w:tcBorders>
              <w:top w:val="nil"/>
              <w:left w:val="nil"/>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方正黑体_GBK" w:hAnsi="方正黑体_GBK" w:eastAsia="方正黑体_GBK" w:cs="方正黑体_GBK"/>
                <w:i w:val="0"/>
                <w:iCs w:val="0"/>
                <w:color w:val="auto"/>
                <w:sz w:val="18"/>
                <w:szCs w:val="18"/>
                <w:u w:val="none"/>
              </w:rPr>
            </w:pPr>
          </w:p>
        </w:tc>
        <w:tc>
          <w:tcPr>
            <w:tcW w:w="1369" w:type="dxa"/>
            <w:vMerge w:val="continue"/>
            <w:tcBorders>
              <w:top w:val="nil"/>
              <w:left w:val="nil"/>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方正仿宋_GBK" w:hAnsi="方正仿宋_GBK" w:eastAsia="方正仿宋_GBK" w:cs="方正仿宋_GBK"/>
                <w:b/>
                <w:bCs/>
                <w:i w:val="0"/>
                <w:iCs w:val="0"/>
                <w:color w:val="auto"/>
                <w:sz w:val="18"/>
                <w:szCs w:val="18"/>
                <w:u w:val="none"/>
              </w:rPr>
            </w:pPr>
          </w:p>
        </w:tc>
        <w:tc>
          <w:tcPr>
            <w:tcW w:w="1284" w:type="dxa"/>
            <w:vMerge w:val="continue"/>
            <w:tcBorders>
              <w:top w:val="nil"/>
              <w:left w:val="nil"/>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default" w:ascii="Times New Roman" w:hAnsi="Times New Roman" w:eastAsia="宋体" w:cs="Times New Roman"/>
                <w:b/>
                <w:bCs/>
                <w:i w:val="0"/>
                <w:iCs w:val="0"/>
                <w:color w:val="auto"/>
                <w:sz w:val="18"/>
                <w:szCs w:val="18"/>
                <w:u w:val="none"/>
              </w:rPr>
            </w:pPr>
          </w:p>
        </w:tc>
        <w:tc>
          <w:tcPr>
            <w:tcW w:w="1688" w:type="dxa"/>
            <w:vMerge w:val="continue"/>
            <w:tcBorders>
              <w:top w:val="nil"/>
              <w:left w:val="nil"/>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方正仿宋_GBK" w:hAnsi="方正仿宋_GBK" w:eastAsia="方正仿宋_GBK" w:cs="方正仿宋_GBK"/>
                <w:b/>
                <w:bCs/>
                <w:i w:val="0"/>
                <w:iCs w:val="0"/>
                <w:color w:val="auto"/>
                <w:sz w:val="18"/>
                <w:szCs w:val="18"/>
                <w:u w:val="none"/>
              </w:rPr>
            </w:pPr>
          </w:p>
        </w:tc>
        <w:tc>
          <w:tcPr>
            <w:tcW w:w="1378" w:type="dxa"/>
            <w:vMerge w:val="continue"/>
            <w:tcBorders>
              <w:top w:val="nil"/>
              <w:left w:val="nil"/>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default" w:ascii="Times New Roman" w:hAnsi="Times New Roman" w:eastAsia="宋体" w:cs="Times New Roman"/>
                <w:b/>
                <w:bCs/>
                <w:i w:val="0"/>
                <w:iCs w:val="0"/>
                <w:color w:val="auto"/>
                <w:sz w:val="18"/>
                <w:szCs w:val="18"/>
                <w:u w:val="none"/>
              </w:rPr>
            </w:pPr>
          </w:p>
        </w:tc>
        <w:tc>
          <w:tcPr>
            <w:tcW w:w="3637" w:type="dxa"/>
            <w:tcBorders>
              <w:top w:val="nil"/>
              <w:left w:val="nil"/>
              <w:bottom w:val="single" w:color="000000" w:sz="8"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肱骨内外髁骨折手法整复术（</w:t>
            </w:r>
            <w:r>
              <w:rPr>
                <w:rFonts w:hint="default" w:ascii="Times New Roman" w:hAnsi="Times New Roman" w:eastAsia="方正仿宋_GBK" w:cs="Times New Roman"/>
                <w:b/>
                <w:bCs/>
                <w:i w:val="0"/>
                <w:iCs w:val="0"/>
                <w:color w:val="auto"/>
                <w:kern w:val="0"/>
                <w:sz w:val="18"/>
                <w:szCs w:val="18"/>
                <w:u w:val="none"/>
                <w:lang w:val="en-US" w:eastAsia="zh-CN" w:bidi="ar"/>
              </w:rPr>
              <w:t>17.97270</w:t>
            </w:r>
            <w:r>
              <w:rPr>
                <w:rFonts w:hint="eastAsia" w:ascii="方正仿宋_GBK" w:hAnsi="方正仿宋_GBK" w:eastAsia="方正仿宋_GBK" w:cs="方正仿宋_GBK"/>
                <w:b/>
                <w:bCs/>
                <w:i w:val="0"/>
                <w:iCs w:val="0"/>
                <w:color w:val="auto"/>
                <w:kern w:val="0"/>
                <w:sz w:val="18"/>
                <w:szCs w:val="18"/>
                <w:u w:val="none"/>
                <w:lang w:val="en-US" w:eastAsia="zh-CN" w:bidi="ar"/>
              </w:rPr>
              <w:t>）</w:t>
            </w:r>
          </w:p>
        </w:tc>
        <w:tc>
          <w:tcPr>
            <w:tcW w:w="1059"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方正仿宋_GBK" w:hAnsi="方正仿宋_GBK" w:eastAsia="方正仿宋_GBK" w:cs="方正仿宋_GBK"/>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9" w:type="dxa"/>
            <w:vMerge w:val="continue"/>
            <w:tcBorders>
              <w:top w:val="nil"/>
              <w:left w:val="single" w:color="auto" w:sz="4"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18"/>
                <w:u w:val="none"/>
              </w:rPr>
            </w:pPr>
          </w:p>
        </w:tc>
        <w:tc>
          <w:tcPr>
            <w:tcW w:w="1046" w:type="dxa"/>
            <w:vMerge w:val="continue"/>
            <w:tcBorders>
              <w:top w:val="nil"/>
              <w:left w:val="nil"/>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18"/>
                <w:u w:val="none"/>
              </w:rPr>
            </w:pPr>
          </w:p>
        </w:tc>
        <w:tc>
          <w:tcPr>
            <w:tcW w:w="1835" w:type="dxa"/>
            <w:vMerge w:val="continue"/>
            <w:tcBorders>
              <w:top w:val="nil"/>
              <w:left w:val="nil"/>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方正黑体_GBK" w:hAnsi="方正黑体_GBK" w:eastAsia="方正黑体_GBK" w:cs="方正黑体_GBK"/>
                <w:i w:val="0"/>
                <w:iCs w:val="0"/>
                <w:color w:val="auto"/>
                <w:sz w:val="18"/>
                <w:szCs w:val="18"/>
                <w:u w:val="none"/>
              </w:rPr>
            </w:pPr>
          </w:p>
        </w:tc>
        <w:tc>
          <w:tcPr>
            <w:tcW w:w="1369"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髌骨骨折</w:t>
            </w:r>
          </w:p>
        </w:tc>
        <w:tc>
          <w:tcPr>
            <w:tcW w:w="1284"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A03.06.01.13</w:t>
            </w:r>
          </w:p>
        </w:tc>
        <w:tc>
          <w:tcPr>
            <w:tcW w:w="1688"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髌骨骨折</w:t>
            </w:r>
          </w:p>
        </w:tc>
        <w:tc>
          <w:tcPr>
            <w:tcW w:w="1378"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S82.000</w:t>
            </w:r>
          </w:p>
        </w:tc>
        <w:tc>
          <w:tcPr>
            <w:tcW w:w="3637" w:type="dxa"/>
            <w:tcBorders>
              <w:top w:val="nil"/>
              <w:left w:val="nil"/>
              <w:bottom w:val="single" w:color="000000" w:sz="8"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髌骨骨折手法整复术（</w:t>
            </w:r>
            <w:r>
              <w:rPr>
                <w:rFonts w:hint="default" w:ascii="Times New Roman" w:hAnsi="Times New Roman" w:eastAsia="方正仿宋_GBK" w:cs="Times New Roman"/>
                <w:b/>
                <w:bCs/>
                <w:i w:val="0"/>
                <w:iCs w:val="0"/>
                <w:color w:val="auto"/>
                <w:kern w:val="0"/>
                <w:sz w:val="18"/>
                <w:szCs w:val="18"/>
                <w:u w:val="none"/>
                <w:lang w:val="en-US" w:eastAsia="zh-CN" w:bidi="ar"/>
              </w:rPr>
              <w:t>17.972L0</w:t>
            </w:r>
            <w:r>
              <w:rPr>
                <w:rFonts w:hint="eastAsia" w:ascii="方正仿宋_GBK" w:hAnsi="方正仿宋_GBK" w:eastAsia="方正仿宋_GBK" w:cs="方正仿宋_GBK"/>
                <w:b/>
                <w:bCs/>
                <w:i w:val="0"/>
                <w:iCs w:val="0"/>
                <w:color w:val="auto"/>
                <w:kern w:val="0"/>
                <w:sz w:val="18"/>
                <w:szCs w:val="18"/>
                <w:u w:val="none"/>
                <w:lang w:val="en-US" w:eastAsia="zh-CN" w:bidi="ar"/>
              </w:rPr>
              <w:t>）</w:t>
            </w:r>
          </w:p>
        </w:tc>
        <w:tc>
          <w:tcPr>
            <w:tcW w:w="1059"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方正仿宋_GBK" w:hAnsi="方正仿宋_GBK" w:eastAsia="方正仿宋_GBK" w:cs="方正仿宋_GBK"/>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9" w:type="dxa"/>
            <w:vMerge w:val="continue"/>
            <w:tcBorders>
              <w:top w:val="nil"/>
              <w:left w:val="single" w:color="auto" w:sz="4"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18"/>
                <w:u w:val="none"/>
              </w:rPr>
            </w:pPr>
          </w:p>
        </w:tc>
        <w:tc>
          <w:tcPr>
            <w:tcW w:w="1046" w:type="dxa"/>
            <w:vMerge w:val="continue"/>
            <w:tcBorders>
              <w:top w:val="nil"/>
              <w:left w:val="nil"/>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18"/>
                <w:u w:val="none"/>
              </w:rPr>
            </w:pPr>
          </w:p>
        </w:tc>
        <w:tc>
          <w:tcPr>
            <w:tcW w:w="1835" w:type="dxa"/>
            <w:vMerge w:val="continue"/>
            <w:tcBorders>
              <w:top w:val="nil"/>
              <w:left w:val="nil"/>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方正黑体_GBK" w:hAnsi="方正黑体_GBK" w:eastAsia="方正黑体_GBK" w:cs="方正黑体_GBK"/>
                <w:i w:val="0"/>
                <w:iCs w:val="0"/>
                <w:color w:val="auto"/>
                <w:sz w:val="18"/>
                <w:szCs w:val="18"/>
                <w:u w:val="none"/>
              </w:rPr>
            </w:pPr>
          </w:p>
        </w:tc>
        <w:tc>
          <w:tcPr>
            <w:tcW w:w="1369"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胫骨骨折</w:t>
            </w:r>
          </w:p>
        </w:tc>
        <w:tc>
          <w:tcPr>
            <w:tcW w:w="1284"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A03.06.01.14</w:t>
            </w:r>
          </w:p>
        </w:tc>
        <w:tc>
          <w:tcPr>
            <w:tcW w:w="1688"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胫骨近端骨折</w:t>
            </w:r>
          </w:p>
        </w:tc>
        <w:tc>
          <w:tcPr>
            <w:tcW w:w="1378"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S82.100x081</w:t>
            </w:r>
          </w:p>
        </w:tc>
        <w:tc>
          <w:tcPr>
            <w:tcW w:w="3637" w:type="dxa"/>
            <w:tcBorders>
              <w:top w:val="nil"/>
              <w:left w:val="nil"/>
              <w:bottom w:val="single" w:color="000000" w:sz="8"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胫骨髁骨折手法整复术（</w:t>
            </w:r>
            <w:r>
              <w:rPr>
                <w:rFonts w:hint="default" w:ascii="Times New Roman" w:hAnsi="Times New Roman" w:eastAsia="方正仿宋_GBK" w:cs="Times New Roman"/>
                <w:b/>
                <w:bCs/>
                <w:i w:val="0"/>
                <w:iCs w:val="0"/>
                <w:color w:val="auto"/>
                <w:kern w:val="0"/>
                <w:sz w:val="18"/>
                <w:szCs w:val="18"/>
                <w:u w:val="none"/>
                <w:lang w:val="en-US" w:eastAsia="zh-CN" w:bidi="ar"/>
              </w:rPr>
              <w:t>17.972M0</w:t>
            </w:r>
            <w:r>
              <w:rPr>
                <w:rFonts w:hint="eastAsia" w:ascii="方正仿宋_GBK" w:hAnsi="方正仿宋_GBK" w:eastAsia="方正仿宋_GBK" w:cs="方正仿宋_GBK"/>
                <w:b/>
                <w:bCs/>
                <w:i w:val="0"/>
                <w:iCs w:val="0"/>
                <w:color w:val="auto"/>
                <w:kern w:val="0"/>
                <w:sz w:val="18"/>
                <w:szCs w:val="18"/>
                <w:u w:val="none"/>
                <w:lang w:val="en-US" w:eastAsia="zh-CN" w:bidi="ar"/>
              </w:rPr>
              <w:t>）</w:t>
            </w:r>
          </w:p>
        </w:tc>
        <w:tc>
          <w:tcPr>
            <w:tcW w:w="1059"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方正仿宋_GBK" w:hAnsi="方正仿宋_GBK" w:eastAsia="方正仿宋_GBK" w:cs="方正仿宋_GBK"/>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9" w:type="dxa"/>
            <w:vMerge w:val="continue"/>
            <w:tcBorders>
              <w:top w:val="nil"/>
              <w:left w:val="single" w:color="auto" w:sz="4"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18"/>
                <w:u w:val="none"/>
              </w:rPr>
            </w:pPr>
          </w:p>
        </w:tc>
        <w:tc>
          <w:tcPr>
            <w:tcW w:w="1046" w:type="dxa"/>
            <w:vMerge w:val="continue"/>
            <w:tcBorders>
              <w:top w:val="nil"/>
              <w:left w:val="nil"/>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18"/>
                <w:u w:val="none"/>
              </w:rPr>
            </w:pPr>
          </w:p>
        </w:tc>
        <w:tc>
          <w:tcPr>
            <w:tcW w:w="1835" w:type="dxa"/>
            <w:vMerge w:val="continue"/>
            <w:tcBorders>
              <w:top w:val="nil"/>
              <w:left w:val="nil"/>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方正黑体_GBK" w:hAnsi="方正黑体_GBK" w:eastAsia="方正黑体_GBK" w:cs="方正黑体_GBK"/>
                <w:i w:val="0"/>
                <w:iCs w:val="0"/>
                <w:color w:val="auto"/>
                <w:sz w:val="18"/>
                <w:szCs w:val="18"/>
                <w:u w:val="none"/>
              </w:rPr>
            </w:pPr>
          </w:p>
        </w:tc>
        <w:tc>
          <w:tcPr>
            <w:tcW w:w="1369"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胫腓骨干骨折</w:t>
            </w:r>
          </w:p>
        </w:tc>
        <w:tc>
          <w:tcPr>
            <w:tcW w:w="1284"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A03.06.01.16</w:t>
            </w:r>
          </w:p>
        </w:tc>
        <w:tc>
          <w:tcPr>
            <w:tcW w:w="1688"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胫腓骨干骨折</w:t>
            </w:r>
          </w:p>
        </w:tc>
        <w:tc>
          <w:tcPr>
            <w:tcW w:w="1378"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S82.201</w:t>
            </w:r>
          </w:p>
        </w:tc>
        <w:tc>
          <w:tcPr>
            <w:tcW w:w="3637" w:type="dxa"/>
            <w:vMerge w:val="restart"/>
            <w:tcBorders>
              <w:top w:val="nil"/>
              <w:left w:val="nil"/>
              <w:bottom w:val="single" w:color="000000" w:sz="8"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胫腓骨干骨折手法整复术（</w:t>
            </w:r>
            <w:r>
              <w:rPr>
                <w:rFonts w:hint="default" w:ascii="Times New Roman" w:hAnsi="Times New Roman" w:eastAsia="方正仿宋_GBK" w:cs="Times New Roman"/>
                <w:b/>
                <w:bCs/>
                <w:i w:val="0"/>
                <w:iCs w:val="0"/>
                <w:color w:val="auto"/>
                <w:kern w:val="0"/>
                <w:sz w:val="18"/>
                <w:szCs w:val="18"/>
                <w:u w:val="none"/>
                <w:lang w:val="en-US" w:eastAsia="zh-CN" w:bidi="ar"/>
              </w:rPr>
              <w:t>17.972N0</w:t>
            </w:r>
            <w:r>
              <w:rPr>
                <w:rFonts w:hint="eastAsia" w:ascii="方正仿宋_GBK" w:hAnsi="方正仿宋_GBK" w:eastAsia="方正仿宋_GBK" w:cs="方正仿宋_GBK"/>
                <w:b/>
                <w:bCs/>
                <w:i w:val="0"/>
                <w:iCs w:val="0"/>
                <w:color w:val="auto"/>
                <w:kern w:val="0"/>
                <w:sz w:val="18"/>
                <w:szCs w:val="18"/>
                <w:u w:val="none"/>
                <w:lang w:val="en-US" w:eastAsia="zh-CN" w:bidi="ar"/>
              </w:rPr>
              <w:t>）</w:t>
            </w:r>
          </w:p>
        </w:tc>
        <w:tc>
          <w:tcPr>
            <w:tcW w:w="1059"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方正仿宋_GBK" w:hAnsi="方正仿宋_GBK" w:eastAsia="方正仿宋_GBK" w:cs="方正仿宋_GBK"/>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9" w:type="dxa"/>
            <w:vMerge w:val="continue"/>
            <w:tcBorders>
              <w:top w:val="nil"/>
              <w:left w:val="single" w:color="auto" w:sz="4"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18"/>
                <w:u w:val="none"/>
              </w:rPr>
            </w:pPr>
          </w:p>
        </w:tc>
        <w:tc>
          <w:tcPr>
            <w:tcW w:w="1046" w:type="dxa"/>
            <w:vMerge w:val="continue"/>
            <w:tcBorders>
              <w:top w:val="nil"/>
              <w:left w:val="nil"/>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18"/>
                <w:u w:val="none"/>
              </w:rPr>
            </w:pPr>
          </w:p>
        </w:tc>
        <w:tc>
          <w:tcPr>
            <w:tcW w:w="1835" w:type="dxa"/>
            <w:vMerge w:val="continue"/>
            <w:tcBorders>
              <w:top w:val="nil"/>
              <w:left w:val="nil"/>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方正黑体_GBK" w:hAnsi="方正黑体_GBK" w:eastAsia="方正黑体_GBK" w:cs="方正黑体_GBK"/>
                <w:i w:val="0"/>
                <w:iCs w:val="0"/>
                <w:color w:val="auto"/>
                <w:sz w:val="18"/>
                <w:szCs w:val="18"/>
                <w:u w:val="none"/>
              </w:rPr>
            </w:pPr>
          </w:p>
        </w:tc>
        <w:tc>
          <w:tcPr>
            <w:tcW w:w="1369"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腓骨骨折</w:t>
            </w:r>
          </w:p>
        </w:tc>
        <w:tc>
          <w:tcPr>
            <w:tcW w:w="1284"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A03.06.01.15</w:t>
            </w:r>
          </w:p>
        </w:tc>
        <w:tc>
          <w:tcPr>
            <w:tcW w:w="1688"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腓骨骨折</w:t>
            </w:r>
          </w:p>
        </w:tc>
        <w:tc>
          <w:tcPr>
            <w:tcW w:w="1378"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S82.400x001</w:t>
            </w:r>
          </w:p>
        </w:tc>
        <w:tc>
          <w:tcPr>
            <w:tcW w:w="3637" w:type="dxa"/>
            <w:vMerge w:val="continue"/>
            <w:tcBorders>
              <w:top w:val="nil"/>
              <w:left w:val="nil"/>
              <w:bottom w:val="single" w:color="000000" w:sz="8"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方正仿宋_GBK" w:hAnsi="方正仿宋_GBK" w:eastAsia="方正仿宋_GBK" w:cs="方正仿宋_GBK"/>
                <w:b/>
                <w:bCs/>
                <w:i w:val="0"/>
                <w:iCs w:val="0"/>
                <w:color w:val="auto"/>
                <w:sz w:val="18"/>
                <w:szCs w:val="18"/>
                <w:u w:val="none"/>
              </w:rPr>
            </w:pPr>
          </w:p>
        </w:tc>
        <w:tc>
          <w:tcPr>
            <w:tcW w:w="1059"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方正仿宋_GBK" w:hAnsi="方正仿宋_GBK" w:eastAsia="方正仿宋_GBK" w:cs="方正仿宋_GBK"/>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9" w:type="dxa"/>
            <w:vMerge w:val="continue"/>
            <w:tcBorders>
              <w:top w:val="nil"/>
              <w:left w:val="single" w:color="auto" w:sz="4"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18"/>
                <w:u w:val="none"/>
              </w:rPr>
            </w:pPr>
          </w:p>
        </w:tc>
        <w:tc>
          <w:tcPr>
            <w:tcW w:w="1046" w:type="dxa"/>
            <w:vMerge w:val="continue"/>
            <w:tcBorders>
              <w:top w:val="nil"/>
              <w:left w:val="nil"/>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18"/>
                <w:u w:val="none"/>
              </w:rPr>
            </w:pPr>
          </w:p>
        </w:tc>
        <w:tc>
          <w:tcPr>
            <w:tcW w:w="1835" w:type="dxa"/>
            <w:vMerge w:val="continue"/>
            <w:tcBorders>
              <w:top w:val="nil"/>
              <w:left w:val="nil"/>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方正黑体_GBK" w:hAnsi="方正黑体_GBK" w:eastAsia="方正黑体_GBK" w:cs="方正黑体_GBK"/>
                <w:i w:val="0"/>
                <w:iCs w:val="0"/>
                <w:color w:val="auto"/>
                <w:sz w:val="18"/>
                <w:szCs w:val="18"/>
                <w:u w:val="none"/>
              </w:rPr>
            </w:pPr>
          </w:p>
        </w:tc>
        <w:tc>
          <w:tcPr>
            <w:tcW w:w="1369" w:type="dxa"/>
            <w:vMerge w:val="restar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踝部骨折</w:t>
            </w:r>
          </w:p>
        </w:tc>
        <w:tc>
          <w:tcPr>
            <w:tcW w:w="1284" w:type="dxa"/>
            <w:vMerge w:val="restar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A03.06.01.17</w:t>
            </w:r>
          </w:p>
        </w:tc>
        <w:tc>
          <w:tcPr>
            <w:tcW w:w="1688" w:type="dxa"/>
            <w:vMerge w:val="restar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踝关节骨折</w:t>
            </w:r>
          </w:p>
        </w:tc>
        <w:tc>
          <w:tcPr>
            <w:tcW w:w="1378" w:type="dxa"/>
            <w:vMerge w:val="restar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S82.800x082</w:t>
            </w:r>
          </w:p>
        </w:tc>
        <w:tc>
          <w:tcPr>
            <w:tcW w:w="3637" w:type="dxa"/>
            <w:tcBorders>
              <w:top w:val="nil"/>
              <w:left w:val="nil"/>
              <w:bottom w:val="single" w:color="000000" w:sz="8"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踝关节单踝骨折手法整复术（</w:t>
            </w:r>
            <w:r>
              <w:rPr>
                <w:rFonts w:hint="default" w:ascii="Times New Roman" w:hAnsi="Times New Roman" w:eastAsia="方正仿宋_GBK" w:cs="Times New Roman"/>
                <w:b/>
                <w:bCs/>
                <w:i w:val="0"/>
                <w:iCs w:val="0"/>
                <w:color w:val="auto"/>
                <w:kern w:val="0"/>
                <w:sz w:val="18"/>
                <w:szCs w:val="18"/>
                <w:u w:val="none"/>
                <w:lang w:val="en-US" w:eastAsia="zh-CN" w:bidi="ar"/>
              </w:rPr>
              <w:t>17.972P0</w:t>
            </w:r>
            <w:r>
              <w:rPr>
                <w:rFonts w:hint="eastAsia" w:ascii="方正仿宋_GBK" w:hAnsi="方正仿宋_GBK" w:eastAsia="方正仿宋_GBK" w:cs="方正仿宋_GBK"/>
                <w:b/>
                <w:bCs/>
                <w:i w:val="0"/>
                <w:iCs w:val="0"/>
                <w:color w:val="auto"/>
                <w:kern w:val="0"/>
                <w:sz w:val="18"/>
                <w:szCs w:val="18"/>
                <w:u w:val="none"/>
                <w:lang w:val="en-US" w:eastAsia="zh-CN" w:bidi="ar"/>
              </w:rPr>
              <w:t>）</w:t>
            </w:r>
          </w:p>
        </w:tc>
        <w:tc>
          <w:tcPr>
            <w:tcW w:w="1059"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方正仿宋_GBK" w:hAnsi="方正仿宋_GBK" w:eastAsia="方正仿宋_GBK" w:cs="方正仿宋_GBK"/>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9" w:type="dxa"/>
            <w:vMerge w:val="continue"/>
            <w:tcBorders>
              <w:top w:val="nil"/>
              <w:left w:val="single" w:color="auto" w:sz="4" w:space="0"/>
              <w:bottom w:val="single" w:color="auto"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18"/>
                <w:u w:val="none"/>
              </w:rPr>
            </w:pPr>
          </w:p>
        </w:tc>
        <w:tc>
          <w:tcPr>
            <w:tcW w:w="1046" w:type="dxa"/>
            <w:vMerge w:val="continue"/>
            <w:tcBorders>
              <w:top w:val="nil"/>
              <w:left w:val="nil"/>
              <w:bottom w:val="single" w:color="auto"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18"/>
                <w:u w:val="none"/>
              </w:rPr>
            </w:pPr>
          </w:p>
        </w:tc>
        <w:tc>
          <w:tcPr>
            <w:tcW w:w="1835" w:type="dxa"/>
            <w:vMerge w:val="continue"/>
            <w:tcBorders>
              <w:top w:val="nil"/>
              <w:left w:val="nil"/>
              <w:bottom w:val="single" w:color="auto"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方正黑体_GBK" w:hAnsi="方正黑体_GBK" w:eastAsia="方正黑体_GBK" w:cs="方正黑体_GBK"/>
                <w:i w:val="0"/>
                <w:iCs w:val="0"/>
                <w:color w:val="auto"/>
                <w:sz w:val="18"/>
                <w:szCs w:val="18"/>
                <w:u w:val="none"/>
              </w:rPr>
            </w:pPr>
          </w:p>
        </w:tc>
        <w:tc>
          <w:tcPr>
            <w:tcW w:w="1369" w:type="dxa"/>
            <w:vMerge w:val="continue"/>
            <w:tcBorders>
              <w:top w:val="nil"/>
              <w:left w:val="nil"/>
              <w:bottom w:val="single" w:color="auto"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方正仿宋_GBK" w:hAnsi="方正仿宋_GBK" w:eastAsia="方正仿宋_GBK" w:cs="方正仿宋_GBK"/>
                <w:b/>
                <w:bCs/>
                <w:i w:val="0"/>
                <w:iCs w:val="0"/>
                <w:color w:val="auto"/>
                <w:sz w:val="18"/>
                <w:szCs w:val="18"/>
                <w:u w:val="none"/>
              </w:rPr>
            </w:pPr>
          </w:p>
        </w:tc>
        <w:tc>
          <w:tcPr>
            <w:tcW w:w="1284" w:type="dxa"/>
            <w:vMerge w:val="continue"/>
            <w:tcBorders>
              <w:top w:val="nil"/>
              <w:left w:val="nil"/>
              <w:bottom w:val="single" w:color="auto"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default" w:ascii="Times New Roman" w:hAnsi="Times New Roman" w:eastAsia="宋体" w:cs="Times New Roman"/>
                <w:b/>
                <w:bCs/>
                <w:i w:val="0"/>
                <w:iCs w:val="0"/>
                <w:color w:val="auto"/>
                <w:sz w:val="18"/>
                <w:szCs w:val="18"/>
                <w:u w:val="none"/>
              </w:rPr>
            </w:pPr>
          </w:p>
        </w:tc>
        <w:tc>
          <w:tcPr>
            <w:tcW w:w="1688" w:type="dxa"/>
            <w:vMerge w:val="continue"/>
            <w:tcBorders>
              <w:top w:val="nil"/>
              <w:left w:val="nil"/>
              <w:bottom w:val="single" w:color="auto"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方正仿宋_GBK" w:hAnsi="方正仿宋_GBK" w:eastAsia="方正仿宋_GBK" w:cs="方正仿宋_GBK"/>
                <w:b/>
                <w:bCs/>
                <w:i w:val="0"/>
                <w:iCs w:val="0"/>
                <w:color w:val="auto"/>
                <w:sz w:val="18"/>
                <w:szCs w:val="18"/>
                <w:u w:val="none"/>
              </w:rPr>
            </w:pPr>
          </w:p>
        </w:tc>
        <w:tc>
          <w:tcPr>
            <w:tcW w:w="1378" w:type="dxa"/>
            <w:vMerge w:val="continue"/>
            <w:tcBorders>
              <w:top w:val="nil"/>
              <w:left w:val="nil"/>
              <w:bottom w:val="single" w:color="auto"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default" w:ascii="Times New Roman" w:hAnsi="Times New Roman" w:eastAsia="宋体" w:cs="Times New Roman"/>
                <w:b/>
                <w:bCs/>
                <w:i w:val="0"/>
                <w:iCs w:val="0"/>
                <w:color w:val="auto"/>
                <w:sz w:val="18"/>
                <w:szCs w:val="18"/>
                <w:u w:val="none"/>
              </w:rPr>
            </w:pPr>
          </w:p>
        </w:tc>
        <w:tc>
          <w:tcPr>
            <w:tcW w:w="3637"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踝关节骨折脱位手法整复术（</w:t>
            </w:r>
            <w:r>
              <w:rPr>
                <w:rFonts w:hint="default" w:ascii="Times New Roman" w:hAnsi="Times New Roman" w:eastAsia="方正仿宋_GBK" w:cs="Times New Roman"/>
                <w:b/>
                <w:bCs/>
                <w:i w:val="0"/>
                <w:iCs w:val="0"/>
                <w:color w:val="auto"/>
                <w:kern w:val="0"/>
                <w:sz w:val="18"/>
                <w:szCs w:val="18"/>
                <w:u w:val="none"/>
                <w:lang w:val="en-US" w:eastAsia="zh-CN" w:bidi="ar"/>
              </w:rPr>
              <w:t>17.972Q0</w:t>
            </w:r>
            <w:r>
              <w:rPr>
                <w:rFonts w:hint="eastAsia" w:ascii="方正仿宋_GBK" w:hAnsi="方正仿宋_GBK" w:eastAsia="方正仿宋_GBK" w:cs="方正仿宋_GBK"/>
                <w:b/>
                <w:bCs/>
                <w:i w:val="0"/>
                <w:iCs w:val="0"/>
                <w:color w:val="auto"/>
                <w:kern w:val="0"/>
                <w:sz w:val="18"/>
                <w:szCs w:val="18"/>
                <w:u w:val="none"/>
                <w:lang w:val="en-US" w:eastAsia="zh-CN" w:bidi="ar"/>
              </w:rPr>
              <w:t>）</w:t>
            </w:r>
          </w:p>
        </w:tc>
        <w:tc>
          <w:tcPr>
            <w:tcW w:w="1059"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方正仿宋_GBK" w:hAnsi="方正仿宋_GBK" w:eastAsia="方正仿宋_GBK" w:cs="方正仿宋_GBK"/>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9" w:type="dxa"/>
            <w:vMerge w:val="continue"/>
            <w:tcBorders>
              <w:top w:val="single" w:color="auto" w:sz="4" w:space="0"/>
              <w:left w:val="single" w:color="auto" w:sz="4" w:space="0"/>
              <w:bottom w:val="single" w:color="auto"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18"/>
                <w:u w:val="none"/>
              </w:rPr>
            </w:pPr>
          </w:p>
        </w:tc>
        <w:tc>
          <w:tcPr>
            <w:tcW w:w="1046" w:type="dxa"/>
            <w:vMerge w:val="continue"/>
            <w:tcBorders>
              <w:top w:val="single" w:color="auto" w:sz="4" w:space="0"/>
              <w:left w:val="nil"/>
              <w:bottom w:val="single" w:color="auto"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18"/>
                <w:u w:val="none"/>
              </w:rPr>
            </w:pPr>
          </w:p>
        </w:tc>
        <w:tc>
          <w:tcPr>
            <w:tcW w:w="1835" w:type="dxa"/>
            <w:vMerge w:val="continue"/>
            <w:tcBorders>
              <w:top w:val="single" w:color="auto" w:sz="4" w:space="0"/>
              <w:left w:val="nil"/>
              <w:bottom w:val="single" w:color="auto"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方正黑体_GBK" w:hAnsi="方正黑体_GBK" w:eastAsia="方正黑体_GBK" w:cs="方正黑体_GBK"/>
                <w:i w:val="0"/>
                <w:iCs w:val="0"/>
                <w:color w:val="auto"/>
                <w:sz w:val="18"/>
                <w:szCs w:val="18"/>
                <w:u w:val="none"/>
              </w:rPr>
            </w:pPr>
          </w:p>
        </w:tc>
        <w:tc>
          <w:tcPr>
            <w:tcW w:w="1369" w:type="dxa"/>
            <w:tcBorders>
              <w:top w:val="single" w:color="auto" w:sz="4" w:space="0"/>
              <w:left w:val="nil"/>
              <w:bottom w:val="single" w:color="auto"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肋骨骨折</w:t>
            </w:r>
          </w:p>
        </w:tc>
        <w:tc>
          <w:tcPr>
            <w:tcW w:w="1284" w:type="dxa"/>
            <w:tcBorders>
              <w:top w:val="single" w:color="auto" w:sz="4" w:space="0"/>
              <w:left w:val="nil"/>
              <w:bottom w:val="single" w:color="auto"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A03.06.01.24</w:t>
            </w:r>
          </w:p>
        </w:tc>
        <w:tc>
          <w:tcPr>
            <w:tcW w:w="1688" w:type="dxa"/>
            <w:tcBorders>
              <w:top w:val="single" w:color="auto" w:sz="4" w:space="0"/>
              <w:left w:val="nil"/>
              <w:bottom w:val="single" w:color="auto"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肋骨骨折</w:t>
            </w:r>
          </w:p>
        </w:tc>
        <w:tc>
          <w:tcPr>
            <w:tcW w:w="1378" w:type="dxa"/>
            <w:tcBorders>
              <w:top w:val="single" w:color="auto" w:sz="4" w:space="0"/>
              <w:left w:val="nil"/>
              <w:bottom w:val="single" w:color="auto"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S22.300</w:t>
            </w:r>
          </w:p>
        </w:tc>
        <w:tc>
          <w:tcPr>
            <w:tcW w:w="363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手法和机械性牵引（</w:t>
            </w:r>
            <w:r>
              <w:rPr>
                <w:rFonts w:hint="default" w:ascii="Times New Roman" w:hAnsi="Times New Roman" w:eastAsia="方正仿宋_GBK" w:cs="Times New Roman"/>
                <w:b/>
                <w:bCs/>
                <w:i w:val="0"/>
                <w:iCs w:val="0"/>
                <w:color w:val="auto"/>
                <w:kern w:val="0"/>
                <w:sz w:val="18"/>
                <w:szCs w:val="18"/>
                <w:u w:val="none"/>
                <w:lang w:val="en-US" w:eastAsia="zh-CN" w:bidi="ar"/>
              </w:rPr>
              <w:t>93.2100</w:t>
            </w:r>
            <w:r>
              <w:rPr>
                <w:rFonts w:hint="eastAsia" w:ascii="方正仿宋_GBK" w:hAnsi="方正仿宋_GBK" w:eastAsia="方正仿宋_GBK" w:cs="方正仿宋_GBK"/>
                <w:b/>
                <w:bCs/>
                <w:i w:val="0"/>
                <w:iCs w:val="0"/>
                <w:color w:val="auto"/>
                <w:kern w:val="0"/>
                <w:sz w:val="18"/>
                <w:szCs w:val="18"/>
                <w:u w:val="none"/>
                <w:lang w:val="en-US" w:eastAsia="zh-CN" w:bidi="ar"/>
              </w:rPr>
              <w:t>）</w:t>
            </w:r>
          </w:p>
        </w:tc>
        <w:tc>
          <w:tcPr>
            <w:tcW w:w="105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方正仿宋_GBK" w:hAnsi="方正仿宋_GBK" w:eastAsia="方正仿宋_GBK" w:cs="方正仿宋_GBK"/>
                <w:b/>
                <w:bCs/>
                <w:i w:val="0"/>
                <w:iCs w:val="0"/>
                <w:color w:val="auto"/>
                <w:sz w:val="18"/>
                <w:szCs w:val="18"/>
                <w:u w:val="none"/>
              </w:rPr>
            </w:pPr>
          </w:p>
        </w:tc>
      </w:tr>
    </w:tbl>
    <w:p>
      <w:pPr>
        <w:tabs>
          <w:tab w:val="left" w:pos="910"/>
        </w:tabs>
        <w:bidi w:val="0"/>
        <w:jc w:val="left"/>
        <w:rPr>
          <w:rFonts w:hint="default"/>
          <w:vanish/>
          <w:sz w:val="21"/>
          <w:lang w:val="en-US" w:eastAsia="zh-CN"/>
        </w:rPr>
      </w:pPr>
      <w:r>
        <w:rPr>
          <w:rFonts w:hint="default"/>
          <w:vanish/>
          <w:sz w:val="21"/>
          <w:lang w:val="en-US" w:eastAsia="zh-CN"/>
        </w:rPr>
        <w:tab/>
      </w:r>
    </w:p>
    <w:tbl>
      <w:tblPr>
        <w:tblStyle w:val="8"/>
        <w:tblW w:w="13875" w:type="dxa"/>
        <w:tblInd w:w="9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9"/>
        <w:gridCol w:w="1046"/>
        <w:gridCol w:w="1835"/>
        <w:gridCol w:w="1369"/>
        <w:gridCol w:w="1284"/>
        <w:gridCol w:w="1688"/>
        <w:gridCol w:w="1530"/>
        <w:gridCol w:w="3485"/>
        <w:gridCol w:w="10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9" w:type="dxa"/>
            <w:vMerge w:val="restart"/>
            <w:tcBorders>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6</w:t>
            </w:r>
          </w:p>
        </w:tc>
        <w:tc>
          <w:tcPr>
            <w:tcW w:w="1046" w:type="dxa"/>
            <w:vMerge w:val="restart"/>
            <w:tcBorders>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IS2F</w:t>
            </w:r>
          </w:p>
        </w:tc>
        <w:tc>
          <w:tcPr>
            <w:tcW w:w="1835" w:type="dxa"/>
            <w:vMerge w:val="restart"/>
            <w:tcBorders>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方正黑体_GBK" w:hAnsi="方正黑体_GBK" w:eastAsia="方正黑体_GBK" w:cs="方正黑体_GBK"/>
                <w:i w:val="0"/>
                <w:iCs w:val="0"/>
                <w:color w:val="auto"/>
                <w:sz w:val="18"/>
                <w:szCs w:val="18"/>
                <w:u w:val="none"/>
              </w:rPr>
            </w:pPr>
            <w:r>
              <w:rPr>
                <w:rFonts w:hint="eastAsia" w:ascii="方正黑体_GBK" w:hAnsi="方正黑体_GBK" w:eastAsia="方正黑体_GBK" w:cs="方正黑体_GBK"/>
                <w:i w:val="0"/>
                <w:iCs w:val="0"/>
                <w:color w:val="auto"/>
                <w:kern w:val="0"/>
                <w:sz w:val="18"/>
                <w:szCs w:val="18"/>
                <w:u w:val="none"/>
                <w:lang w:val="en-US" w:eastAsia="zh-CN" w:bidi="ar"/>
              </w:rPr>
              <w:t>除前臂、腕、手足外的损伤，膝痹中医治疗</w:t>
            </w:r>
          </w:p>
        </w:tc>
        <w:tc>
          <w:tcPr>
            <w:tcW w:w="1369" w:type="dxa"/>
            <w:vMerge w:val="restart"/>
            <w:tcBorders>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膝痹</w:t>
            </w:r>
          </w:p>
        </w:tc>
        <w:tc>
          <w:tcPr>
            <w:tcW w:w="1284" w:type="dxa"/>
            <w:vMerge w:val="restart"/>
            <w:tcBorders>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A07.06.19</w:t>
            </w:r>
          </w:p>
        </w:tc>
        <w:tc>
          <w:tcPr>
            <w:tcW w:w="1688" w:type="dxa"/>
            <w:tcBorders>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髌股关节病</w:t>
            </w:r>
          </w:p>
        </w:tc>
        <w:tc>
          <w:tcPr>
            <w:tcW w:w="1530" w:type="dxa"/>
            <w:tcBorders>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M22.200x001</w:t>
            </w:r>
          </w:p>
        </w:tc>
        <w:tc>
          <w:tcPr>
            <w:tcW w:w="3485" w:type="dxa"/>
            <w:vMerge w:val="restart"/>
            <w:tcBorders>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电针治疗（</w:t>
            </w:r>
            <w:r>
              <w:rPr>
                <w:rFonts w:hint="default" w:ascii="Times New Roman" w:hAnsi="Times New Roman" w:eastAsia="方正仿宋_GBK" w:cs="Times New Roman"/>
                <w:b/>
                <w:bCs/>
                <w:i w:val="0"/>
                <w:iCs w:val="0"/>
                <w:color w:val="auto"/>
                <w:kern w:val="0"/>
                <w:sz w:val="18"/>
                <w:szCs w:val="18"/>
                <w:u w:val="none"/>
                <w:lang w:val="en-US" w:eastAsia="zh-CN" w:bidi="ar"/>
              </w:rPr>
              <w:t>17.912A0</w:t>
            </w:r>
            <w:r>
              <w:rPr>
                <w:rFonts w:hint="eastAsia" w:ascii="方正仿宋_GBK" w:hAnsi="方正仿宋_GBK" w:eastAsia="方正仿宋_GBK" w:cs="方正仿宋_GBK"/>
                <w:b/>
                <w:bCs/>
                <w:i w:val="0"/>
                <w:iCs w:val="0"/>
                <w:color w:val="auto"/>
                <w:kern w:val="0"/>
                <w:sz w:val="18"/>
                <w:szCs w:val="18"/>
                <w:u w:val="none"/>
                <w:lang w:val="en-US" w:eastAsia="zh-CN" w:bidi="ar"/>
              </w:rPr>
              <w:t>）、毫针治疗（</w:t>
            </w:r>
            <w:r>
              <w:rPr>
                <w:rFonts w:hint="default" w:ascii="Times New Roman" w:hAnsi="Times New Roman" w:eastAsia="方正仿宋_GBK" w:cs="Times New Roman"/>
                <w:b/>
                <w:bCs/>
                <w:i w:val="0"/>
                <w:iCs w:val="0"/>
                <w:color w:val="auto"/>
                <w:kern w:val="0"/>
                <w:sz w:val="18"/>
                <w:szCs w:val="18"/>
                <w:u w:val="none"/>
                <w:lang w:val="en-US" w:eastAsia="zh-CN" w:bidi="ar"/>
              </w:rPr>
              <w:t>17.91100</w:t>
            </w:r>
            <w:r>
              <w:rPr>
                <w:rFonts w:hint="eastAsia" w:ascii="方正仿宋_GBK" w:hAnsi="方正仿宋_GBK" w:eastAsia="方正仿宋_GBK" w:cs="方正仿宋_GBK"/>
                <w:b/>
                <w:bCs/>
                <w:i w:val="0"/>
                <w:iCs w:val="0"/>
                <w:color w:val="auto"/>
                <w:kern w:val="0"/>
                <w:sz w:val="18"/>
                <w:szCs w:val="18"/>
                <w:u w:val="none"/>
                <w:lang w:val="en-US" w:eastAsia="zh-CN" w:bidi="ar"/>
              </w:rPr>
              <w:t>）、运动关节手法推拿治疗（</w:t>
            </w:r>
            <w:r>
              <w:rPr>
                <w:rFonts w:hint="default" w:ascii="Times New Roman" w:hAnsi="Times New Roman" w:eastAsia="方正仿宋_GBK" w:cs="Times New Roman"/>
                <w:b/>
                <w:bCs/>
                <w:i w:val="0"/>
                <w:iCs w:val="0"/>
                <w:color w:val="auto"/>
                <w:kern w:val="0"/>
                <w:sz w:val="18"/>
                <w:szCs w:val="18"/>
                <w:u w:val="none"/>
                <w:lang w:val="en-US" w:eastAsia="zh-CN" w:bidi="ar"/>
              </w:rPr>
              <w:t>17.92300</w:t>
            </w:r>
            <w:r>
              <w:rPr>
                <w:rFonts w:hint="eastAsia" w:ascii="方正仿宋_GBK" w:hAnsi="方正仿宋_GBK" w:eastAsia="方正仿宋_GBK" w:cs="方正仿宋_GBK"/>
                <w:b/>
                <w:bCs/>
                <w:i w:val="0"/>
                <w:iCs w:val="0"/>
                <w:color w:val="auto"/>
                <w:kern w:val="0"/>
                <w:sz w:val="18"/>
                <w:szCs w:val="18"/>
                <w:u w:val="none"/>
                <w:lang w:val="en-US" w:eastAsia="zh-CN" w:bidi="ar"/>
              </w:rPr>
              <w:t>）、四肢关节针刀治疗（</w:t>
            </w:r>
            <w:r>
              <w:rPr>
                <w:rFonts w:hint="default" w:ascii="Times New Roman" w:hAnsi="Times New Roman" w:eastAsia="方正仿宋_GBK" w:cs="Times New Roman"/>
                <w:b/>
                <w:bCs/>
                <w:i w:val="0"/>
                <w:iCs w:val="0"/>
                <w:color w:val="auto"/>
                <w:kern w:val="0"/>
                <w:sz w:val="18"/>
                <w:szCs w:val="18"/>
                <w:u w:val="none"/>
                <w:lang w:val="en-US" w:eastAsia="zh-CN" w:bidi="ar"/>
              </w:rPr>
              <w:t>17.96120</w:t>
            </w:r>
            <w:r>
              <w:rPr>
                <w:rFonts w:hint="eastAsia" w:ascii="方正仿宋_GBK" w:hAnsi="方正仿宋_GBK" w:eastAsia="方正仿宋_GBK" w:cs="方正仿宋_GBK"/>
                <w:b/>
                <w:bCs/>
                <w:i w:val="0"/>
                <w:iCs w:val="0"/>
                <w:color w:val="auto"/>
                <w:kern w:val="0"/>
                <w:sz w:val="18"/>
                <w:szCs w:val="18"/>
                <w:u w:val="none"/>
                <w:lang w:val="en-US" w:eastAsia="zh-CN" w:bidi="ar"/>
              </w:rPr>
              <w:t>）、四肢关节刃针治疗（</w:t>
            </w:r>
            <w:r>
              <w:rPr>
                <w:rFonts w:hint="default" w:ascii="Times New Roman" w:hAnsi="Times New Roman" w:eastAsia="方正仿宋_GBK" w:cs="Times New Roman"/>
                <w:b/>
                <w:bCs/>
                <w:i w:val="0"/>
                <w:iCs w:val="0"/>
                <w:color w:val="auto"/>
                <w:kern w:val="0"/>
                <w:sz w:val="18"/>
                <w:szCs w:val="18"/>
                <w:u w:val="none"/>
                <w:lang w:val="en-US" w:eastAsia="zh-CN" w:bidi="ar"/>
              </w:rPr>
              <w:t>17.96530</w:t>
            </w:r>
            <w:r>
              <w:rPr>
                <w:rFonts w:hint="eastAsia" w:ascii="方正仿宋_GBK" w:hAnsi="方正仿宋_GBK" w:eastAsia="方正仿宋_GBK" w:cs="方正仿宋_GBK"/>
                <w:b/>
                <w:bCs/>
                <w:i w:val="0"/>
                <w:iCs w:val="0"/>
                <w:color w:val="auto"/>
                <w:kern w:val="0"/>
                <w:sz w:val="18"/>
                <w:szCs w:val="18"/>
                <w:u w:val="none"/>
                <w:lang w:val="en-US" w:eastAsia="zh-CN" w:bidi="ar"/>
              </w:rPr>
              <w:t>）、大关节粘连手法松解术（</w:t>
            </w:r>
            <w:r>
              <w:rPr>
                <w:rFonts w:hint="default" w:ascii="Times New Roman" w:hAnsi="Times New Roman" w:eastAsia="方正仿宋_GBK" w:cs="Times New Roman"/>
                <w:b/>
                <w:bCs/>
                <w:i w:val="0"/>
                <w:iCs w:val="0"/>
                <w:color w:val="auto"/>
                <w:kern w:val="0"/>
                <w:sz w:val="18"/>
                <w:szCs w:val="18"/>
                <w:u w:val="none"/>
                <w:lang w:val="en-US" w:eastAsia="zh-CN" w:bidi="ar"/>
              </w:rPr>
              <w:t>17.97430</w:t>
            </w:r>
            <w:r>
              <w:rPr>
                <w:rFonts w:hint="eastAsia" w:ascii="方正仿宋_GBK" w:hAnsi="方正仿宋_GBK" w:eastAsia="方正仿宋_GBK" w:cs="方正仿宋_GBK"/>
                <w:b/>
                <w:bCs/>
                <w:i w:val="0"/>
                <w:iCs w:val="0"/>
                <w:color w:val="auto"/>
                <w:kern w:val="0"/>
                <w:sz w:val="18"/>
                <w:szCs w:val="18"/>
                <w:u w:val="none"/>
                <w:lang w:val="en-US" w:eastAsia="zh-CN" w:bidi="ar"/>
              </w:rPr>
              <w:t>）、隔物灸治疗（</w:t>
            </w:r>
            <w:r>
              <w:rPr>
                <w:rFonts w:hint="default" w:ascii="Times New Roman" w:hAnsi="Times New Roman" w:eastAsia="方正仿宋_GBK" w:cs="Times New Roman"/>
                <w:b/>
                <w:bCs/>
                <w:i w:val="0"/>
                <w:iCs w:val="0"/>
                <w:color w:val="auto"/>
                <w:kern w:val="0"/>
                <w:sz w:val="18"/>
                <w:szCs w:val="18"/>
                <w:u w:val="none"/>
                <w:lang w:val="en-US" w:eastAsia="zh-CN" w:bidi="ar"/>
              </w:rPr>
              <w:t xml:space="preserve">17.91320 </w:t>
            </w:r>
            <w:r>
              <w:rPr>
                <w:rFonts w:hint="eastAsia" w:ascii="方正仿宋_GBK" w:hAnsi="方正仿宋_GBK" w:eastAsia="方正仿宋_GBK" w:cs="方正仿宋_GBK"/>
                <w:b/>
                <w:bCs/>
                <w:i w:val="0"/>
                <w:iCs w:val="0"/>
                <w:color w:val="auto"/>
                <w:kern w:val="0"/>
                <w:sz w:val="18"/>
                <w:szCs w:val="18"/>
                <w:u w:val="none"/>
                <w:lang w:val="en-US" w:eastAsia="zh-CN" w:bidi="ar"/>
              </w:rPr>
              <w:t>）、中药贴敷（</w:t>
            </w:r>
            <w:r>
              <w:rPr>
                <w:rFonts w:hint="default" w:ascii="Times New Roman" w:hAnsi="Times New Roman" w:eastAsia="方正仿宋_GBK" w:cs="Times New Roman"/>
                <w:b/>
                <w:bCs/>
                <w:i w:val="0"/>
                <w:iCs w:val="0"/>
                <w:color w:val="auto"/>
                <w:kern w:val="0"/>
                <w:sz w:val="18"/>
                <w:szCs w:val="18"/>
                <w:u w:val="none"/>
                <w:lang w:val="en-US" w:eastAsia="zh-CN" w:bidi="ar"/>
              </w:rPr>
              <w:t>93.3908</w:t>
            </w:r>
            <w:r>
              <w:rPr>
                <w:rFonts w:hint="eastAsia" w:ascii="方正仿宋_GBK" w:hAnsi="方正仿宋_GBK" w:eastAsia="方正仿宋_GBK" w:cs="方正仿宋_GBK"/>
                <w:b/>
                <w:bCs/>
                <w:i w:val="0"/>
                <w:iCs w:val="0"/>
                <w:color w:val="auto"/>
                <w:kern w:val="0"/>
                <w:sz w:val="18"/>
                <w:szCs w:val="18"/>
                <w:u w:val="none"/>
                <w:lang w:val="en-US" w:eastAsia="zh-CN" w:bidi="ar"/>
              </w:rPr>
              <w:t>）</w:t>
            </w:r>
          </w:p>
        </w:tc>
        <w:tc>
          <w:tcPr>
            <w:tcW w:w="1059" w:type="dxa"/>
            <w:vMerge w:val="restart"/>
            <w:tcBorders>
              <w:left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方正仿宋_GBK" w:hAnsi="方正仿宋_GBK" w:eastAsia="方正仿宋_GBK" w:cs="方正仿宋_GBK"/>
                <w:b/>
                <w:bCs/>
                <w:i w:val="0"/>
                <w:iCs w:val="0"/>
                <w:color w:val="auto"/>
                <w:kern w:val="0"/>
                <w:sz w:val="18"/>
                <w:szCs w:val="18"/>
                <w:u w:val="none"/>
                <w:lang w:val="en-US" w:eastAsia="zh-CN" w:bidi="ar"/>
              </w:rPr>
            </w:pPr>
            <w:r>
              <w:rPr>
                <w:rFonts w:hint="eastAsia" w:ascii="方正仿宋_GBK" w:hAnsi="方正仿宋_GBK" w:eastAsia="方正仿宋_GBK" w:cs="方正仿宋_GBK"/>
                <w:b/>
                <w:bCs/>
                <w:i w:val="0"/>
                <w:iCs w:val="0"/>
                <w:color w:val="auto"/>
                <w:kern w:val="0"/>
                <w:sz w:val="18"/>
                <w:szCs w:val="18"/>
                <w:u w:val="none"/>
                <w:lang w:val="en-US" w:eastAsia="zh-CN" w:bidi="ar"/>
              </w:rPr>
              <w:t>≥</w:t>
            </w:r>
            <w:r>
              <w:rPr>
                <w:rFonts w:hint="default" w:ascii="Times New Roman" w:hAnsi="Times New Roman" w:eastAsia="方正仿宋_GBK" w:cs="Times New Roman"/>
                <w:b/>
                <w:bCs/>
                <w:i w:val="0"/>
                <w:iCs w:val="0"/>
                <w:color w:val="auto"/>
                <w:kern w:val="0"/>
                <w:sz w:val="18"/>
                <w:szCs w:val="18"/>
                <w:u w:val="none"/>
                <w:lang w:val="en-US" w:eastAsia="zh-CN" w:bidi="ar"/>
              </w:rPr>
              <w:t>10</w:t>
            </w:r>
            <w:r>
              <w:rPr>
                <w:rFonts w:hint="eastAsia" w:ascii="方正仿宋_GBK" w:hAnsi="方正仿宋_GBK" w:eastAsia="方正仿宋_GBK" w:cs="方正仿宋_GBK"/>
                <w:b/>
                <w:bCs/>
                <w:i w:val="0"/>
                <w:iCs w:val="0"/>
                <w:color w:val="auto"/>
                <w:kern w:val="0"/>
                <w:sz w:val="18"/>
                <w:szCs w:val="18"/>
                <w:u w:val="none"/>
                <w:lang w:val="en-US" w:eastAsia="zh-CN" w:bidi="ar"/>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9" w:type="dxa"/>
            <w:vMerge w:val="continue"/>
            <w:tcBorders>
              <w:top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auto"/>
                <w:sz w:val="18"/>
                <w:szCs w:val="18"/>
                <w:u w:val="none"/>
              </w:rPr>
            </w:pPr>
          </w:p>
        </w:tc>
        <w:tc>
          <w:tcPr>
            <w:tcW w:w="104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auto"/>
                <w:sz w:val="18"/>
                <w:szCs w:val="18"/>
                <w:u w:val="none"/>
              </w:rPr>
            </w:pPr>
          </w:p>
        </w:tc>
        <w:tc>
          <w:tcPr>
            <w:tcW w:w="183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left"/>
              <w:rPr>
                <w:rFonts w:hint="eastAsia" w:ascii="方正黑体_GBK" w:hAnsi="方正黑体_GBK" w:eastAsia="方正黑体_GBK" w:cs="方正黑体_GBK"/>
                <w:i w:val="0"/>
                <w:iCs w:val="0"/>
                <w:color w:val="auto"/>
                <w:sz w:val="18"/>
                <w:szCs w:val="18"/>
                <w:u w:val="none"/>
              </w:rPr>
            </w:pPr>
          </w:p>
        </w:tc>
        <w:tc>
          <w:tcPr>
            <w:tcW w:w="1369"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val="0"/>
              <w:spacing w:line="240" w:lineRule="exact"/>
              <w:jc w:val="left"/>
              <w:rPr>
                <w:rFonts w:hint="eastAsia" w:ascii="方正仿宋_GBK" w:hAnsi="方正仿宋_GBK" w:eastAsia="方正仿宋_GBK" w:cs="方正仿宋_GBK"/>
                <w:b/>
                <w:bCs/>
                <w:i w:val="0"/>
                <w:iCs w:val="0"/>
                <w:color w:val="auto"/>
                <w:sz w:val="18"/>
                <w:szCs w:val="18"/>
                <w:u w:val="none"/>
              </w:rPr>
            </w:pPr>
          </w:p>
        </w:tc>
        <w:tc>
          <w:tcPr>
            <w:tcW w:w="1284"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val="0"/>
              <w:spacing w:line="240" w:lineRule="exact"/>
              <w:jc w:val="left"/>
              <w:rPr>
                <w:rFonts w:hint="default" w:ascii="Times New Roman" w:hAnsi="Times New Roman" w:eastAsia="宋体" w:cs="Times New Roman"/>
                <w:b/>
                <w:bCs/>
                <w:i w:val="0"/>
                <w:iCs w:val="0"/>
                <w:color w:val="auto"/>
                <w:sz w:val="18"/>
                <w:szCs w:val="18"/>
                <w:u w:val="none"/>
              </w:rPr>
            </w:pPr>
          </w:p>
        </w:tc>
        <w:tc>
          <w:tcPr>
            <w:tcW w:w="16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髌骨关节病</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M22.201</w:t>
            </w:r>
          </w:p>
        </w:tc>
        <w:tc>
          <w:tcPr>
            <w:tcW w:w="348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left"/>
              <w:rPr>
                <w:rFonts w:hint="eastAsia" w:ascii="方正仿宋_GBK" w:hAnsi="方正仿宋_GBK" w:eastAsia="方正仿宋_GBK" w:cs="方正仿宋_GBK"/>
                <w:b/>
                <w:bCs/>
                <w:i w:val="0"/>
                <w:iCs w:val="0"/>
                <w:color w:val="auto"/>
                <w:sz w:val="18"/>
                <w:szCs w:val="18"/>
                <w:u w:val="none"/>
              </w:rPr>
            </w:pPr>
          </w:p>
        </w:tc>
        <w:tc>
          <w:tcPr>
            <w:tcW w:w="1059" w:type="dxa"/>
            <w:vMerge w:val="continue"/>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left"/>
              <w:rPr>
                <w:rFonts w:hint="eastAsia" w:ascii="方正仿宋_GBK" w:hAnsi="方正仿宋_GBK" w:eastAsia="方正仿宋_GBK" w:cs="方正仿宋_GBK"/>
                <w:b/>
                <w:bCs/>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9" w:type="dxa"/>
            <w:vMerge w:val="continue"/>
            <w:tcBorders>
              <w:top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auto"/>
                <w:sz w:val="18"/>
                <w:szCs w:val="18"/>
                <w:u w:val="none"/>
              </w:rPr>
            </w:pPr>
          </w:p>
        </w:tc>
        <w:tc>
          <w:tcPr>
            <w:tcW w:w="104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auto"/>
                <w:sz w:val="18"/>
                <w:szCs w:val="18"/>
                <w:u w:val="none"/>
              </w:rPr>
            </w:pPr>
          </w:p>
        </w:tc>
        <w:tc>
          <w:tcPr>
            <w:tcW w:w="183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left"/>
              <w:rPr>
                <w:rFonts w:hint="eastAsia" w:ascii="方正黑体_GBK" w:hAnsi="方正黑体_GBK" w:eastAsia="方正黑体_GBK" w:cs="方正黑体_GBK"/>
                <w:i w:val="0"/>
                <w:iCs w:val="0"/>
                <w:color w:val="auto"/>
                <w:sz w:val="18"/>
                <w:szCs w:val="18"/>
                <w:u w:val="none"/>
              </w:rPr>
            </w:pPr>
          </w:p>
        </w:tc>
        <w:tc>
          <w:tcPr>
            <w:tcW w:w="1369"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val="0"/>
              <w:spacing w:line="240" w:lineRule="exact"/>
              <w:jc w:val="left"/>
              <w:rPr>
                <w:rFonts w:hint="eastAsia" w:ascii="方正仿宋_GBK" w:hAnsi="方正仿宋_GBK" w:eastAsia="方正仿宋_GBK" w:cs="方正仿宋_GBK"/>
                <w:b/>
                <w:bCs/>
                <w:i w:val="0"/>
                <w:iCs w:val="0"/>
                <w:color w:val="auto"/>
                <w:sz w:val="18"/>
                <w:szCs w:val="18"/>
                <w:u w:val="none"/>
              </w:rPr>
            </w:pPr>
          </w:p>
        </w:tc>
        <w:tc>
          <w:tcPr>
            <w:tcW w:w="1284"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val="0"/>
              <w:spacing w:line="240" w:lineRule="exact"/>
              <w:jc w:val="left"/>
              <w:rPr>
                <w:rFonts w:hint="default" w:ascii="Times New Roman" w:hAnsi="Times New Roman" w:eastAsia="宋体" w:cs="Times New Roman"/>
                <w:b/>
                <w:bCs/>
                <w:i w:val="0"/>
                <w:iCs w:val="0"/>
                <w:color w:val="auto"/>
                <w:sz w:val="18"/>
                <w:szCs w:val="18"/>
                <w:u w:val="none"/>
              </w:rPr>
            </w:pPr>
          </w:p>
        </w:tc>
        <w:tc>
          <w:tcPr>
            <w:tcW w:w="16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髌骨软骨软化</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M22.400</w:t>
            </w:r>
          </w:p>
        </w:tc>
        <w:tc>
          <w:tcPr>
            <w:tcW w:w="348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left"/>
              <w:rPr>
                <w:rFonts w:hint="eastAsia" w:ascii="方正仿宋_GBK" w:hAnsi="方正仿宋_GBK" w:eastAsia="方正仿宋_GBK" w:cs="方正仿宋_GBK"/>
                <w:b/>
                <w:bCs/>
                <w:i w:val="0"/>
                <w:iCs w:val="0"/>
                <w:color w:val="auto"/>
                <w:sz w:val="18"/>
                <w:szCs w:val="18"/>
                <w:u w:val="none"/>
              </w:rPr>
            </w:pPr>
          </w:p>
        </w:tc>
        <w:tc>
          <w:tcPr>
            <w:tcW w:w="1059" w:type="dxa"/>
            <w:vMerge w:val="continue"/>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left"/>
              <w:rPr>
                <w:rFonts w:hint="eastAsia" w:ascii="方正仿宋_GBK" w:hAnsi="方正仿宋_GBK" w:eastAsia="方正仿宋_GBK" w:cs="方正仿宋_GBK"/>
                <w:b/>
                <w:bCs/>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9" w:type="dxa"/>
            <w:vMerge w:val="restart"/>
            <w:tcBorders>
              <w:top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7</w:t>
            </w:r>
          </w:p>
        </w:tc>
        <w:tc>
          <w:tcPr>
            <w:tcW w:w="1046"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IU1F</w:t>
            </w:r>
          </w:p>
        </w:tc>
        <w:tc>
          <w:tcPr>
            <w:tcW w:w="183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方正黑体_GBK" w:hAnsi="方正黑体_GBK" w:eastAsia="方正黑体_GBK" w:cs="方正黑体_GBK"/>
                <w:i w:val="0"/>
                <w:iCs w:val="0"/>
                <w:color w:val="auto"/>
                <w:sz w:val="18"/>
                <w:szCs w:val="18"/>
                <w:u w:val="none"/>
              </w:rPr>
            </w:pPr>
            <w:r>
              <w:rPr>
                <w:rFonts w:hint="eastAsia" w:ascii="方正黑体_GBK" w:hAnsi="方正黑体_GBK" w:eastAsia="方正黑体_GBK" w:cs="方正黑体_GBK"/>
                <w:i w:val="0"/>
                <w:iCs w:val="0"/>
                <w:color w:val="auto"/>
                <w:kern w:val="0"/>
                <w:sz w:val="18"/>
                <w:szCs w:val="18"/>
                <w:u w:val="none"/>
                <w:lang w:val="en-US" w:eastAsia="zh-CN" w:bidi="ar"/>
              </w:rPr>
              <w:t>骨病及其他关节病，骨痹中医治疗</w:t>
            </w:r>
          </w:p>
        </w:tc>
        <w:tc>
          <w:tcPr>
            <w:tcW w:w="1369"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val="0"/>
              <w:spacing w:line="240" w:lineRule="exact"/>
              <w:jc w:val="left"/>
              <w:rPr>
                <w:rFonts w:hint="eastAsia" w:ascii="方正仿宋_GBK" w:hAnsi="方正仿宋_GBK" w:eastAsia="方正仿宋_GBK" w:cs="方正仿宋_GBK"/>
                <w:b/>
                <w:bCs/>
                <w:i w:val="0"/>
                <w:iCs w:val="0"/>
                <w:color w:val="auto"/>
                <w:sz w:val="18"/>
                <w:szCs w:val="18"/>
                <w:u w:val="none"/>
              </w:rPr>
            </w:pPr>
          </w:p>
        </w:tc>
        <w:tc>
          <w:tcPr>
            <w:tcW w:w="1284"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val="0"/>
              <w:spacing w:line="240" w:lineRule="exact"/>
              <w:jc w:val="left"/>
              <w:rPr>
                <w:rFonts w:hint="default" w:ascii="Times New Roman" w:hAnsi="Times New Roman" w:eastAsia="宋体" w:cs="Times New Roman"/>
                <w:b/>
                <w:bCs/>
                <w:i w:val="0"/>
                <w:iCs w:val="0"/>
                <w:color w:val="auto"/>
                <w:sz w:val="18"/>
                <w:szCs w:val="18"/>
                <w:u w:val="none"/>
              </w:rPr>
            </w:pPr>
          </w:p>
        </w:tc>
        <w:tc>
          <w:tcPr>
            <w:tcW w:w="16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膝关节病</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M17.900</w:t>
            </w:r>
          </w:p>
        </w:tc>
        <w:tc>
          <w:tcPr>
            <w:tcW w:w="348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left"/>
              <w:rPr>
                <w:rFonts w:hint="eastAsia" w:ascii="方正仿宋_GBK" w:hAnsi="方正仿宋_GBK" w:eastAsia="方正仿宋_GBK" w:cs="方正仿宋_GBK"/>
                <w:b/>
                <w:bCs/>
                <w:i w:val="0"/>
                <w:iCs w:val="0"/>
                <w:color w:val="auto"/>
                <w:sz w:val="18"/>
                <w:szCs w:val="18"/>
                <w:u w:val="none"/>
              </w:rPr>
            </w:pPr>
          </w:p>
        </w:tc>
        <w:tc>
          <w:tcPr>
            <w:tcW w:w="1059" w:type="dxa"/>
            <w:vMerge w:val="restart"/>
            <w:tcBorders>
              <w:top w:val="single" w:color="auto" w:sz="4" w:space="0"/>
              <w:left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方正仿宋_GBK" w:hAnsi="方正仿宋_GBK" w:eastAsia="方正仿宋_GBK" w:cs="方正仿宋_GBK"/>
                <w:b/>
                <w:bCs/>
                <w:i w:val="0"/>
                <w:iCs w:val="0"/>
                <w:color w:val="auto"/>
                <w:kern w:val="0"/>
                <w:sz w:val="18"/>
                <w:szCs w:val="18"/>
                <w:u w:val="none"/>
                <w:lang w:val="en-US" w:eastAsia="zh-CN" w:bidi="ar"/>
              </w:rPr>
            </w:pPr>
            <w:r>
              <w:rPr>
                <w:rFonts w:hint="eastAsia" w:ascii="方正仿宋_GBK" w:hAnsi="方正仿宋_GBK" w:eastAsia="方正仿宋_GBK" w:cs="方正仿宋_GBK"/>
                <w:b/>
                <w:bCs/>
                <w:i w:val="0"/>
                <w:iCs w:val="0"/>
                <w:color w:val="auto"/>
                <w:kern w:val="0"/>
                <w:sz w:val="18"/>
                <w:szCs w:val="18"/>
                <w:u w:val="none"/>
                <w:lang w:val="en-US" w:eastAsia="zh-CN" w:bidi="ar"/>
              </w:rPr>
              <w:t>≥</w:t>
            </w:r>
            <w:r>
              <w:rPr>
                <w:rFonts w:hint="default" w:ascii="Times New Roman" w:hAnsi="Times New Roman" w:eastAsia="方正仿宋_GBK" w:cs="Times New Roman"/>
                <w:b/>
                <w:bCs/>
                <w:i w:val="0"/>
                <w:iCs w:val="0"/>
                <w:color w:val="auto"/>
                <w:kern w:val="0"/>
                <w:sz w:val="18"/>
                <w:szCs w:val="18"/>
                <w:u w:val="none"/>
                <w:lang w:val="en-US" w:eastAsia="zh-CN" w:bidi="ar"/>
              </w:rPr>
              <w:t>10</w:t>
            </w:r>
            <w:r>
              <w:rPr>
                <w:rFonts w:hint="eastAsia" w:ascii="方正仿宋_GBK" w:hAnsi="方正仿宋_GBK" w:eastAsia="方正仿宋_GBK" w:cs="方正仿宋_GBK"/>
                <w:b/>
                <w:bCs/>
                <w:i w:val="0"/>
                <w:iCs w:val="0"/>
                <w:color w:val="auto"/>
                <w:kern w:val="0"/>
                <w:sz w:val="18"/>
                <w:szCs w:val="18"/>
                <w:u w:val="none"/>
                <w:lang w:val="en-US" w:eastAsia="zh-CN" w:bidi="ar"/>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9" w:type="dxa"/>
            <w:vMerge w:val="continue"/>
            <w:tcBorders>
              <w:top w:val="single" w:color="auto" w:sz="4" w:space="0"/>
              <w:bottom w:val="single" w:color="000000" w:sz="8" w:space="0"/>
              <w:right w:val="single" w:color="000000" w:sz="8" w:space="0"/>
            </w:tcBorders>
            <w:noWrap/>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auto"/>
                <w:sz w:val="18"/>
                <w:szCs w:val="18"/>
                <w:u w:val="none"/>
              </w:rPr>
            </w:pPr>
          </w:p>
        </w:tc>
        <w:tc>
          <w:tcPr>
            <w:tcW w:w="1046" w:type="dxa"/>
            <w:vMerge w:val="continue"/>
            <w:tcBorders>
              <w:top w:val="single" w:color="auto" w:sz="4" w:space="0"/>
              <w:left w:val="nil"/>
              <w:bottom w:val="single" w:color="000000" w:sz="8" w:space="0"/>
              <w:right w:val="single" w:color="000000" w:sz="8" w:space="0"/>
            </w:tcBorders>
            <w:noWrap/>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auto"/>
                <w:sz w:val="18"/>
                <w:szCs w:val="18"/>
                <w:u w:val="none"/>
              </w:rPr>
            </w:pPr>
          </w:p>
        </w:tc>
        <w:tc>
          <w:tcPr>
            <w:tcW w:w="1835" w:type="dxa"/>
            <w:vMerge w:val="continue"/>
            <w:tcBorders>
              <w:top w:val="single" w:color="auto" w:sz="4" w:space="0"/>
              <w:left w:val="nil"/>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left"/>
              <w:rPr>
                <w:rFonts w:hint="eastAsia" w:ascii="方正黑体_GBK" w:hAnsi="方正黑体_GBK" w:eastAsia="方正黑体_GBK" w:cs="方正黑体_GBK"/>
                <w:i w:val="0"/>
                <w:iCs w:val="0"/>
                <w:color w:val="auto"/>
                <w:sz w:val="18"/>
                <w:szCs w:val="18"/>
                <w:u w:val="none"/>
              </w:rPr>
            </w:pPr>
          </w:p>
        </w:tc>
        <w:tc>
          <w:tcPr>
            <w:tcW w:w="1369" w:type="dxa"/>
            <w:vMerge w:val="continue"/>
            <w:tcBorders>
              <w:top w:val="single" w:color="auto" w:sz="4" w:space="0"/>
              <w:left w:val="nil"/>
              <w:bottom w:val="single" w:color="000000" w:sz="8" w:space="0"/>
              <w:right w:val="single" w:color="000000" w:sz="8" w:space="0"/>
            </w:tcBorders>
            <w:noWrap/>
            <w:vAlign w:val="center"/>
          </w:tcPr>
          <w:p>
            <w:pPr>
              <w:keepNext w:val="0"/>
              <w:keepLines w:val="0"/>
              <w:pageBreakBefore w:val="0"/>
              <w:kinsoku/>
              <w:wordWrap/>
              <w:overflowPunct/>
              <w:topLinePunct w:val="0"/>
              <w:autoSpaceDE/>
              <w:autoSpaceDN/>
              <w:bidi w:val="0"/>
              <w:adjustRightInd/>
              <w:snapToGrid w:val="0"/>
              <w:spacing w:line="240" w:lineRule="exact"/>
              <w:jc w:val="left"/>
              <w:rPr>
                <w:rFonts w:hint="eastAsia" w:ascii="方正仿宋_GBK" w:hAnsi="方正仿宋_GBK" w:eastAsia="方正仿宋_GBK" w:cs="方正仿宋_GBK"/>
                <w:b/>
                <w:bCs/>
                <w:i w:val="0"/>
                <w:iCs w:val="0"/>
                <w:color w:val="auto"/>
                <w:sz w:val="18"/>
                <w:szCs w:val="18"/>
                <w:u w:val="none"/>
              </w:rPr>
            </w:pPr>
          </w:p>
        </w:tc>
        <w:tc>
          <w:tcPr>
            <w:tcW w:w="1284" w:type="dxa"/>
            <w:vMerge w:val="continue"/>
            <w:tcBorders>
              <w:top w:val="single" w:color="auto" w:sz="4" w:space="0"/>
              <w:left w:val="nil"/>
              <w:bottom w:val="single" w:color="000000" w:sz="8" w:space="0"/>
              <w:right w:val="single" w:color="000000" w:sz="8" w:space="0"/>
            </w:tcBorders>
            <w:noWrap/>
            <w:vAlign w:val="center"/>
          </w:tcPr>
          <w:p>
            <w:pPr>
              <w:keepNext w:val="0"/>
              <w:keepLines w:val="0"/>
              <w:pageBreakBefore w:val="0"/>
              <w:kinsoku/>
              <w:wordWrap/>
              <w:overflowPunct/>
              <w:topLinePunct w:val="0"/>
              <w:autoSpaceDE/>
              <w:autoSpaceDN/>
              <w:bidi w:val="0"/>
              <w:adjustRightInd/>
              <w:snapToGrid w:val="0"/>
              <w:spacing w:line="240" w:lineRule="exact"/>
              <w:jc w:val="left"/>
              <w:rPr>
                <w:rFonts w:hint="default" w:ascii="Times New Roman" w:hAnsi="Times New Roman" w:eastAsia="宋体" w:cs="Times New Roman"/>
                <w:b/>
                <w:bCs/>
                <w:i w:val="0"/>
                <w:iCs w:val="0"/>
                <w:color w:val="auto"/>
                <w:sz w:val="18"/>
                <w:szCs w:val="18"/>
                <w:u w:val="none"/>
              </w:rPr>
            </w:pPr>
          </w:p>
        </w:tc>
        <w:tc>
          <w:tcPr>
            <w:tcW w:w="1688" w:type="dxa"/>
            <w:tcBorders>
              <w:top w:val="single" w:color="auto" w:sz="4"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双侧膝关节骨性关节病</w:t>
            </w:r>
          </w:p>
        </w:tc>
        <w:tc>
          <w:tcPr>
            <w:tcW w:w="1530" w:type="dxa"/>
            <w:tcBorders>
              <w:top w:val="single" w:color="auto" w:sz="4"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M17.900x003</w:t>
            </w:r>
          </w:p>
        </w:tc>
        <w:tc>
          <w:tcPr>
            <w:tcW w:w="3485"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left"/>
              <w:rPr>
                <w:rFonts w:hint="eastAsia" w:ascii="方正仿宋_GBK" w:hAnsi="方正仿宋_GBK" w:eastAsia="方正仿宋_GBK" w:cs="方正仿宋_GBK"/>
                <w:b/>
                <w:bCs/>
                <w:i w:val="0"/>
                <w:iCs w:val="0"/>
                <w:color w:val="auto"/>
                <w:sz w:val="18"/>
                <w:szCs w:val="18"/>
                <w:u w:val="none"/>
              </w:rPr>
            </w:pPr>
          </w:p>
        </w:tc>
        <w:tc>
          <w:tcPr>
            <w:tcW w:w="1059" w:type="dxa"/>
            <w:vMerge w:val="continue"/>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left"/>
              <w:rPr>
                <w:rFonts w:hint="eastAsia" w:ascii="方正仿宋_GBK" w:hAnsi="方正仿宋_GBK" w:eastAsia="方正仿宋_GBK" w:cs="方正仿宋_GBK"/>
                <w:b/>
                <w:bCs/>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9" w:type="dxa"/>
            <w:vMerge w:val="continue"/>
            <w:tcBorders>
              <w:top w:val="nil"/>
              <w:bottom w:val="single" w:color="000000" w:sz="8" w:space="0"/>
              <w:right w:val="single" w:color="000000" w:sz="8" w:space="0"/>
            </w:tcBorders>
            <w:noWrap/>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auto"/>
                <w:sz w:val="18"/>
                <w:szCs w:val="18"/>
                <w:u w:val="none"/>
              </w:rPr>
            </w:pPr>
          </w:p>
        </w:tc>
        <w:tc>
          <w:tcPr>
            <w:tcW w:w="1046" w:type="dxa"/>
            <w:vMerge w:val="continue"/>
            <w:tcBorders>
              <w:top w:val="nil"/>
              <w:left w:val="nil"/>
              <w:bottom w:val="single" w:color="000000" w:sz="8" w:space="0"/>
              <w:right w:val="single" w:color="000000" w:sz="8" w:space="0"/>
            </w:tcBorders>
            <w:noWrap/>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auto"/>
                <w:sz w:val="18"/>
                <w:szCs w:val="18"/>
                <w:u w:val="none"/>
              </w:rPr>
            </w:pPr>
          </w:p>
        </w:tc>
        <w:tc>
          <w:tcPr>
            <w:tcW w:w="1835" w:type="dxa"/>
            <w:vMerge w:val="continue"/>
            <w:tcBorders>
              <w:top w:val="nil"/>
              <w:left w:val="nil"/>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left"/>
              <w:rPr>
                <w:rFonts w:hint="eastAsia" w:ascii="方正黑体_GBK" w:hAnsi="方正黑体_GBK" w:eastAsia="方正黑体_GBK" w:cs="方正黑体_GBK"/>
                <w:i w:val="0"/>
                <w:iCs w:val="0"/>
                <w:color w:val="auto"/>
                <w:sz w:val="18"/>
                <w:szCs w:val="18"/>
                <w:u w:val="none"/>
              </w:rPr>
            </w:pPr>
          </w:p>
        </w:tc>
        <w:tc>
          <w:tcPr>
            <w:tcW w:w="1369" w:type="dxa"/>
            <w:vMerge w:val="continue"/>
            <w:tcBorders>
              <w:top w:val="nil"/>
              <w:left w:val="nil"/>
              <w:bottom w:val="single" w:color="000000" w:sz="8" w:space="0"/>
              <w:right w:val="single" w:color="000000" w:sz="8" w:space="0"/>
            </w:tcBorders>
            <w:noWrap/>
            <w:vAlign w:val="center"/>
          </w:tcPr>
          <w:p>
            <w:pPr>
              <w:keepNext w:val="0"/>
              <w:keepLines w:val="0"/>
              <w:pageBreakBefore w:val="0"/>
              <w:kinsoku/>
              <w:wordWrap/>
              <w:overflowPunct/>
              <w:topLinePunct w:val="0"/>
              <w:autoSpaceDE/>
              <w:autoSpaceDN/>
              <w:bidi w:val="0"/>
              <w:adjustRightInd/>
              <w:snapToGrid w:val="0"/>
              <w:spacing w:line="240" w:lineRule="exact"/>
              <w:jc w:val="left"/>
              <w:rPr>
                <w:rFonts w:hint="eastAsia" w:ascii="方正仿宋_GBK" w:hAnsi="方正仿宋_GBK" w:eastAsia="方正仿宋_GBK" w:cs="方正仿宋_GBK"/>
                <w:b/>
                <w:bCs/>
                <w:i w:val="0"/>
                <w:iCs w:val="0"/>
                <w:color w:val="auto"/>
                <w:sz w:val="18"/>
                <w:szCs w:val="18"/>
                <w:u w:val="none"/>
              </w:rPr>
            </w:pPr>
          </w:p>
        </w:tc>
        <w:tc>
          <w:tcPr>
            <w:tcW w:w="1284" w:type="dxa"/>
            <w:vMerge w:val="continue"/>
            <w:tcBorders>
              <w:top w:val="nil"/>
              <w:left w:val="nil"/>
              <w:bottom w:val="single" w:color="000000" w:sz="8" w:space="0"/>
              <w:right w:val="single" w:color="000000" w:sz="8" w:space="0"/>
            </w:tcBorders>
            <w:noWrap/>
            <w:vAlign w:val="center"/>
          </w:tcPr>
          <w:p>
            <w:pPr>
              <w:keepNext w:val="0"/>
              <w:keepLines w:val="0"/>
              <w:pageBreakBefore w:val="0"/>
              <w:kinsoku/>
              <w:wordWrap/>
              <w:overflowPunct/>
              <w:topLinePunct w:val="0"/>
              <w:autoSpaceDE/>
              <w:autoSpaceDN/>
              <w:bidi w:val="0"/>
              <w:adjustRightInd/>
              <w:snapToGrid w:val="0"/>
              <w:spacing w:line="240" w:lineRule="exact"/>
              <w:jc w:val="left"/>
              <w:rPr>
                <w:rFonts w:hint="default" w:ascii="Times New Roman" w:hAnsi="Times New Roman" w:eastAsia="宋体" w:cs="Times New Roman"/>
                <w:b/>
                <w:bCs/>
                <w:i w:val="0"/>
                <w:iCs w:val="0"/>
                <w:color w:val="auto"/>
                <w:sz w:val="18"/>
                <w:szCs w:val="18"/>
                <w:u w:val="none"/>
              </w:rPr>
            </w:pPr>
          </w:p>
        </w:tc>
        <w:tc>
          <w:tcPr>
            <w:tcW w:w="1688"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单侧膝关节骨性关节病</w:t>
            </w:r>
          </w:p>
        </w:tc>
        <w:tc>
          <w:tcPr>
            <w:tcW w:w="1530"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M17.900x004</w:t>
            </w:r>
          </w:p>
        </w:tc>
        <w:tc>
          <w:tcPr>
            <w:tcW w:w="3485"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left"/>
              <w:rPr>
                <w:rFonts w:hint="eastAsia" w:ascii="方正仿宋_GBK" w:hAnsi="方正仿宋_GBK" w:eastAsia="方正仿宋_GBK" w:cs="方正仿宋_GBK"/>
                <w:b/>
                <w:bCs/>
                <w:i w:val="0"/>
                <w:iCs w:val="0"/>
                <w:color w:val="auto"/>
                <w:sz w:val="18"/>
                <w:szCs w:val="18"/>
                <w:u w:val="none"/>
              </w:rPr>
            </w:pPr>
          </w:p>
        </w:tc>
        <w:tc>
          <w:tcPr>
            <w:tcW w:w="1059" w:type="dxa"/>
            <w:vMerge w:val="continue"/>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left"/>
              <w:rPr>
                <w:rFonts w:hint="eastAsia" w:ascii="方正仿宋_GBK" w:hAnsi="方正仿宋_GBK" w:eastAsia="方正仿宋_GBK" w:cs="方正仿宋_GBK"/>
                <w:b/>
                <w:bCs/>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9" w:type="dxa"/>
            <w:vMerge w:val="continue"/>
            <w:tcBorders>
              <w:top w:val="nil"/>
              <w:bottom w:val="single" w:color="auto" w:sz="4" w:space="0"/>
              <w:right w:val="single" w:color="000000" w:sz="8" w:space="0"/>
            </w:tcBorders>
            <w:noWrap/>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auto"/>
                <w:sz w:val="18"/>
                <w:szCs w:val="18"/>
                <w:u w:val="none"/>
              </w:rPr>
            </w:pPr>
          </w:p>
        </w:tc>
        <w:tc>
          <w:tcPr>
            <w:tcW w:w="1046" w:type="dxa"/>
            <w:vMerge w:val="continue"/>
            <w:tcBorders>
              <w:top w:val="nil"/>
              <w:left w:val="nil"/>
              <w:bottom w:val="single" w:color="auto" w:sz="4" w:space="0"/>
              <w:right w:val="single" w:color="000000" w:sz="8" w:space="0"/>
            </w:tcBorders>
            <w:noWrap/>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auto"/>
                <w:sz w:val="18"/>
                <w:szCs w:val="18"/>
                <w:u w:val="none"/>
              </w:rPr>
            </w:pPr>
          </w:p>
        </w:tc>
        <w:tc>
          <w:tcPr>
            <w:tcW w:w="1835" w:type="dxa"/>
            <w:vMerge w:val="continue"/>
            <w:tcBorders>
              <w:top w:val="nil"/>
              <w:left w:val="nil"/>
              <w:bottom w:val="single" w:color="auto"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left"/>
              <w:rPr>
                <w:rFonts w:hint="eastAsia" w:ascii="方正黑体_GBK" w:hAnsi="方正黑体_GBK" w:eastAsia="方正黑体_GBK" w:cs="方正黑体_GBK"/>
                <w:i w:val="0"/>
                <w:iCs w:val="0"/>
                <w:color w:val="auto"/>
                <w:sz w:val="18"/>
                <w:szCs w:val="18"/>
                <w:u w:val="none"/>
              </w:rPr>
            </w:pPr>
          </w:p>
        </w:tc>
        <w:tc>
          <w:tcPr>
            <w:tcW w:w="1369" w:type="dxa"/>
            <w:vMerge w:val="continue"/>
            <w:tcBorders>
              <w:top w:val="nil"/>
              <w:left w:val="nil"/>
              <w:bottom w:val="single" w:color="auto" w:sz="4" w:space="0"/>
              <w:right w:val="single" w:color="000000" w:sz="8" w:space="0"/>
            </w:tcBorders>
            <w:noWrap/>
            <w:vAlign w:val="center"/>
          </w:tcPr>
          <w:p>
            <w:pPr>
              <w:keepNext w:val="0"/>
              <w:keepLines w:val="0"/>
              <w:pageBreakBefore w:val="0"/>
              <w:kinsoku/>
              <w:wordWrap/>
              <w:overflowPunct/>
              <w:topLinePunct w:val="0"/>
              <w:autoSpaceDE/>
              <w:autoSpaceDN/>
              <w:bidi w:val="0"/>
              <w:adjustRightInd/>
              <w:snapToGrid w:val="0"/>
              <w:spacing w:line="240" w:lineRule="exact"/>
              <w:jc w:val="left"/>
              <w:rPr>
                <w:rFonts w:hint="eastAsia" w:ascii="方正仿宋_GBK" w:hAnsi="方正仿宋_GBK" w:eastAsia="方正仿宋_GBK" w:cs="方正仿宋_GBK"/>
                <w:b/>
                <w:bCs/>
                <w:i w:val="0"/>
                <w:iCs w:val="0"/>
                <w:color w:val="auto"/>
                <w:sz w:val="18"/>
                <w:szCs w:val="18"/>
                <w:u w:val="none"/>
              </w:rPr>
            </w:pPr>
          </w:p>
        </w:tc>
        <w:tc>
          <w:tcPr>
            <w:tcW w:w="1284" w:type="dxa"/>
            <w:vMerge w:val="continue"/>
            <w:tcBorders>
              <w:top w:val="nil"/>
              <w:left w:val="nil"/>
              <w:bottom w:val="single" w:color="auto" w:sz="4" w:space="0"/>
              <w:right w:val="single" w:color="000000" w:sz="8" w:space="0"/>
            </w:tcBorders>
            <w:noWrap/>
            <w:vAlign w:val="center"/>
          </w:tcPr>
          <w:p>
            <w:pPr>
              <w:keepNext w:val="0"/>
              <w:keepLines w:val="0"/>
              <w:pageBreakBefore w:val="0"/>
              <w:kinsoku/>
              <w:wordWrap/>
              <w:overflowPunct/>
              <w:topLinePunct w:val="0"/>
              <w:autoSpaceDE/>
              <w:autoSpaceDN/>
              <w:bidi w:val="0"/>
              <w:adjustRightInd/>
              <w:snapToGrid w:val="0"/>
              <w:spacing w:line="240" w:lineRule="exact"/>
              <w:jc w:val="left"/>
              <w:rPr>
                <w:rFonts w:hint="default" w:ascii="Times New Roman" w:hAnsi="Times New Roman" w:eastAsia="宋体" w:cs="Times New Roman"/>
                <w:b/>
                <w:bCs/>
                <w:i w:val="0"/>
                <w:iCs w:val="0"/>
                <w:color w:val="auto"/>
                <w:sz w:val="18"/>
                <w:szCs w:val="18"/>
                <w:u w:val="none"/>
              </w:rPr>
            </w:pPr>
          </w:p>
        </w:tc>
        <w:tc>
          <w:tcPr>
            <w:tcW w:w="1688" w:type="dxa"/>
            <w:tcBorders>
              <w:top w:val="nil"/>
              <w:left w:val="nil"/>
              <w:bottom w:val="single" w:color="auto"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膝关节退行性病变</w:t>
            </w:r>
          </w:p>
        </w:tc>
        <w:tc>
          <w:tcPr>
            <w:tcW w:w="1530" w:type="dxa"/>
            <w:tcBorders>
              <w:top w:val="nil"/>
              <w:left w:val="nil"/>
              <w:bottom w:val="single" w:color="auto"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M17.900x002</w:t>
            </w:r>
          </w:p>
        </w:tc>
        <w:tc>
          <w:tcPr>
            <w:tcW w:w="3485"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left"/>
              <w:rPr>
                <w:rFonts w:hint="eastAsia" w:ascii="方正仿宋_GBK" w:hAnsi="方正仿宋_GBK" w:eastAsia="方正仿宋_GBK" w:cs="方正仿宋_GBK"/>
                <w:b/>
                <w:bCs/>
                <w:i w:val="0"/>
                <w:iCs w:val="0"/>
                <w:color w:val="auto"/>
                <w:sz w:val="18"/>
                <w:szCs w:val="18"/>
                <w:u w:val="none"/>
              </w:rPr>
            </w:pPr>
          </w:p>
        </w:tc>
        <w:tc>
          <w:tcPr>
            <w:tcW w:w="1059" w:type="dxa"/>
            <w:vMerge w:val="continue"/>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left"/>
              <w:rPr>
                <w:rFonts w:hint="eastAsia" w:ascii="方正仿宋_GBK" w:hAnsi="方正仿宋_GBK" w:eastAsia="方正仿宋_GBK" w:cs="方正仿宋_GBK"/>
                <w:b/>
                <w:bCs/>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9" w:type="dxa"/>
            <w:vMerge w:val="restart"/>
            <w:tcBorders>
              <w:top w:val="single" w:color="auto" w:sz="4" w:space="0"/>
              <w:bottom w:val="single" w:color="auto" w:sz="4"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8</w:t>
            </w:r>
          </w:p>
        </w:tc>
        <w:tc>
          <w:tcPr>
            <w:tcW w:w="1046" w:type="dxa"/>
            <w:vMerge w:val="restart"/>
            <w:tcBorders>
              <w:top w:val="single" w:color="auto" w:sz="4" w:space="0"/>
              <w:left w:val="nil"/>
              <w:bottom w:val="single" w:color="auto" w:sz="4"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IU2F</w:t>
            </w:r>
          </w:p>
        </w:tc>
        <w:tc>
          <w:tcPr>
            <w:tcW w:w="1835" w:type="dxa"/>
            <w:vMerge w:val="restart"/>
            <w:tcBorders>
              <w:top w:val="single" w:color="auto" w:sz="4" w:space="0"/>
              <w:left w:val="nil"/>
              <w:bottom w:val="single" w:color="auto"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方正黑体_GBK" w:hAnsi="方正黑体_GBK" w:eastAsia="方正黑体_GBK" w:cs="方正黑体_GBK"/>
                <w:i w:val="0"/>
                <w:iCs w:val="0"/>
                <w:color w:val="auto"/>
                <w:sz w:val="18"/>
                <w:szCs w:val="18"/>
                <w:u w:val="none"/>
              </w:rPr>
            </w:pPr>
            <w:r>
              <w:rPr>
                <w:rFonts w:hint="eastAsia" w:ascii="方正黑体_GBK" w:hAnsi="方正黑体_GBK" w:eastAsia="方正黑体_GBK" w:cs="方正黑体_GBK"/>
                <w:i w:val="0"/>
                <w:iCs w:val="0"/>
                <w:color w:val="auto"/>
                <w:kern w:val="0"/>
                <w:sz w:val="18"/>
                <w:szCs w:val="18"/>
                <w:u w:val="none"/>
                <w:lang w:val="en-US" w:eastAsia="zh-CN" w:bidi="ar"/>
              </w:rPr>
              <w:t>颈腰背疾患，项腰痹中医治疗</w:t>
            </w:r>
          </w:p>
        </w:tc>
        <w:tc>
          <w:tcPr>
            <w:tcW w:w="1369"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项痹</w:t>
            </w:r>
          </w:p>
        </w:tc>
        <w:tc>
          <w:tcPr>
            <w:tcW w:w="1284" w:type="dxa"/>
            <w:vMerge w:val="restart"/>
            <w:tcBorders>
              <w:top w:val="single" w:color="auto" w:sz="4" w:space="0"/>
              <w:left w:val="single" w:color="auto" w:sz="4" w:space="0"/>
              <w:bottom w:val="single" w:color="auto"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A03.06.04.05</w:t>
            </w:r>
          </w:p>
        </w:tc>
        <w:tc>
          <w:tcPr>
            <w:tcW w:w="1688" w:type="dxa"/>
            <w:tcBorders>
              <w:top w:val="single" w:color="auto" w:sz="4" w:space="0"/>
              <w:left w:val="nil"/>
              <w:bottom w:val="single" w:color="auto"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神经根型颈椎病</w:t>
            </w:r>
          </w:p>
        </w:tc>
        <w:tc>
          <w:tcPr>
            <w:tcW w:w="153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M47.201</w:t>
            </w:r>
          </w:p>
        </w:tc>
        <w:tc>
          <w:tcPr>
            <w:tcW w:w="3485" w:type="dxa"/>
            <w:vMerge w:val="restart"/>
            <w:tcBorders>
              <w:top w:val="single" w:color="auto" w:sz="4" w:space="0"/>
              <w:left w:val="single" w:color="auto" w:sz="4" w:space="0"/>
              <w:bottom w:val="single" w:color="auto" w:sz="4" w:space="0"/>
              <w:right w:val="single" w:color="000000" w:sz="8"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top"/>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电针治疗（</w:t>
            </w:r>
            <w:r>
              <w:rPr>
                <w:rFonts w:hint="default" w:ascii="Times New Roman" w:hAnsi="Times New Roman" w:eastAsia="方正仿宋_GBK" w:cs="Times New Roman"/>
                <w:b/>
                <w:bCs/>
                <w:i w:val="0"/>
                <w:iCs w:val="0"/>
                <w:color w:val="auto"/>
                <w:kern w:val="0"/>
                <w:sz w:val="18"/>
                <w:szCs w:val="18"/>
                <w:u w:val="none"/>
                <w:lang w:val="en-US" w:eastAsia="zh-CN" w:bidi="ar"/>
              </w:rPr>
              <w:t>17.912A0</w:t>
            </w:r>
            <w:r>
              <w:rPr>
                <w:rFonts w:hint="eastAsia" w:ascii="方正仿宋_GBK" w:hAnsi="方正仿宋_GBK" w:eastAsia="方正仿宋_GBK" w:cs="方正仿宋_GBK"/>
                <w:b/>
                <w:bCs/>
                <w:i w:val="0"/>
                <w:iCs w:val="0"/>
                <w:color w:val="auto"/>
                <w:kern w:val="0"/>
                <w:sz w:val="18"/>
                <w:szCs w:val="18"/>
                <w:u w:val="none"/>
                <w:lang w:val="en-US" w:eastAsia="zh-CN" w:bidi="ar"/>
              </w:rPr>
              <w:t>）、毫针治疗（</w:t>
            </w:r>
            <w:r>
              <w:rPr>
                <w:rFonts w:hint="default" w:ascii="Times New Roman" w:hAnsi="Times New Roman" w:eastAsia="方正仿宋_GBK" w:cs="Times New Roman"/>
                <w:b/>
                <w:bCs/>
                <w:i w:val="0"/>
                <w:iCs w:val="0"/>
                <w:color w:val="auto"/>
                <w:kern w:val="0"/>
                <w:sz w:val="18"/>
                <w:szCs w:val="18"/>
                <w:u w:val="none"/>
                <w:lang w:val="en-US" w:eastAsia="zh-CN" w:bidi="ar"/>
              </w:rPr>
              <w:t>17.91100</w:t>
            </w:r>
            <w:r>
              <w:rPr>
                <w:rFonts w:hint="eastAsia" w:ascii="方正仿宋_GBK" w:hAnsi="方正仿宋_GBK" w:eastAsia="方正仿宋_GBK" w:cs="方正仿宋_GBK"/>
                <w:b/>
                <w:bCs/>
                <w:i w:val="0"/>
                <w:iCs w:val="0"/>
                <w:color w:val="auto"/>
                <w:kern w:val="0"/>
                <w:sz w:val="18"/>
                <w:szCs w:val="18"/>
                <w:u w:val="none"/>
                <w:lang w:val="en-US" w:eastAsia="zh-CN" w:bidi="ar"/>
              </w:rPr>
              <w:t>）、脊柱针刀治疗（</w:t>
            </w:r>
            <w:r>
              <w:rPr>
                <w:rFonts w:hint="default" w:ascii="Times New Roman" w:hAnsi="Times New Roman" w:eastAsia="方正仿宋_GBK" w:cs="Times New Roman"/>
                <w:b/>
                <w:bCs/>
                <w:i w:val="0"/>
                <w:iCs w:val="0"/>
                <w:color w:val="auto"/>
                <w:kern w:val="0"/>
                <w:sz w:val="18"/>
                <w:szCs w:val="18"/>
                <w:u w:val="none"/>
                <w:lang w:val="en-US" w:eastAsia="zh-CN" w:bidi="ar"/>
              </w:rPr>
              <w:t>17.96110</w:t>
            </w:r>
            <w:r>
              <w:rPr>
                <w:rFonts w:hint="eastAsia" w:ascii="方正仿宋_GBK" w:hAnsi="方正仿宋_GBK" w:eastAsia="方正仿宋_GBK" w:cs="方正仿宋_GBK"/>
                <w:b/>
                <w:bCs/>
                <w:i w:val="0"/>
                <w:iCs w:val="0"/>
                <w:color w:val="auto"/>
                <w:kern w:val="0"/>
                <w:sz w:val="18"/>
                <w:szCs w:val="18"/>
                <w:u w:val="none"/>
                <w:lang w:val="en-US" w:eastAsia="zh-CN" w:bidi="ar"/>
              </w:rPr>
              <w:t>）、脊柱刃针治疗（</w:t>
            </w:r>
            <w:r>
              <w:rPr>
                <w:rFonts w:hint="default" w:ascii="Times New Roman" w:hAnsi="Times New Roman" w:eastAsia="方正仿宋_GBK" w:cs="Times New Roman"/>
                <w:b/>
                <w:bCs/>
                <w:i w:val="0"/>
                <w:iCs w:val="0"/>
                <w:color w:val="auto"/>
                <w:kern w:val="0"/>
                <w:sz w:val="18"/>
                <w:szCs w:val="18"/>
                <w:u w:val="none"/>
                <w:lang w:val="en-US" w:eastAsia="zh-CN" w:bidi="ar"/>
              </w:rPr>
              <w:t>17.96520</w:t>
            </w:r>
            <w:r>
              <w:rPr>
                <w:rFonts w:hint="eastAsia" w:ascii="方正仿宋_GBK" w:hAnsi="方正仿宋_GBK" w:eastAsia="方正仿宋_GBK" w:cs="方正仿宋_GBK"/>
                <w:b/>
                <w:bCs/>
                <w:i w:val="0"/>
                <w:iCs w:val="0"/>
                <w:color w:val="auto"/>
                <w:kern w:val="0"/>
                <w:sz w:val="18"/>
                <w:szCs w:val="18"/>
                <w:u w:val="none"/>
                <w:lang w:val="en-US" w:eastAsia="zh-CN" w:bidi="ar"/>
              </w:rPr>
              <w:t>）、颈椎小关节紊乱推拿治疗（</w:t>
            </w:r>
            <w:r>
              <w:rPr>
                <w:rFonts w:hint="default" w:ascii="Times New Roman" w:hAnsi="Times New Roman" w:eastAsia="方正仿宋_GBK" w:cs="Times New Roman"/>
                <w:b/>
                <w:bCs/>
                <w:i w:val="0"/>
                <w:iCs w:val="0"/>
                <w:color w:val="auto"/>
                <w:kern w:val="0"/>
                <w:sz w:val="18"/>
                <w:szCs w:val="18"/>
                <w:u w:val="none"/>
                <w:lang w:val="en-US" w:eastAsia="zh-CN" w:bidi="ar"/>
              </w:rPr>
              <w:t>17.92620</w:t>
            </w:r>
            <w:r>
              <w:rPr>
                <w:rFonts w:hint="eastAsia" w:ascii="方正仿宋_GBK" w:hAnsi="方正仿宋_GBK" w:eastAsia="方正仿宋_GBK" w:cs="方正仿宋_GBK"/>
                <w:b/>
                <w:bCs/>
                <w:i w:val="0"/>
                <w:iCs w:val="0"/>
                <w:color w:val="auto"/>
                <w:kern w:val="0"/>
                <w:sz w:val="18"/>
                <w:szCs w:val="18"/>
                <w:u w:val="none"/>
                <w:lang w:val="en-US" w:eastAsia="zh-CN" w:bidi="ar"/>
              </w:rPr>
              <w:t>）、颈椎病推拿（</w:t>
            </w:r>
            <w:r>
              <w:rPr>
                <w:rFonts w:hint="default" w:ascii="Times New Roman" w:hAnsi="Times New Roman" w:eastAsia="方正仿宋_GBK" w:cs="Times New Roman"/>
                <w:b/>
                <w:bCs/>
                <w:i w:val="0"/>
                <w:iCs w:val="0"/>
                <w:color w:val="auto"/>
                <w:kern w:val="0"/>
                <w:sz w:val="18"/>
                <w:szCs w:val="18"/>
                <w:u w:val="none"/>
                <w:lang w:val="en-US" w:eastAsia="zh-CN" w:bidi="ar"/>
              </w:rPr>
              <w:t>17.92110</w:t>
            </w:r>
            <w:r>
              <w:rPr>
                <w:rFonts w:hint="eastAsia" w:ascii="方正仿宋_GBK" w:hAnsi="方正仿宋_GBK" w:eastAsia="方正仿宋_GBK" w:cs="方正仿宋_GBK"/>
                <w:b/>
                <w:bCs/>
                <w:i w:val="0"/>
                <w:iCs w:val="0"/>
                <w:color w:val="auto"/>
                <w:kern w:val="0"/>
                <w:sz w:val="18"/>
                <w:szCs w:val="18"/>
                <w:u w:val="none"/>
                <w:lang w:val="en-US" w:eastAsia="zh-CN" w:bidi="ar"/>
              </w:rPr>
              <w:t>）、穴位注射治疗（</w:t>
            </w:r>
            <w:r>
              <w:rPr>
                <w:rFonts w:hint="default" w:ascii="Times New Roman" w:hAnsi="Times New Roman" w:eastAsia="方正仿宋_GBK" w:cs="Times New Roman"/>
                <w:b/>
                <w:bCs/>
                <w:i w:val="0"/>
                <w:iCs w:val="0"/>
                <w:color w:val="auto"/>
                <w:kern w:val="0"/>
                <w:sz w:val="18"/>
                <w:szCs w:val="18"/>
                <w:u w:val="none"/>
                <w:lang w:val="en-US" w:eastAsia="zh-CN" w:bidi="ar"/>
              </w:rPr>
              <w:t>17.91270</w:t>
            </w:r>
            <w:r>
              <w:rPr>
                <w:rFonts w:hint="eastAsia" w:ascii="方正仿宋_GBK" w:hAnsi="方正仿宋_GBK" w:eastAsia="方正仿宋_GBK" w:cs="方正仿宋_GBK"/>
                <w:b/>
                <w:bCs/>
                <w:i w:val="0"/>
                <w:iCs w:val="0"/>
                <w:color w:val="auto"/>
                <w:kern w:val="0"/>
                <w:sz w:val="18"/>
                <w:szCs w:val="18"/>
                <w:u w:val="none"/>
                <w:lang w:val="en-US" w:eastAsia="zh-CN" w:bidi="ar"/>
              </w:rPr>
              <w:t>）、隔物灸治疗（</w:t>
            </w:r>
            <w:r>
              <w:rPr>
                <w:rFonts w:hint="default" w:ascii="Times New Roman" w:hAnsi="Times New Roman" w:eastAsia="方正仿宋_GBK" w:cs="Times New Roman"/>
                <w:b/>
                <w:bCs/>
                <w:i w:val="0"/>
                <w:iCs w:val="0"/>
                <w:color w:val="auto"/>
                <w:kern w:val="0"/>
                <w:sz w:val="18"/>
                <w:szCs w:val="18"/>
                <w:u w:val="none"/>
                <w:lang w:val="en-US" w:eastAsia="zh-CN" w:bidi="ar"/>
              </w:rPr>
              <w:t xml:space="preserve">17.91320 </w:t>
            </w:r>
            <w:r>
              <w:rPr>
                <w:rFonts w:hint="eastAsia" w:ascii="方正仿宋_GBK" w:hAnsi="方正仿宋_GBK" w:eastAsia="方正仿宋_GBK" w:cs="方正仿宋_GBK"/>
                <w:b/>
                <w:bCs/>
                <w:i w:val="0"/>
                <w:iCs w:val="0"/>
                <w:color w:val="auto"/>
                <w:kern w:val="0"/>
                <w:sz w:val="18"/>
                <w:szCs w:val="18"/>
                <w:u w:val="none"/>
                <w:lang w:val="en-US" w:eastAsia="zh-CN" w:bidi="ar"/>
              </w:rPr>
              <w:t>）、中药贴敷（</w:t>
            </w:r>
            <w:r>
              <w:rPr>
                <w:rFonts w:hint="default" w:ascii="Times New Roman" w:hAnsi="Times New Roman" w:eastAsia="方正仿宋_GBK" w:cs="Times New Roman"/>
                <w:b/>
                <w:bCs/>
                <w:i w:val="0"/>
                <w:iCs w:val="0"/>
                <w:color w:val="auto"/>
                <w:kern w:val="0"/>
                <w:sz w:val="18"/>
                <w:szCs w:val="18"/>
                <w:u w:val="none"/>
                <w:lang w:val="en-US" w:eastAsia="zh-CN" w:bidi="ar"/>
              </w:rPr>
              <w:t>93.3908</w:t>
            </w:r>
            <w:r>
              <w:rPr>
                <w:rFonts w:hint="eastAsia" w:ascii="方正仿宋_GBK" w:hAnsi="方正仿宋_GBK" w:eastAsia="方正仿宋_GBK" w:cs="方正仿宋_GBK"/>
                <w:b/>
                <w:bCs/>
                <w:i w:val="0"/>
                <w:iCs w:val="0"/>
                <w:color w:val="auto"/>
                <w:kern w:val="0"/>
                <w:sz w:val="18"/>
                <w:szCs w:val="18"/>
                <w:u w:val="none"/>
                <w:lang w:val="en-US" w:eastAsia="zh-CN" w:bidi="ar"/>
              </w:rPr>
              <w:t>）</w:t>
            </w:r>
          </w:p>
        </w:tc>
        <w:tc>
          <w:tcPr>
            <w:tcW w:w="1059" w:type="dxa"/>
            <w:vMerge w:val="restart"/>
            <w:tcBorders>
              <w:top w:val="single" w:color="auto" w:sz="4" w:space="0"/>
              <w:left w:val="nil"/>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方正仿宋_GBK" w:hAnsi="方正仿宋_GBK" w:eastAsia="方正仿宋_GBK" w:cs="方正仿宋_GBK"/>
                <w:b/>
                <w:bCs/>
                <w:i w:val="0"/>
                <w:iCs w:val="0"/>
                <w:color w:val="auto"/>
                <w:kern w:val="0"/>
                <w:sz w:val="18"/>
                <w:szCs w:val="18"/>
                <w:u w:val="none"/>
                <w:lang w:val="en-US" w:eastAsia="zh-CN" w:bidi="ar"/>
              </w:rPr>
            </w:pPr>
            <w:r>
              <w:rPr>
                <w:rFonts w:hint="eastAsia" w:ascii="方正仿宋_GBK" w:hAnsi="方正仿宋_GBK" w:eastAsia="方正仿宋_GBK" w:cs="方正仿宋_GBK"/>
                <w:b/>
                <w:bCs/>
                <w:i w:val="0"/>
                <w:iCs w:val="0"/>
                <w:color w:val="auto"/>
                <w:kern w:val="0"/>
                <w:sz w:val="18"/>
                <w:szCs w:val="18"/>
                <w:u w:val="none"/>
                <w:lang w:val="en-US" w:eastAsia="zh-CN" w:bidi="ar"/>
              </w:rPr>
              <w:t>≥</w:t>
            </w:r>
            <w:r>
              <w:rPr>
                <w:rFonts w:hint="default" w:ascii="Times New Roman" w:hAnsi="Times New Roman" w:eastAsia="方正仿宋_GBK" w:cs="Times New Roman"/>
                <w:b/>
                <w:bCs/>
                <w:i w:val="0"/>
                <w:iCs w:val="0"/>
                <w:color w:val="auto"/>
                <w:kern w:val="0"/>
                <w:sz w:val="18"/>
                <w:szCs w:val="18"/>
                <w:u w:val="none"/>
                <w:lang w:val="en-US" w:eastAsia="zh-CN" w:bidi="ar"/>
              </w:rPr>
              <w:t>10</w:t>
            </w:r>
            <w:r>
              <w:rPr>
                <w:rFonts w:hint="eastAsia" w:ascii="方正仿宋_GBK" w:hAnsi="方正仿宋_GBK" w:eastAsia="方正仿宋_GBK" w:cs="方正仿宋_GBK"/>
                <w:b/>
                <w:bCs/>
                <w:i w:val="0"/>
                <w:iCs w:val="0"/>
                <w:color w:val="auto"/>
                <w:kern w:val="0"/>
                <w:sz w:val="18"/>
                <w:szCs w:val="18"/>
                <w:u w:val="none"/>
                <w:lang w:val="en-US" w:eastAsia="zh-CN" w:bidi="ar"/>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9" w:type="dxa"/>
            <w:vMerge w:val="continue"/>
            <w:tcBorders>
              <w:top w:val="single" w:color="auto" w:sz="4" w:space="0"/>
              <w:bottom w:val="single" w:color="000000" w:sz="8" w:space="0"/>
              <w:right w:val="single" w:color="000000" w:sz="8" w:space="0"/>
            </w:tcBorders>
            <w:noWrap/>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auto"/>
                <w:sz w:val="18"/>
                <w:szCs w:val="18"/>
                <w:u w:val="none"/>
              </w:rPr>
            </w:pPr>
          </w:p>
        </w:tc>
        <w:tc>
          <w:tcPr>
            <w:tcW w:w="1046" w:type="dxa"/>
            <w:vMerge w:val="continue"/>
            <w:tcBorders>
              <w:top w:val="single" w:color="auto" w:sz="4" w:space="0"/>
              <w:left w:val="nil"/>
              <w:bottom w:val="single" w:color="000000" w:sz="8" w:space="0"/>
              <w:right w:val="single" w:color="000000" w:sz="8" w:space="0"/>
            </w:tcBorders>
            <w:noWrap/>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auto"/>
                <w:sz w:val="18"/>
                <w:szCs w:val="18"/>
                <w:u w:val="none"/>
              </w:rPr>
            </w:pPr>
          </w:p>
        </w:tc>
        <w:tc>
          <w:tcPr>
            <w:tcW w:w="1835" w:type="dxa"/>
            <w:vMerge w:val="continue"/>
            <w:tcBorders>
              <w:top w:val="single" w:color="auto" w:sz="4" w:space="0"/>
              <w:left w:val="nil"/>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left"/>
              <w:rPr>
                <w:rFonts w:hint="eastAsia" w:ascii="方正黑体_GBK" w:hAnsi="方正黑体_GBK" w:eastAsia="方正黑体_GBK" w:cs="方正黑体_GBK"/>
                <w:i w:val="0"/>
                <w:iCs w:val="0"/>
                <w:color w:val="auto"/>
                <w:sz w:val="18"/>
                <w:szCs w:val="18"/>
                <w:u w:val="none"/>
              </w:rPr>
            </w:pPr>
          </w:p>
        </w:tc>
        <w:tc>
          <w:tcPr>
            <w:tcW w:w="1369" w:type="dxa"/>
            <w:vMerge w:val="continue"/>
            <w:tcBorders>
              <w:top w:val="single" w:color="auto" w:sz="4" w:space="0"/>
              <w:left w:val="nil"/>
              <w:bottom w:val="single" w:color="000000" w:sz="8"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left"/>
              <w:rPr>
                <w:rFonts w:hint="eastAsia" w:ascii="方正仿宋_GBK" w:hAnsi="方正仿宋_GBK" w:eastAsia="方正仿宋_GBK" w:cs="方正仿宋_GBK"/>
                <w:b/>
                <w:bCs/>
                <w:i w:val="0"/>
                <w:iCs w:val="0"/>
                <w:color w:val="auto"/>
                <w:sz w:val="18"/>
                <w:szCs w:val="18"/>
                <w:u w:val="none"/>
              </w:rPr>
            </w:pPr>
          </w:p>
        </w:tc>
        <w:tc>
          <w:tcPr>
            <w:tcW w:w="1284" w:type="dxa"/>
            <w:vMerge w:val="continue"/>
            <w:tcBorders>
              <w:top w:val="single" w:color="auto" w:sz="4" w:space="0"/>
              <w:left w:val="single" w:color="auto" w:sz="4"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left"/>
              <w:rPr>
                <w:rFonts w:hint="default" w:ascii="Times New Roman" w:hAnsi="Times New Roman" w:eastAsia="宋体" w:cs="Times New Roman"/>
                <w:b/>
                <w:bCs/>
                <w:i w:val="0"/>
                <w:iCs w:val="0"/>
                <w:color w:val="auto"/>
                <w:sz w:val="18"/>
                <w:szCs w:val="18"/>
                <w:u w:val="none"/>
              </w:rPr>
            </w:pPr>
          </w:p>
        </w:tc>
        <w:tc>
          <w:tcPr>
            <w:tcW w:w="1688" w:type="dxa"/>
            <w:tcBorders>
              <w:top w:val="single" w:color="auto" w:sz="4"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混合型颈椎病</w:t>
            </w:r>
          </w:p>
        </w:tc>
        <w:tc>
          <w:tcPr>
            <w:tcW w:w="1530" w:type="dxa"/>
            <w:tcBorders>
              <w:top w:val="single" w:color="auto" w:sz="4" w:space="0"/>
              <w:left w:val="nil"/>
              <w:bottom w:val="single" w:color="000000" w:sz="8"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M47.802</w:t>
            </w:r>
          </w:p>
        </w:tc>
        <w:tc>
          <w:tcPr>
            <w:tcW w:w="3485" w:type="dxa"/>
            <w:vMerge w:val="continue"/>
            <w:tcBorders>
              <w:top w:val="single" w:color="auto" w:sz="4" w:space="0"/>
              <w:left w:val="single" w:color="auto" w:sz="4" w:space="0"/>
              <w:bottom w:val="single" w:color="auto" w:sz="4" w:space="0"/>
              <w:right w:val="single" w:color="000000" w:sz="8" w:space="0"/>
            </w:tcBorders>
            <w:noWrap w:val="0"/>
            <w:vAlign w:val="top"/>
          </w:tcPr>
          <w:p>
            <w:pPr>
              <w:keepNext w:val="0"/>
              <w:keepLines w:val="0"/>
              <w:pageBreakBefore w:val="0"/>
              <w:kinsoku/>
              <w:wordWrap/>
              <w:overflowPunct/>
              <w:topLinePunct w:val="0"/>
              <w:autoSpaceDE/>
              <w:autoSpaceDN/>
              <w:bidi w:val="0"/>
              <w:adjustRightInd/>
              <w:snapToGrid w:val="0"/>
              <w:spacing w:line="240" w:lineRule="exact"/>
              <w:jc w:val="left"/>
              <w:rPr>
                <w:rFonts w:hint="eastAsia" w:ascii="方正仿宋_GBK" w:hAnsi="方正仿宋_GBK" w:eastAsia="方正仿宋_GBK" w:cs="方正仿宋_GBK"/>
                <w:b/>
                <w:bCs/>
                <w:i w:val="0"/>
                <w:iCs w:val="0"/>
                <w:color w:val="auto"/>
                <w:sz w:val="18"/>
                <w:szCs w:val="18"/>
                <w:u w:val="none"/>
              </w:rPr>
            </w:pPr>
          </w:p>
        </w:tc>
        <w:tc>
          <w:tcPr>
            <w:tcW w:w="1059" w:type="dxa"/>
            <w:vMerge w:val="continue"/>
            <w:tcBorders>
              <w:top w:val="single" w:color="auto" w:sz="4" w:space="0"/>
              <w:left w:val="nil"/>
              <w:bottom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left"/>
              <w:rPr>
                <w:rFonts w:hint="eastAsia" w:ascii="方正仿宋_GBK" w:hAnsi="方正仿宋_GBK" w:eastAsia="方正仿宋_GBK" w:cs="方正仿宋_GBK"/>
                <w:b/>
                <w:bCs/>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9" w:type="dxa"/>
            <w:vMerge w:val="continue"/>
            <w:tcBorders>
              <w:top w:val="nil"/>
              <w:bottom w:val="single" w:color="000000" w:sz="8" w:space="0"/>
              <w:right w:val="single" w:color="000000" w:sz="8" w:space="0"/>
            </w:tcBorders>
            <w:noWrap/>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auto"/>
                <w:sz w:val="18"/>
                <w:szCs w:val="18"/>
                <w:u w:val="none"/>
              </w:rPr>
            </w:pPr>
          </w:p>
        </w:tc>
        <w:tc>
          <w:tcPr>
            <w:tcW w:w="1046" w:type="dxa"/>
            <w:vMerge w:val="continue"/>
            <w:tcBorders>
              <w:top w:val="nil"/>
              <w:left w:val="nil"/>
              <w:bottom w:val="single" w:color="000000" w:sz="8" w:space="0"/>
              <w:right w:val="single" w:color="000000" w:sz="8" w:space="0"/>
            </w:tcBorders>
            <w:noWrap/>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auto"/>
                <w:sz w:val="18"/>
                <w:szCs w:val="18"/>
                <w:u w:val="none"/>
              </w:rPr>
            </w:pPr>
          </w:p>
        </w:tc>
        <w:tc>
          <w:tcPr>
            <w:tcW w:w="1835" w:type="dxa"/>
            <w:vMerge w:val="continue"/>
            <w:tcBorders>
              <w:top w:val="nil"/>
              <w:left w:val="nil"/>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left"/>
              <w:rPr>
                <w:rFonts w:hint="eastAsia" w:ascii="方正黑体_GBK" w:hAnsi="方正黑体_GBK" w:eastAsia="方正黑体_GBK" w:cs="方正黑体_GBK"/>
                <w:i w:val="0"/>
                <w:iCs w:val="0"/>
                <w:color w:val="auto"/>
                <w:sz w:val="18"/>
                <w:szCs w:val="18"/>
                <w:u w:val="none"/>
              </w:rPr>
            </w:pPr>
          </w:p>
        </w:tc>
        <w:tc>
          <w:tcPr>
            <w:tcW w:w="1369" w:type="dxa"/>
            <w:vMerge w:val="continue"/>
            <w:tcBorders>
              <w:top w:val="nil"/>
              <w:left w:val="nil"/>
              <w:bottom w:val="single" w:color="000000" w:sz="8"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left"/>
              <w:rPr>
                <w:rFonts w:hint="eastAsia" w:ascii="方正仿宋_GBK" w:hAnsi="方正仿宋_GBK" w:eastAsia="方正仿宋_GBK" w:cs="方正仿宋_GBK"/>
                <w:b/>
                <w:bCs/>
                <w:i w:val="0"/>
                <w:iCs w:val="0"/>
                <w:color w:val="auto"/>
                <w:sz w:val="18"/>
                <w:szCs w:val="18"/>
                <w:u w:val="none"/>
              </w:rPr>
            </w:pPr>
          </w:p>
        </w:tc>
        <w:tc>
          <w:tcPr>
            <w:tcW w:w="1284" w:type="dxa"/>
            <w:vMerge w:val="continue"/>
            <w:tcBorders>
              <w:top w:val="nil"/>
              <w:left w:val="single" w:color="auto" w:sz="4"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left"/>
              <w:rPr>
                <w:rFonts w:hint="default" w:ascii="Times New Roman" w:hAnsi="Times New Roman" w:eastAsia="宋体" w:cs="Times New Roman"/>
                <w:b/>
                <w:bCs/>
                <w:i w:val="0"/>
                <w:iCs w:val="0"/>
                <w:color w:val="auto"/>
                <w:sz w:val="18"/>
                <w:szCs w:val="18"/>
                <w:u w:val="none"/>
              </w:rPr>
            </w:pPr>
          </w:p>
        </w:tc>
        <w:tc>
          <w:tcPr>
            <w:tcW w:w="1688"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颈椎间盘突出</w:t>
            </w:r>
          </w:p>
        </w:tc>
        <w:tc>
          <w:tcPr>
            <w:tcW w:w="1530" w:type="dxa"/>
            <w:tcBorders>
              <w:top w:val="nil"/>
              <w:left w:val="nil"/>
              <w:bottom w:val="single" w:color="000000" w:sz="8"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M50.201</w:t>
            </w:r>
          </w:p>
        </w:tc>
        <w:tc>
          <w:tcPr>
            <w:tcW w:w="3485" w:type="dxa"/>
            <w:vMerge w:val="continue"/>
            <w:tcBorders>
              <w:top w:val="single" w:color="auto" w:sz="4" w:space="0"/>
              <w:left w:val="single" w:color="auto" w:sz="4" w:space="0"/>
              <w:bottom w:val="single" w:color="auto" w:sz="4" w:space="0"/>
              <w:right w:val="single" w:color="000000" w:sz="8" w:space="0"/>
            </w:tcBorders>
            <w:noWrap w:val="0"/>
            <w:vAlign w:val="top"/>
          </w:tcPr>
          <w:p>
            <w:pPr>
              <w:keepNext w:val="0"/>
              <w:keepLines w:val="0"/>
              <w:pageBreakBefore w:val="0"/>
              <w:kinsoku/>
              <w:wordWrap/>
              <w:overflowPunct/>
              <w:topLinePunct w:val="0"/>
              <w:autoSpaceDE/>
              <w:autoSpaceDN/>
              <w:bidi w:val="0"/>
              <w:adjustRightInd/>
              <w:snapToGrid w:val="0"/>
              <w:spacing w:line="240" w:lineRule="exact"/>
              <w:jc w:val="left"/>
              <w:rPr>
                <w:rFonts w:hint="eastAsia" w:ascii="方正仿宋_GBK" w:hAnsi="方正仿宋_GBK" w:eastAsia="方正仿宋_GBK" w:cs="方正仿宋_GBK"/>
                <w:b/>
                <w:bCs/>
                <w:i w:val="0"/>
                <w:iCs w:val="0"/>
                <w:color w:val="auto"/>
                <w:sz w:val="18"/>
                <w:szCs w:val="18"/>
                <w:u w:val="none"/>
              </w:rPr>
            </w:pPr>
          </w:p>
        </w:tc>
        <w:tc>
          <w:tcPr>
            <w:tcW w:w="1059" w:type="dxa"/>
            <w:vMerge w:val="continue"/>
            <w:tcBorders>
              <w:top w:val="single" w:color="auto" w:sz="4" w:space="0"/>
              <w:left w:val="nil"/>
              <w:bottom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left"/>
              <w:rPr>
                <w:rFonts w:hint="eastAsia" w:ascii="方正仿宋_GBK" w:hAnsi="方正仿宋_GBK" w:eastAsia="方正仿宋_GBK" w:cs="方正仿宋_GBK"/>
                <w:b/>
                <w:bCs/>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9" w:type="dxa"/>
            <w:vMerge w:val="continue"/>
            <w:tcBorders>
              <w:top w:val="nil"/>
              <w:bottom w:val="single" w:color="000000" w:sz="8" w:space="0"/>
              <w:right w:val="single" w:color="000000" w:sz="8" w:space="0"/>
            </w:tcBorders>
            <w:noWrap/>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auto"/>
                <w:sz w:val="18"/>
                <w:szCs w:val="18"/>
                <w:u w:val="none"/>
              </w:rPr>
            </w:pPr>
          </w:p>
        </w:tc>
        <w:tc>
          <w:tcPr>
            <w:tcW w:w="1046" w:type="dxa"/>
            <w:vMerge w:val="continue"/>
            <w:tcBorders>
              <w:top w:val="nil"/>
              <w:left w:val="nil"/>
              <w:bottom w:val="single" w:color="000000" w:sz="8" w:space="0"/>
              <w:right w:val="single" w:color="000000" w:sz="8" w:space="0"/>
            </w:tcBorders>
            <w:noWrap/>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auto"/>
                <w:sz w:val="18"/>
                <w:szCs w:val="18"/>
                <w:u w:val="none"/>
              </w:rPr>
            </w:pPr>
          </w:p>
        </w:tc>
        <w:tc>
          <w:tcPr>
            <w:tcW w:w="1835" w:type="dxa"/>
            <w:vMerge w:val="continue"/>
            <w:tcBorders>
              <w:top w:val="nil"/>
              <w:left w:val="nil"/>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left"/>
              <w:rPr>
                <w:rFonts w:hint="eastAsia" w:ascii="方正黑体_GBK" w:hAnsi="方正黑体_GBK" w:eastAsia="方正黑体_GBK" w:cs="方正黑体_GBK"/>
                <w:i w:val="0"/>
                <w:iCs w:val="0"/>
                <w:color w:val="auto"/>
                <w:sz w:val="18"/>
                <w:szCs w:val="18"/>
                <w:u w:val="none"/>
              </w:rPr>
            </w:pPr>
          </w:p>
        </w:tc>
        <w:tc>
          <w:tcPr>
            <w:tcW w:w="1369" w:type="dxa"/>
            <w:vMerge w:val="continue"/>
            <w:tcBorders>
              <w:top w:val="nil"/>
              <w:left w:val="nil"/>
              <w:bottom w:val="single" w:color="000000" w:sz="8"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left"/>
              <w:rPr>
                <w:rFonts w:hint="eastAsia" w:ascii="方正仿宋_GBK" w:hAnsi="方正仿宋_GBK" w:eastAsia="方正仿宋_GBK" w:cs="方正仿宋_GBK"/>
                <w:b/>
                <w:bCs/>
                <w:i w:val="0"/>
                <w:iCs w:val="0"/>
                <w:color w:val="auto"/>
                <w:sz w:val="18"/>
                <w:szCs w:val="18"/>
                <w:u w:val="none"/>
              </w:rPr>
            </w:pPr>
          </w:p>
        </w:tc>
        <w:tc>
          <w:tcPr>
            <w:tcW w:w="1284" w:type="dxa"/>
            <w:vMerge w:val="continue"/>
            <w:tcBorders>
              <w:top w:val="nil"/>
              <w:left w:val="single" w:color="auto" w:sz="4"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left"/>
              <w:rPr>
                <w:rFonts w:hint="default" w:ascii="Times New Roman" w:hAnsi="Times New Roman" w:eastAsia="宋体" w:cs="Times New Roman"/>
                <w:b/>
                <w:bCs/>
                <w:i w:val="0"/>
                <w:iCs w:val="0"/>
                <w:color w:val="auto"/>
                <w:sz w:val="18"/>
                <w:szCs w:val="18"/>
                <w:u w:val="none"/>
              </w:rPr>
            </w:pPr>
          </w:p>
        </w:tc>
        <w:tc>
          <w:tcPr>
            <w:tcW w:w="1688"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颈椎胸椎椎间盘突出</w:t>
            </w:r>
          </w:p>
        </w:tc>
        <w:tc>
          <w:tcPr>
            <w:tcW w:w="1530" w:type="dxa"/>
            <w:tcBorders>
              <w:top w:val="nil"/>
              <w:left w:val="nil"/>
              <w:bottom w:val="single" w:color="000000" w:sz="8"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M50.202</w:t>
            </w:r>
          </w:p>
        </w:tc>
        <w:tc>
          <w:tcPr>
            <w:tcW w:w="3485" w:type="dxa"/>
            <w:vMerge w:val="continue"/>
            <w:tcBorders>
              <w:top w:val="single" w:color="auto" w:sz="4" w:space="0"/>
              <w:left w:val="single" w:color="auto" w:sz="4" w:space="0"/>
              <w:bottom w:val="single" w:color="auto" w:sz="4" w:space="0"/>
              <w:right w:val="single" w:color="000000" w:sz="8" w:space="0"/>
            </w:tcBorders>
            <w:noWrap w:val="0"/>
            <w:vAlign w:val="top"/>
          </w:tcPr>
          <w:p>
            <w:pPr>
              <w:keepNext w:val="0"/>
              <w:keepLines w:val="0"/>
              <w:pageBreakBefore w:val="0"/>
              <w:kinsoku/>
              <w:wordWrap/>
              <w:overflowPunct/>
              <w:topLinePunct w:val="0"/>
              <w:autoSpaceDE/>
              <w:autoSpaceDN/>
              <w:bidi w:val="0"/>
              <w:adjustRightInd/>
              <w:snapToGrid w:val="0"/>
              <w:spacing w:line="240" w:lineRule="exact"/>
              <w:jc w:val="left"/>
              <w:rPr>
                <w:rFonts w:hint="eastAsia" w:ascii="方正仿宋_GBK" w:hAnsi="方正仿宋_GBK" w:eastAsia="方正仿宋_GBK" w:cs="方正仿宋_GBK"/>
                <w:b/>
                <w:bCs/>
                <w:i w:val="0"/>
                <w:iCs w:val="0"/>
                <w:color w:val="auto"/>
                <w:sz w:val="18"/>
                <w:szCs w:val="18"/>
                <w:u w:val="none"/>
              </w:rPr>
            </w:pPr>
          </w:p>
        </w:tc>
        <w:tc>
          <w:tcPr>
            <w:tcW w:w="1059" w:type="dxa"/>
            <w:vMerge w:val="continue"/>
            <w:tcBorders>
              <w:top w:val="single" w:color="auto" w:sz="4" w:space="0"/>
              <w:left w:val="nil"/>
              <w:bottom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left"/>
              <w:rPr>
                <w:rFonts w:hint="eastAsia" w:ascii="方正仿宋_GBK" w:hAnsi="方正仿宋_GBK" w:eastAsia="方正仿宋_GBK" w:cs="方正仿宋_GBK"/>
                <w:b/>
                <w:bCs/>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9" w:type="dxa"/>
            <w:vMerge w:val="continue"/>
            <w:tcBorders>
              <w:top w:val="nil"/>
              <w:bottom w:val="single" w:color="000000" w:sz="8" w:space="0"/>
              <w:right w:val="single" w:color="000000" w:sz="8" w:space="0"/>
            </w:tcBorders>
            <w:noWrap/>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auto"/>
                <w:sz w:val="18"/>
                <w:szCs w:val="18"/>
                <w:u w:val="none"/>
              </w:rPr>
            </w:pPr>
          </w:p>
        </w:tc>
        <w:tc>
          <w:tcPr>
            <w:tcW w:w="1046" w:type="dxa"/>
            <w:vMerge w:val="continue"/>
            <w:tcBorders>
              <w:top w:val="nil"/>
              <w:left w:val="nil"/>
              <w:bottom w:val="single" w:color="000000" w:sz="8" w:space="0"/>
              <w:right w:val="single" w:color="000000" w:sz="8" w:space="0"/>
            </w:tcBorders>
            <w:noWrap/>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auto"/>
                <w:sz w:val="18"/>
                <w:szCs w:val="18"/>
                <w:u w:val="none"/>
              </w:rPr>
            </w:pPr>
          </w:p>
        </w:tc>
        <w:tc>
          <w:tcPr>
            <w:tcW w:w="1835" w:type="dxa"/>
            <w:vMerge w:val="continue"/>
            <w:tcBorders>
              <w:top w:val="nil"/>
              <w:left w:val="nil"/>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left"/>
              <w:rPr>
                <w:rFonts w:hint="eastAsia" w:ascii="方正黑体_GBK" w:hAnsi="方正黑体_GBK" w:eastAsia="方正黑体_GBK" w:cs="方正黑体_GBK"/>
                <w:i w:val="0"/>
                <w:iCs w:val="0"/>
                <w:color w:val="auto"/>
                <w:sz w:val="18"/>
                <w:szCs w:val="18"/>
                <w:u w:val="none"/>
              </w:rPr>
            </w:pPr>
          </w:p>
        </w:tc>
        <w:tc>
          <w:tcPr>
            <w:tcW w:w="1369" w:type="dxa"/>
            <w:vMerge w:val="continue"/>
            <w:tcBorders>
              <w:top w:val="nil"/>
              <w:left w:val="nil"/>
              <w:bottom w:val="single" w:color="000000" w:sz="8"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left"/>
              <w:rPr>
                <w:rFonts w:hint="eastAsia" w:ascii="方正仿宋_GBK" w:hAnsi="方正仿宋_GBK" w:eastAsia="方正仿宋_GBK" w:cs="方正仿宋_GBK"/>
                <w:b/>
                <w:bCs/>
                <w:i w:val="0"/>
                <w:iCs w:val="0"/>
                <w:color w:val="auto"/>
                <w:sz w:val="18"/>
                <w:szCs w:val="18"/>
                <w:u w:val="none"/>
              </w:rPr>
            </w:pPr>
          </w:p>
        </w:tc>
        <w:tc>
          <w:tcPr>
            <w:tcW w:w="1284" w:type="dxa"/>
            <w:vMerge w:val="continue"/>
            <w:tcBorders>
              <w:top w:val="nil"/>
              <w:left w:val="single" w:color="auto" w:sz="4"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left"/>
              <w:rPr>
                <w:rFonts w:hint="default" w:ascii="Times New Roman" w:hAnsi="Times New Roman" w:eastAsia="宋体" w:cs="Times New Roman"/>
                <w:b/>
                <w:bCs/>
                <w:i w:val="0"/>
                <w:iCs w:val="0"/>
                <w:color w:val="auto"/>
                <w:sz w:val="18"/>
                <w:szCs w:val="18"/>
                <w:u w:val="none"/>
              </w:rPr>
            </w:pPr>
          </w:p>
        </w:tc>
        <w:tc>
          <w:tcPr>
            <w:tcW w:w="1688"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颈椎间盘突出伴有神经根病</w:t>
            </w:r>
          </w:p>
        </w:tc>
        <w:tc>
          <w:tcPr>
            <w:tcW w:w="1530" w:type="dxa"/>
            <w:tcBorders>
              <w:top w:val="nil"/>
              <w:left w:val="nil"/>
              <w:bottom w:val="single" w:color="000000" w:sz="8"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M50.101+G55.1*</w:t>
            </w:r>
          </w:p>
        </w:tc>
        <w:tc>
          <w:tcPr>
            <w:tcW w:w="3485" w:type="dxa"/>
            <w:vMerge w:val="continue"/>
            <w:tcBorders>
              <w:top w:val="single" w:color="auto" w:sz="4" w:space="0"/>
              <w:left w:val="single" w:color="auto" w:sz="4" w:space="0"/>
              <w:bottom w:val="single" w:color="auto" w:sz="4" w:space="0"/>
              <w:right w:val="single" w:color="000000" w:sz="8" w:space="0"/>
            </w:tcBorders>
            <w:noWrap w:val="0"/>
            <w:vAlign w:val="top"/>
          </w:tcPr>
          <w:p>
            <w:pPr>
              <w:keepNext w:val="0"/>
              <w:keepLines w:val="0"/>
              <w:pageBreakBefore w:val="0"/>
              <w:kinsoku/>
              <w:wordWrap/>
              <w:overflowPunct/>
              <w:topLinePunct w:val="0"/>
              <w:autoSpaceDE/>
              <w:autoSpaceDN/>
              <w:bidi w:val="0"/>
              <w:adjustRightInd/>
              <w:snapToGrid w:val="0"/>
              <w:spacing w:line="240" w:lineRule="exact"/>
              <w:jc w:val="left"/>
              <w:rPr>
                <w:rFonts w:hint="eastAsia" w:ascii="方正仿宋_GBK" w:hAnsi="方正仿宋_GBK" w:eastAsia="方正仿宋_GBK" w:cs="方正仿宋_GBK"/>
                <w:b/>
                <w:bCs/>
                <w:i w:val="0"/>
                <w:iCs w:val="0"/>
                <w:color w:val="auto"/>
                <w:sz w:val="18"/>
                <w:szCs w:val="18"/>
                <w:u w:val="none"/>
              </w:rPr>
            </w:pPr>
          </w:p>
        </w:tc>
        <w:tc>
          <w:tcPr>
            <w:tcW w:w="1059" w:type="dxa"/>
            <w:vMerge w:val="continue"/>
            <w:tcBorders>
              <w:top w:val="single" w:color="auto" w:sz="4" w:space="0"/>
              <w:left w:val="nil"/>
              <w:bottom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left"/>
              <w:rPr>
                <w:rFonts w:hint="eastAsia" w:ascii="方正仿宋_GBK" w:hAnsi="方正仿宋_GBK" w:eastAsia="方正仿宋_GBK" w:cs="方正仿宋_GBK"/>
                <w:b/>
                <w:bCs/>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9" w:type="dxa"/>
            <w:vMerge w:val="continue"/>
            <w:tcBorders>
              <w:top w:val="nil"/>
              <w:bottom w:val="single" w:color="000000" w:sz="8" w:space="0"/>
              <w:right w:val="single" w:color="000000" w:sz="8" w:space="0"/>
            </w:tcBorders>
            <w:noWrap/>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auto"/>
                <w:sz w:val="18"/>
                <w:szCs w:val="18"/>
                <w:u w:val="none"/>
              </w:rPr>
            </w:pPr>
          </w:p>
        </w:tc>
        <w:tc>
          <w:tcPr>
            <w:tcW w:w="1046" w:type="dxa"/>
            <w:vMerge w:val="continue"/>
            <w:tcBorders>
              <w:top w:val="nil"/>
              <w:left w:val="nil"/>
              <w:bottom w:val="single" w:color="000000" w:sz="8" w:space="0"/>
              <w:right w:val="single" w:color="000000" w:sz="8" w:space="0"/>
            </w:tcBorders>
            <w:noWrap/>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auto"/>
                <w:sz w:val="18"/>
                <w:szCs w:val="18"/>
                <w:u w:val="none"/>
              </w:rPr>
            </w:pPr>
          </w:p>
        </w:tc>
        <w:tc>
          <w:tcPr>
            <w:tcW w:w="1835" w:type="dxa"/>
            <w:vMerge w:val="continue"/>
            <w:tcBorders>
              <w:top w:val="nil"/>
              <w:left w:val="nil"/>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left"/>
              <w:rPr>
                <w:rFonts w:hint="eastAsia" w:ascii="方正黑体_GBK" w:hAnsi="方正黑体_GBK" w:eastAsia="方正黑体_GBK" w:cs="方正黑体_GBK"/>
                <w:i w:val="0"/>
                <w:iCs w:val="0"/>
                <w:color w:val="auto"/>
                <w:sz w:val="18"/>
                <w:szCs w:val="18"/>
                <w:u w:val="none"/>
              </w:rPr>
            </w:pPr>
          </w:p>
        </w:tc>
        <w:tc>
          <w:tcPr>
            <w:tcW w:w="1369" w:type="dxa"/>
            <w:vMerge w:val="continue"/>
            <w:tcBorders>
              <w:top w:val="nil"/>
              <w:left w:val="nil"/>
              <w:bottom w:val="single" w:color="000000" w:sz="8"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left"/>
              <w:rPr>
                <w:rFonts w:hint="eastAsia" w:ascii="方正仿宋_GBK" w:hAnsi="方正仿宋_GBK" w:eastAsia="方正仿宋_GBK" w:cs="方正仿宋_GBK"/>
                <w:b/>
                <w:bCs/>
                <w:i w:val="0"/>
                <w:iCs w:val="0"/>
                <w:color w:val="auto"/>
                <w:sz w:val="18"/>
                <w:szCs w:val="18"/>
                <w:u w:val="none"/>
              </w:rPr>
            </w:pPr>
          </w:p>
        </w:tc>
        <w:tc>
          <w:tcPr>
            <w:tcW w:w="1284" w:type="dxa"/>
            <w:vMerge w:val="continue"/>
            <w:tcBorders>
              <w:top w:val="nil"/>
              <w:left w:val="single" w:color="auto" w:sz="4"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left"/>
              <w:rPr>
                <w:rFonts w:hint="default" w:ascii="Times New Roman" w:hAnsi="Times New Roman" w:eastAsia="宋体" w:cs="Times New Roman"/>
                <w:b/>
                <w:bCs/>
                <w:i w:val="0"/>
                <w:iCs w:val="0"/>
                <w:color w:val="auto"/>
                <w:sz w:val="18"/>
                <w:szCs w:val="18"/>
                <w:u w:val="none"/>
              </w:rPr>
            </w:pPr>
          </w:p>
        </w:tc>
        <w:tc>
          <w:tcPr>
            <w:tcW w:w="1688"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颈椎间盘疾患伴有神经根病</w:t>
            </w:r>
          </w:p>
        </w:tc>
        <w:tc>
          <w:tcPr>
            <w:tcW w:w="1530" w:type="dxa"/>
            <w:tcBorders>
              <w:top w:val="nil"/>
              <w:left w:val="nil"/>
              <w:bottom w:val="single" w:color="000000" w:sz="8"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M50.100</w:t>
            </w:r>
          </w:p>
        </w:tc>
        <w:tc>
          <w:tcPr>
            <w:tcW w:w="3485" w:type="dxa"/>
            <w:vMerge w:val="continue"/>
            <w:tcBorders>
              <w:top w:val="single" w:color="auto" w:sz="4" w:space="0"/>
              <w:left w:val="single" w:color="auto" w:sz="4" w:space="0"/>
              <w:bottom w:val="single" w:color="auto" w:sz="4" w:space="0"/>
              <w:right w:val="single" w:color="000000" w:sz="8" w:space="0"/>
            </w:tcBorders>
            <w:noWrap w:val="0"/>
            <w:vAlign w:val="top"/>
          </w:tcPr>
          <w:p>
            <w:pPr>
              <w:keepNext w:val="0"/>
              <w:keepLines w:val="0"/>
              <w:pageBreakBefore w:val="0"/>
              <w:kinsoku/>
              <w:wordWrap/>
              <w:overflowPunct/>
              <w:topLinePunct w:val="0"/>
              <w:autoSpaceDE/>
              <w:autoSpaceDN/>
              <w:bidi w:val="0"/>
              <w:adjustRightInd/>
              <w:snapToGrid w:val="0"/>
              <w:spacing w:line="240" w:lineRule="exact"/>
              <w:jc w:val="left"/>
              <w:rPr>
                <w:rFonts w:hint="eastAsia" w:ascii="方正仿宋_GBK" w:hAnsi="方正仿宋_GBK" w:eastAsia="方正仿宋_GBK" w:cs="方正仿宋_GBK"/>
                <w:b/>
                <w:bCs/>
                <w:i w:val="0"/>
                <w:iCs w:val="0"/>
                <w:color w:val="auto"/>
                <w:sz w:val="18"/>
                <w:szCs w:val="18"/>
                <w:u w:val="none"/>
              </w:rPr>
            </w:pPr>
          </w:p>
        </w:tc>
        <w:tc>
          <w:tcPr>
            <w:tcW w:w="1059" w:type="dxa"/>
            <w:vMerge w:val="continue"/>
            <w:tcBorders>
              <w:top w:val="single" w:color="auto" w:sz="4" w:space="0"/>
              <w:left w:val="nil"/>
              <w:bottom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left"/>
              <w:rPr>
                <w:rFonts w:hint="eastAsia" w:ascii="方正仿宋_GBK" w:hAnsi="方正仿宋_GBK" w:eastAsia="方正仿宋_GBK" w:cs="方正仿宋_GBK"/>
                <w:b/>
                <w:bCs/>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9" w:type="dxa"/>
            <w:vMerge w:val="continue"/>
            <w:tcBorders>
              <w:top w:val="nil"/>
              <w:bottom w:val="single" w:color="000000" w:sz="8" w:space="0"/>
              <w:right w:val="single" w:color="000000" w:sz="8" w:space="0"/>
            </w:tcBorders>
            <w:noWrap/>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auto"/>
                <w:sz w:val="18"/>
                <w:szCs w:val="18"/>
                <w:u w:val="none"/>
              </w:rPr>
            </w:pPr>
          </w:p>
        </w:tc>
        <w:tc>
          <w:tcPr>
            <w:tcW w:w="1046" w:type="dxa"/>
            <w:vMerge w:val="continue"/>
            <w:tcBorders>
              <w:top w:val="nil"/>
              <w:left w:val="nil"/>
              <w:bottom w:val="single" w:color="000000" w:sz="8" w:space="0"/>
              <w:right w:val="single" w:color="000000" w:sz="8" w:space="0"/>
            </w:tcBorders>
            <w:noWrap/>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auto"/>
                <w:sz w:val="18"/>
                <w:szCs w:val="18"/>
                <w:u w:val="none"/>
              </w:rPr>
            </w:pPr>
          </w:p>
        </w:tc>
        <w:tc>
          <w:tcPr>
            <w:tcW w:w="1835" w:type="dxa"/>
            <w:vMerge w:val="continue"/>
            <w:tcBorders>
              <w:top w:val="nil"/>
              <w:left w:val="nil"/>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left"/>
              <w:rPr>
                <w:rFonts w:hint="eastAsia" w:ascii="方正黑体_GBK" w:hAnsi="方正黑体_GBK" w:eastAsia="方正黑体_GBK" w:cs="方正黑体_GBK"/>
                <w:i w:val="0"/>
                <w:iCs w:val="0"/>
                <w:color w:val="auto"/>
                <w:sz w:val="18"/>
                <w:szCs w:val="18"/>
                <w:u w:val="none"/>
              </w:rPr>
            </w:pPr>
          </w:p>
        </w:tc>
        <w:tc>
          <w:tcPr>
            <w:tcW w:w="1369" w:type="dxa"/>
            <w:vMerge w:val="continue"/>
            <w:tcBorders>
              <w:top w:val="nil"/>
              <w:left w:val="nil"/>
              <w:bottom w:val="single" w:color="000000" w:sz="8"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left"/>
              <w:rPr>
                <w:rFonts w:hint="eastAsia" w:ascii="方正仿宋_GBK" w:hAnsi="方正仿宋_GBK" w:eastAsia="方正仿宋_GBK" w:cs="方正仿宋_GBK"/>
                <w:b/>
                <w:bCs/>
                <w:i w:val="0"/>
                <w:iCs w:val="0"/>
                <w:color w:val="auto"/>
                <w:sz w:val="18"/>
                <w:szCs w:val="18"/>
                <w:u w:val="none"/>
              </w:rPr>
            </w:pPr>
          </w:p>
        </w:tc>
        <w:tc>
          <w:tcPr>
            <w:tcW w:w="1284" w:type="dxa"/>
            <w:vMerge w:val="continue"/>
            <w:tcBorders>
              <w:top w:val="nil"/>
              <w:left w:val="single" w:color="auto" w:sz="4"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left"/>
              <w:rPr>
                <w:rFonts w:hint="default" w:ascii="Times New Roman" w:hAnsi="Times New Roman" w:eastAsia="宋体" w:cs="Times New Roman"/>
                <w:b/>
                <w:bCs/>
                <w:i w:val="0"/>
                <w:iCs w:val="0"/>
                <w:color w:val="auto"/>
                <w:sz w:val="18"/>
                <w:szCs w:val="18"/>
                <w:u w:val="none"/>
              </w:rPr>
            </w:pPr>
          </w:p>
        </w:tc>
        <w:tc>
          <w:tcPr>
            <w:tcW w:w="1688"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颈椎不稳定</w:t>
            </w:r>
          </w:p>
        </w:tc>
        <w:tc>
          <w:tcPr>
            <w:tcW w:w="1530" w:type="dxa"/>
            <w:tcBorders>
              <w:top w:val="nil"/>
              <w:left w:val="nil"/>
              <w:bottom w:val="single" w:color="000000" w:sz="8"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M53.203</w:t>
            </w:r>
          </w:p>
        </w:tc>
        <w:tc>
          <w:tcPr>
            <w:tcW w:w="3485" w:type="dxa"/>
            <w:vMerge w:val="continue"/>
            <w:tcBorders>
              <w:top w:val="single" w:color="auto" w:sz="4" w:space="0"/>
              <w:left w:val="single" w:color="auto" w:sz="4" w:space="0"/>
              <w:bottom w:val="single" w:color="auto" w:sz="4" w:space="0"/>
              <w:right w:val="single" w:color="000000" w:sz="8" w:space="0"/>
            </w:tcBorders>
            <w:noWrap w:val="0"/>
            <w:vAlign w:val="top"/>
          </w:tcPr>
          <w:p>
            <w:pPr>
              <w:keepNext w:val="0"/>
              <w:keepLines w:val="0"/>
              <w:pageBreakBefore w:val="0"/>
              <w:kinsoku/>
              <w:wordWrap/>
              <w:overflowPunct/>
              <w:topLinePunct w:val="0"/>
              <w:autoSpaceDE/>
              <w:autoSpaceDN/>
              <w:bidi w:val="0"/>
              <w:adjustRightInd/>
              <w:snapToGrid w:val="0"/>
              <w:spacing w:line="240" w:lineRule="exact"/>
              <w:jc w:val="left"/>
              <w:rPr>
                <w:rFonts w:hint="eastAsia" w:ascii="方正仿宋_GBK" w:hAnsi="方正仿宋_GBK" w:eastAsia="方正仿宋_GBK" w:cs="方正仿宋_GBK"/>
                <w:b/>
                <w:bCs/>
                <w:i w:val="0"/>
                <w:iCs w:val="0"/>
                <w:color w:val="auto"/>
                <w:sz w:val="18"/>
                <w:szCs w:val="18"/>
                <w:u w:val="none"/>
              </w:rPr>
            </w:pPr>
          </w:p>
        </w:tc>
        <w:tc>
          <w:tcPr>
            <w:tcW w:w="1059" w:type="dxa"/>
            <w:vMerge w:val="continue"/>
            <w:tcBorders>
              <w:top w:val="single" w:color="auto" w:sz="4" w:space="0"/>
              <w:left w:val="nil"/>
              <w:bottom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left"/>
              <w:rPr>
                <w:rFonts w:hint="eastAsia" w:ascii="方正仿宋_GBK" w:hAnsi="方正仿宋_GBK" w:eastAsia="方正仿宋_GBK" w:cs="方正仿宋_GBK"/>
                <w:b/>
                <w:bCs/>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9" w:type="dxa"/>
            <w:vMerge w:val="continue"/>
            <w:tcBorders>
              <w:top w:val="nil"/>
              <w:bottom w:val="single" w:color="000000" w:sz="8" w:space="0"/>
              <w:right w:val="single" w:color="000000" w:sz="8" w:space="0"/>
            </w:tcBorders>
            <w:noWrap/>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auto"/>
                <w:sz w:val="18"/>
                <w:szCs w:val="18"/>
                <w:u w:val="none"/>
              </w:rPr>
            </w:pPr>
          </w:p>
        </w:tc>
        <w:tc>
          <w:tcPr>
            <w:tcW w:w="1046" w:type="dxa"/>
            <w:vMerge w:val="continue"/>
            <w:tcBorders>
              <w:top w:val="nil"/>
              <w:left w:val="nil"/>
              <w:bottom w:val="single" w:color="000000" w:sz="8" w:space="0"/>
              <w:right w:val="single" w:color="000000" w:sz="8" w:space="0"/>
            </w:tcBorders>
            <w:noWrap/>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auto"/>
                <w:sz w:val="18"/>
                <w:szCs w:val="18"/>
                <w:u w:val="none"/>
              </w:rPr>
            </w:pPr>
          </w:p>
        </w:tc>
        <w:tc>
          <w:tcPr>
            <w:tcW w:w="1835" w:type="dxa"/>
            <w:vMerge w:val="continue"/>
            <w:tcBorders>
              <w:top w:val="nil"/>
              <w:left w:val="nil"/>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left"/>
              <w:rPr>
                <w:rFonts w:hint="eastAsia" w:ascii="方正黑体_GBK" w:hAnsi="方正黑体_GBK" w:eastAsia="方正黑体_GBK" w:cs="方正黑体_GBK"/>
                <w:i w:val="0"/>
                <w:iCs w:val="0"/>
                <w:color w:val="auto"/>
                <w:sz w:val="18"/>
                <w:szCs w:val="18"/>
                <w:u w:val="none"/>
              </w:rPr>
            </w:pPr>
          </w:p>
        </w:tc>
        <w:tc>
          <w:tcPr>
            <w:tcW w:w="1369" w:type="dxa"/>
            <w:vMerge w:val="restart"/>
            <w:tcBorders>
              <w:top w:val="nil"/>
              <w:left w:val="nil"/>
              <w:bottom w:val="single" w:color="000000" w:sz="8"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腰痹</w:t>
            </w:r>
          </w:p>
        </w:tc>
        <w:tc>
          <w:tcPr>
            <w:tcW w:w="1284" w:type="dxa"/>
            <w:vMerge w:val="restart"/>
            <w:tcBorders>
              <w:top w:val="nil"/>
              <w:left w:val="single" w:color="auto" w:sz="4" w:space="0"/>
              <w:bottom w:val="single" w:color="auto"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A07.06.17</w:t>
            </w:r>
          </w:p>
        </w:tc>
        <w:tc>
          <w:tcPr>
            <w:tcW w:w="1688" w:type="dxa"/>
            <w:tcBorders>
              <w:top w:val="nil"/>
              <w:left w:val="nil"/>
              <w:bottom w:val="single" w:color="auto"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腰椎间盘突出</w:t>
            </w:r>
          </w:p>
        </w:tc>
        <w:tc>
          <w:tcPr>
            <w:tcW w:w="1530" w:type="dxa"/>
            <w:tcBorders>
              <w:top w:val="nil"/>
              <w:left w:val="nil"/>
              <w:bottom w:val="single" w:color="auto"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M51.202</w:t>
            </w:r>
          </w:p>
        </w:tc>
        <w:tc>
          <w:tcPr>
            <w:tcW w:w="3485" w:type="dxa"/>
            <w:tcBorders>
              <w:top w:val="single" w:color="auto" w:sz="4" w:space="0"/>
              <w:left w:val="nil"/>
              <w:bottom w:val="single" w:color="auto" w:sz="4" w:space="0"/>
              <w:right w:val="single" w:color="000000" w:sz="8"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top"/>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电针治疗（</w:t>
            </w:r>
            <w:r>
              <w:rPr>
                <w:rFonts w:hint="default" w:ascii="Times New Roman" w:hAnsi="Times New Roman" w:eastAsia="方正仿宋_GBK" w:cs="Times New Roman"/>
                <w:b/>
                <w:bCs/>
                <w:i w:val="0"/>
                <w:iCs w:val="0"/>
                <w:color w:val="auto"/>
                <w:kern w:val="0"/>
                <w:sz w:val="18"/>
                <w:szCs w:val="18"/>
                <w:u w:val="none"/>
                <w:lang w:val="en-US" w:eastAsia="zh-CN" w:bidi="ar"/>
              </w:rPr>
              <w:t>17.912A0</w:t>
            </w:r>
            <w:r>
              <w:rPr>
                <w:rFonts w:hint="eastAsia" w:ascii="方正仿宋_GBK" w:hAnsi="方正仿宋_GBK" w:eastAsia="方正仿宋_GBK" w:cs="方正仿宋_GBK"/>
                <w:b/>
                <w:bCs/>
                <w:i w:val="0"/>
                <w:iCs w:val="0"/>
                <w:color w:val="auto"/>
                <w:kern w:val="0"/>
                <w:sz w:val="18"/>
                <w:szCs w:val="18"/>
                <w:u w:val="none"/>
                <w:lang w:val="en-US" w:eastAsia="zh-CN" w:bidi="ar"/>
              </w:rPr>
              <w:t>）、毫针治疗（</w:t>
            </w:r>
            <w:r>
              <w:rPr>
                <w:rFonts w:hint="default" w:ascii="Times New Roman" w:hAnsi="Times New Roman" w:eastAsia="方正仿宋_GBK" w:cs="Times New Roman"/>
                <w:b/>
                <w:bCs/>
                <w:i w:val="0"/>
                <w:iCs w:val="0"/>
                <w:color w:val="auto"/>
                <w:kern w:val="0"/>
                <w:sz w:val="18"/>
                <w:szCs w:val="18"/>
                <w:u w:val="none"/>
                <w:lang w:val="en-US" w:eastAsia="zh-CN" w:bidi="ar"/>
              </w:rPr>
              <w:t>17.91100</w:t>
            </w:r>
            <w:r>
              <w:rPr>
                <w:rFonts w:hint="eastAsia" w:ascii="方正仿宋_GBK" w:hAnsi="方正仿宋_GBK" w:eastAsia="方正仿宋_GBK" w:cs="方正仿宋_GBK"/>
                <w:b/>
                <w:bCs/>
                <w:i w:val="0"/>
                <w:iCs w:val="0"/>
                <w:color w:val="auto"/>
                <w:kern w:val="0"/>
                <w:sz w:val="18"/>
                <w:szCs w:val="18"/>
                <w:u w:val="none"/>
                <w:lang w:val="en-US" w:eastAsia="zh-CN" w:bidi="ar"/>
              </w:rPr>
              <w:t>）、脊柱针刀治疗（</w:t>
            </w:r>
            <w:r>
              <w:rPr>
                <w:rFonts w:hint="default" w:ascii="Times New Roman" w:hAnsi="Times New Roman" w:eastAsia="方正仿宋_GBK" w:cs="Times New Roman"/>
                <w:b/>
                <w:bCs/>
                <w:i w:val="0"/>
                <w:iCs w:val="0"/>
                <w:color w:val="auto"/>
                <w:kern w:val="0"/>
                <w:sz w:val="18"/>
                <w:szCs w:val="18"/>
                <w:u w:val="none"/>
                <w:lang w:val="en-US" w:eastAsia="zh-CN" w:bidi="ar"/>
              </w:rPr>
              <w:t>17.96110</w:t>
            </w:r>
            <w:r>
              <w:rPr>
                <w:rFonts w:hint="eastAsia" w:ascii="方正仿宋_GBK" w:hAnsi="方正仿宋_GBK" w:eastAsia="方正仿宋_GBK" w:cs="方正仿宋_GBK"/>
                <w:b/>
                <w:bCs/>
                <w:i w:val="0"/>
                <w:iCs w:val="0"/>
                <w:color w:val="auto"/>
                <w:kern w:val="0"/>
                <w:sz w:val="18"/>
                <w:szCs w:val="18"/>
                <w:u w:val="none"/>
                <w:lang w:val="en-US" w:eastAsia="zh-CN" w:bidi="ar"/>
              </w:rPr>
              <w:t>）、脊柱刃针治疗（</w:t>
            </w:r>
            <w:r>
              <w:rPr>
                <w:rFonts w:hint="default" w:ascii="Times New Roman" w:hAnsi="Times New Roman" w:eastAsia="方正仿宋_GBK" w:cs="Times New Roman"/>
                <w:b/>
                <w:bCs/>
                <w:i w:val="0"/>
                <w:iCs w:val="0"/>
                <w:color w:val="auto"/>
                <w:kern w:val="0"/>
                <w:sz w:val="18"/>
                <w:szCs w:val="18"/>
                <w:u w:val="none"/>
                <w:lang w:val="en-US" w:eastAsia="zh-CN" w:bidi="ar"/>
              </w:rPr>
              <w:t>17.96520</w:t>
            </w:r>
            <w:r>
              <w:rPr>
                <w:rFonts w:hint="eastAsia" w:ascii="方正仿宋_GBK" w:hAnsi="方正仿宋_GBK" w:eastAsia="方正仿宋_GBK" w:cs="方正仿宋_GBK"/>
                <w:b/>
                <w:bCs/>
                <w:i w:val="0"/>
                <w:iCs w:val="0"/>
                <w:color w:val="auto"/>
                <w:kern w:val="0"/>
                <w:sz w:val="18"/>
                <w:szCs w:val="18"/>
                <w:u w:val="none"/>
                <w:lang w:val="en-US" w:eastAsia="zh-CN" w:bidi="ar"/>
              </w:rPr>
              <w:t>）、腰椎间盘突出</w:t>
            </w:r>
          </w:p>
        </w:tc>
        <w:tc>
          <w:tcPr>
            <w:tcW w:w="1059" w:type="dxa"/>
            <w:vMerge w:val="continue"/>
            <w:tcBorders>
              <w:top w:val="single" w:color="auto" w:sz="4" w:space="0"/>
              <w:left w:val="nil"/>
              <w:bottom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left"/>
              <w:rPr>
                <w:rFonts w:hint="eastAsia" w:ascii="方正仿宋_GBK" w:hAnsi="方正仿宋_GBK" w:eastAsia="方正仿宋_GBK" w:cs="方正仿宋_GBK"/>
                <w:b/>
                <w:bCs/>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9" w:type="dxa"/>
            <w:vMerge w:val="continue"/>
            <w:tcBorders>
              <w:top w:val="nil"/>
              <w:right w:val="single" w:color="000000" w:sz="8" w:space="0"/>
            </w:tcBorders>
            <w:noWrap/>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auto"/>
                <w:sz w:val="18"/>
                <w:szCs w:val="18"/>
                <w:u w:val="none"/>
              </w:rPr>
            </w:pPr>
          </w:p>
        </w:tc>
        <w:tc>
          <w:tcPr>
            <w:tcW w:w="1046" w:type="dxa"/>
            <w:vMerge w:val="continue"/>
            <w:tcBorders>
              <w:top w:val="nil"/>
              <w:left w:val="nil"/>
              <w:right w:val="single" w:color="000000" w:sz="8" w:space="0"/>
            </w:tcBorders>
            <w:noWrap/>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default" w:ascii="Times New Roman" w:hAnsi="Times New Roman" w:eastAsia="宋体" w:cs="Times New Roman"/>
                <w:i w:val="0"/>
                <w:iCs w:val="0"/>
                <w:color w:val="auto"/>
                <w:sz w:val="18"/>
                <w:szCs w:val="18"/>
                <w:u w:val="none"/>
              </w:rPr>
            </w:pPr>
          </w:p>
        </w:tc>
        <w:tc>
          <w:tcPr>
            <w:tcW w:w="1835" w:type="dxa"/>
            <w:vMerge w:val="continue"/>
            <w:tcBorders>
              <w:top w:val="nil"/>
              <w:left w:val="nil"/>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left"/>
              <w:rPr>
                <w:rFonts w:hint="eastAsia" w:ascii="方正黑体_GBK" w:hAnsi="方正黑体_GBK" w:eastAsia="方正黑体_GBK" w:cs="方正黑体_GBK"/>
                <w:i w:val="0"/>
                <w:iCs w:val="0"/>
                <w:color w:val="auto"/>
                <w:sz w:val="18"/>
                <w:szCs w:val="18"/>
                <w:u w:val="none"/>
              </w:rPr>
            </w:pPr>
          </w:p>
        </w:tc>
        <w:tc>
          <w:tcPr>
            <w:tcW w:w="1369" w:type="dxa"/>
            <w:vMerge w:val="continue"/>
            <w:tcBorders>
              <w:top w:val="nil"/>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left"/>
              <w:rPr>
                <w:rFonts w:hint="eastAsia" w:ascii="方正仿宋_GBK" w:hAnsi="方正仿宋_GBK" w:eastAsia="方正仿宋_GBK" w:cs="方正仿宋_GBK"/>
                <w:b/>
                <w:bCs/>
                <w:i w:val="0"/>
                <w:iCs w:val="0"/>
                <w:color w:val="auto"/>
                <w:sz w:val="18"/>
                <w:szCs w:val="18"/>
                <w:u w:val="none"/>
              </w:rPr>
            </w:pPr>
          </w:p>
        </w:tc>
        <w:tc>
          <w:tcPr>
            <w:tcW w:w="1284" w:type="dxa"/>
            <w:vMerge w:val="continue"/>
            <w:tcBorders>
              <w:top w:val="single" w:color="auto" w:sz="4" w:space="0"/>
              <w:left w:val="single" w:color="auto"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left"/>
              <w:rPr>
                <w:rFonts w:hint="default" w:ascii="Times New Roman" w:hAnsi="Times New Roman" w:eastAsia="宋体" w:cs="Times New Roman"/>
                <w:b/>
                <w:bCs/>
                <w:i w:val="0"/>
                <w:iCs w:val="0"/>
                <w:color w:val="auto"/>
                <w:sz w:val="18"/>
                <w:szCs w:val="18"/>
                <w:u w:val="none"/>
              </w:rPr>
            </w:pPr>
          </w:p>
        </w:tc>
        <w:tc>
          <w:tcPr>
            <w:tcW w:w="1688" w:type="dxa"/>
            <w:tcBorders>
              <w:top w:val="single" w:color="auto" w:sz="4" w:space="0"/>
              <w:left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腰椎间盘突出伴坐骨神经痛</w:t>
            </w:r>
          </w:p>
        </w:tc>
        <w:tc>
          <w:tcPr>
            <w:tcW w:w="1530" w:type="dxa"/>
            <w:tcBorders>
              <w:top w:val="single" w:color="auto" w:sz="4" w:space="0"/>
              <w:left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M51.101+G55.1*</w:t>
            </w:r>
          </w:p>
        </w:tc>
        <w:tc>
          <w:tcPr>
            <w:tcW w:w="3485" w:type="dxa"/>
            <w:tcBorders>
              <w:top w:val="single" w:color="auto" w:sz="4" w:space="0"/>
              <w:left w:val="nil"/>
              <w:right w:val="single" w:color="000000" w:sz="8"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top"/>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推拿（</w:t>
            </w:r>
            <w:r>
              <w:rPr>
                <w:rFonts w:hint="default" w:ascii="Times New Roman" w:hAnsi="Times New Roman" w:eastAsia="方正仿宋_GBK" w:cs="Times New Roman"/>
                <w:b/>
                <w:bCs/>
                <w:i w:val="0"/>
                <w:iCs w:val="0"/>
                <w:color w:val="auto"/>
                <w:kern w:val="0"/>
                <w:sz w:val="18"/>
                <w:szCs w:val="18"/>
                <w:u w:val="none"/>
                <w:lang w:val="en-US" w:eastAsia="zh-CN" w:bidi="ar"/>
              </w:rPr>
              <w:t>17.92650</w:t>
            </w:r>
            <w:r>
              <w:rPr>
                <w:rFonts w:hint="eastAsia" w:ascii="方正仿宋_GBK" w:hAnsi="方正仿宋_GBK" w:eastAsia="方正仿宋_GBK" w:cs="方正仿宋_GBK"/>
                <w:b/>
                <w:bCs/>
                <w:i w:val="0"/>
                <w:iCs w:val="0"/>
                <w:color w:val="auto"/>
                <w:kern w:val="0"/>
                <w:sz w:val="18"/>
                <w:szCs w:val="18"/>
                <w:u w:val="none"/>
                <w:lang w:val="en-US" w:eastAsia="zh-CN" w:bidi="ar"/>
              </w:rPr>
              <w:t>）、腰椎小关节紊乱推拿治疗（</w:t>
            </w:r>
            <w:r>
              <w:rPr>
                <w:rFonts w:hint="default" w:ascii="Times New Roman" w:hAnsi="Times New Roman" w:eastAsia="方正仿宋_GBK" w:cs="Times New Roman"/>
                <w:b/>
                <w:bCs/>
                <w:i w:val="0"/>
                <w:iCs w:val="0"/>
                <w:color w:val="auto"/>
                <w:kern w:val="0"/>
                <w:sz w:val="18"/>
                <w:szCs w:val="18"/>
                <w:u w:val="none"/>
                <w:lang w:val="en-US" w:eastAsia="zh-CN" w:bidi="ar"/>
              </w:rPr>
              <w:t>17.92640</w:t>
            </w:r>
            <w:r>
              <w:rPr>
                <w:rFonts w:hint="eastAsia" w:ascii="方正仿宋_GBK" w:hAnsi="方正仿宋_GBK" w:eastAsia="方正仿宋_GBK" w:cs="方正仿宋_GBK"/>
                <w:b/>
                <w:bCs/>
                <w:i w:val="0"/>
                <w:iCs w:val="0"/>
                <w:color w:val="auto"/>
                <w:kern w:val="0"/>
                <w:sz w:val="18"/>
                <w:szCs w:val="18"/>
                <w:u w:val="none"/>
                <w:lang w:val="en-US" w:eastAsia="zh-CN" w:bidi="ar"/>
              </w:rPr>
              <w:t>）、隔物灸治疗（</w:t>
            </w:r>
            <w:r>
              <w:rPr>
                <w:rFonts w:hint="default" w:ascii="Times New Roman" w:hAnsi="Times New Roman" w:eastAsia="方正仿宋_GBK" w:cs="Times New Roman"/>
                <w:b/>
                <w:bCs/>
                <w:i w:val="0"/>
                <w:iCs w:val="0"/>
                <w:color w:val="auto"/>
                <w:kern w:val="0"/>
                <w:sz w:val="18"/>
                <w:szCs w:val="18"/>
                <w:u w:val="none"/>
                <w:lang w:val="en-US" w:eastAsia="zh-CN" w:bidi="ar"/>
              </w:rPr>
              <w:t xml:space="preserve">17.91320 </w:t>
            </w:r>
            <w:r>
              <w:rPr>
                <w:rFonts w:hint="eastAsia" w:ascii="方正仿宋_GBK" w:hAnsi="方正仿宋_GBK" w:eastAsia="方正仿宋_GBK" w:cs="方正仿宋_GBK"/>
                <w:b/>
                <w:bCs/>
                <w:i w:val="0"/>
                <w:iCs w:val="0"/>
                <w:color w:val="auto"/>
                <w:kern w:val="0"/>
                <w:sz w:val="18"/>
                <w:szCs w:val="18"/>
                <w:u w:val="none"/>
                <w:lang w:val="en-US" w:eastAsia="zh-CN" w:bidi="ar"/>
              </w:rPr>
              <w:t>）、中药贴敷（</w:t>
            </w:r>
            <w:r>
              <w:rPr>
                <w:rFonts w:hint="default" w:ascii="Times New Roman" w:hAnsi="Times New Roman" w:eastAsia="方正仿宋_GBK" w:cs="Times New Roman"/>
                <w:b/>
                <w:bCs/>
                <w:i w:val="0"/>
                <w:iCs w:val="0"/>
                <w:color w:val="auto"/>
                <w:kern w:val="0"/>
                <w:sz w:val="18"/>
                <w:szCs w:val="18"/>
                <w:u w:val="none"/>
                <w:lang w:val="en-US" w:eastAsia="zh-CN" w:bidi="ar"/>
              </w:rPr>
              <w:t>93.3908</w:t>
            </w:r>
            <w:r>
              <w:rPr>
                <w:rFonts w:hint="eastAsia" w:ascii="方正仿宋_GBK" w:hAnsi="方正仿宋_GBK" w:eastAsia="方正仿宋_GBK" w:cs="方正仿宋_GBK"/>
                <w:b/>
                <w:bCs/>
                <w:i w:val="0"/>
                <w:iCs w:val="0"/>
                <w:color w:val="auto"/>
                <w:kern w:val="0"/>
                <w:sz w:val="18"/>
                <w:szCs w:val="18"/>
                <w:u w:val="none"/>
                <w:lang w:val="en-US" w:eastAsia="zh-CN" w:bidi="ar"/>
              </w:rPr>
              <w:t>）</w:t>
            </w:r>
          </w:p>
        </w:tc>
        <w:tc>
          <w:tcPr>
            <w:tcW w:w="1059" w:type="dxa"/>
            <w:vMerge w:val="continue"/>
            <w:tcBorders>
              <w:top w:val="single" w:color="auto" w:sz="4" w:space="0"/>
              <w:left w:val="nil"/>
            </w:tcBorders>
            <w:noWrap w:val="0"/>
            <w:vAlign w:val="center"/>
          </w:tcPr>
          <w:p>
            <w:pPr>
              <w:keepNext w:val="0"/>
              <w:keepLines w:val="0"/>
              <w:pageBreakBefore w:val="0"/>
              <w:kinsoku/>
              <w:wordWrap/>
              <w:overflowPunct/>
              <w:topLinePunct w:val="0"/>
              <w:autoSpaceDE/>
              <w:autoSpaceDN/>
              <w:bidi w:val="0"/>
              <w:adjustRightInd/>
              <w:snapToGrid w:val="0"/>
              <w:spacing w:line="240" w:lineRule="exact"/>
              <w:jc w:val="left"/>
              <w:rPr>
                <w:rFonts w:hint="eastAsia" w:ascii="方正仿宋_GBK" w:hAnsi="方正仿宋_GBK" w:eastAsia="方正仿宋_GBK" w:cs="方正仿宋_GBK"/>
                <w:b/>
                <w:bCs/>
                <w:i w:val="0"/>
                <w:iCs w:val="0"/>
                <w:color w:val="auto"/>
                <w:sz w:val="18"/>
                <w:szCs w:val="18"/>
                <w:u w:val="none"/>
              </w:rPr>
            </w:pPr>
          </w:p>
        </w:tc>
      </w:tr>
    </w:tbl>
    <w:p>
      <w:pPr>
        <w:rPr>
          <w:rFonts w:hint="default"/>
          <w:vanish/>
          <w:sz w:val="21"/>
          <w:lang w:val="en-US" w:eastAsia="zh-CN"/>
        </w:rPr>
      </w:pPr>
    </w:p>
    <w:tbl>
      <w:tblPr>
        <w:tblStyle w:val="8"/>
        <w:tblW w:w="138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79"/>
        <w:gridCol w:w="1046"/>
        <w:gridCol w:w="1835"/>
        <w:gridCol w:w="1369"/>
        <w:gridCol w:w="1284"/>
        <w:gridCol w:w="1688"/>
        <w:gridCol w:w="1378"/>
        <w:gridCol w:w="3637"/>
        <w:gridCol w:w="10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9" w:type="dxa"/>
            <w:vMerge w:val="restart"/>
            <w:tcBorders>
              <w:top w:val="single" w:color="auto" w:sz="4" w:space="0"/>
              <w:left w:val="single" w:color="auto" w:sz="4" w:space="0"/>
              <w:bottom w:val="single" w:color="auto" w:sz="4" w:space="0"/>
              <w:right w:val="single" w:color="000000" w:sz="8" w:space="0"/>
            </w:tcBorders>
            <w:noWrap/>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18"/>
                <w:u w:val="none"/>
              </w:rPr>
            </w:pPr>
          </w:p>
        </w:tc>
        <w:tc>
          <w:tcPr>
            <w:tcW w:w="1046" w:type="dxa"/>
            <w:vMerge w:val="restart"/>
            <w:tcBorders>
              <w:top w:val="single" w:color="auto" w:sz="4" w:space="0"/>
              <w:left w:val="nil"/>
              <w:bottom w:val="single" w:color="auto" w:sz="4" w:space="0"/>
              <w:right w:val="single" w:color="000000" w:sz="8" w:space="0"/>
            </w:tcBorders>
            <w:noWrap/>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18"/>
                <w:u w:val="none"/>
              </w:rPr>
            </w:pPr>
          </w:p>
        </w:tc>
        <w:tc>
          <w:tcPr>
            <w:tcW w:w="1835" w:type="dxa"/>
            <w:vMerge w:val="restart"/>
            <w:tcBorders>
              <w:top w:val="single" w:color="auto" w:sz="4" w:space="0"/>
              <w:left w:val="nil"/>
              <w:bottom w:val="single" w:color="auto"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方正黑体_GBK" w:hAnsi="方正黑体_GBK" w:eastAsia="方正黑体_GBK" w:cs="方正黑体_GBK"/>
                <w:i w:val="0"/>
                <w:iCs w:val="0"/>
                <w:color w:val="auto"/>
                <w:sz w:val="18"/>
                <w:szCs w:val="18"/>
                <w:u w:val="none"/>
              </w:rPr>
            </w:pPr>
          </w:p>
        </w:tc>
        <w:tc>
          <w:tcPr>
            <w:tcW w:w="1369"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方正仿宋_GBK" w:hAnsi="方正仿宋_GBK" w:eastAsia="方正仿宋_GBK" w:cs="方正仿宋_GBK"/>
                <w:b/>
                <w:bCs/>
                <w:i w:val="0"/>
                <w:iCs w:val="0"/>
                <w:color w:val="auto"/>
                <w:sz w:val="18"/>
                <w:szCs w:val="18"/>
                <w:u w:val="none"/>
              </w:rPr>
            </w:pPr>
          </w:p>
        </w:tc>
        <w:tc>
          <w:tcPr>
            <w:tcW w:w="1284" w:type="dxa"/>
            <w:vMerge w:val="restart"/>
            <w:tcBorders>
              <w:top w:val="single" w:color="auto" w:sz="4" w:space="0"/>
              <w:left w:val="single" w:color="auto" w:sz="4" w:space="0"/>
              <w:bottom w:val="single" w:color="auto"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default" w:ascii="Times New Roman" w:hAnsi="Times New Roman" w:eastAsia="宋体" w:cs="Times New Roman"/>
                <w:b/>
                <w:bCs/>
                <w:i w:val="0"/>
                <w:iCs w:val="0"/>
                <w:color w:val="auto"/>
                <w:sz w:val="18"/>
                <w:szCs w:val="18"/>
                <w:u w:val="none"/>
              </w:rPr>
            </w:pPr>
          </w:p>
        </w:tc>
        <w:tc>
          <w:tcPr>
            <w:tcW w:w="1688" w:type="dxa"/>
            <w:tcBorders>
              <w:top w:val="single" w:color="auto" w:sz="4" w:space="0"/>
              <w:left w:val="nil"/>
              <w:bottom w:val="single" w:color="auto"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腰椎间盘突出伴坐骨神经痛</w:t>
            </w:r>
          </w:p>
        </w:tc>
        <w:tc>
          <w:tcPr>
            <w:tcW w:w="1378" w:type="dxa"/>
            <w:tcBorders>
              <w:top w:val="single" w:color="auto" w:sz="4" w:space="0"/>
              <w:left w:val="nil"/>
              <w:bottom w:val="single" w:color="auto"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M51.101+G55.1*</w:t>
            </w:r>
          </w:p>
        </w:tc>
        <w:tc>
          <w:tcPr>
            <w:tcW w:w="3637" w:type="dxa"/>
            <w:tcBorders>
              <w:top w:val="single" w:color="auto" w:sz="4" w:space="0"/>
              <w:left w:val="nil"/>
              <w:bottom w:val="single" w:color="auto" w:sz="4" w:space="0"/>
              <w:right w:val="single" w:color="000000" w:sz="8"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推拿（</w:t>
            </w:r>
            <w:r>
              <w:rPr>
                <w:rFonts w:hint="default" w:ascii="Times New Roman" w:hAnsi="Times New Roman" w:eastAsia="方正仿宋_GBK" w:cs="Times New Roman"/>
                <w:b/>
                <w:bCs/>
                <w:i w:val="0"/>
                <w:iCs w:val="0"/>
                <w:color w:val="auto"/>
                <w:kern w:val="0"/>
                <w:sz w:val="18"/>
                <w:szCs w:val="18"/>
                <w:u w:val="none"/>
                <w:lang w:val="en-US" w:eastAsia="zh-CN" w:bidi="ar"/>
              </w:rPr>
              <w:t>17.92650</w:t>
            </w:r>
            <w:r>
              <w:rPr>
                <w:rFonts w:hint="eastAsia" w:ascii="方正仿宋_GBK" w:hAnsi="方正仿宋_GBK" w:eastAsia="方正仿宋_GBK" w:cs="方正仿宋_GBK"/>
                <w:b/>
                <w:bCs/>
                <w:i w:val="0"/>
                <w:iCs w:val="0"/>
                <w:color w:val="auto"/>
                <w:kern w:val="0"/>
                <w:sz w:val="18"/>
                <w:szCs w:val="18"/>
                <w:u w:val="none"/>
                <w:lang w:val="en-US" w:eastAsia="zh-CN" w:bidi="ar"/>
              </w:rPr>
              <w:t>）、腰椎小关节紊乱推拿治疗（</w:t>
            </w:r>
            <w:r>
              <w:rPr>
                <w:rFonts w:hint="default" w:ascii="Times New Roman" w:hAnsi="Times New Roman" w:eastAsia="方正仿宋_GBK" w:cs="Times New Roman"/>
                <w:b/>
                <w:bCs/>
                <w:i w:val="0"/>
                <w:iCs w:val="0"/>
                <w:color w:val="auto"/>
                <w:kern w:val="0"/>
                <w:sz w:val="18"/>
                <w:szCs w:val="18"/>
                <w:u w:val="none"/>
                <w:lang w:val="en-US" w:eastAsia="zh-CN" w:bidi="ar"/>
              </w:rPr>
              <w:t>17.92640</w:t>
            </w:r>
            <w:r>
              <w:rPr>
                <w:rFonts w:hint="eastAsia" w:ascii="方正仿宋_GBK" w:hAnsi="方正仿宋_GBK" w:eastAsia="方正仿宋_GBK" w:cs="方正仿宋_GBK"/>
                <w:b/>
                <w:bCs/>
                <w:i w:val="0"/>
                <w:iCs w:val="0"/>
                <w:color w:val="auto"/>
                <w:kern w:val="0"/>
                <w:sz w:val="18"/>
                <w:szCs w:val="18"/>
                <w:u w:val="none"/>
                <w:lang w:val="en-US" w:eastAsia="zh-CN" w:bidi="ar"/>
              </w:rPr>
              <w:t>）、隔物灸治疗（</w:t>
            </w:r>
            <w:r>
              <w:rPr>
                <w:rFonts w:hint="default" w:ascii="Times New Roman" w:hAnsi="Times New Roman" w:eastAsia="方正仿宋_GBK" w:cs="Times New Roman"/>
                <w:b/>
                <w:bCs/>
                <w:i w:val="0"/>
                <w:iCs w:val="0"/>
                <w:color w:val="auto"/>
                <w:kern w:val="0"/>
                <w:sz w:val="18"/>
                <w:szCs w:val="18"/>
                <w:u w:val="none"/>
                <w:lang w:val="en-US" w:eastAsia="zh-CN" w:bidi="ar"/>
              </w:rPr>
              <w:t xml:space="preserve">17.91320 </w:t>
            </w:r>
            <w:r>
              <w:rPr>
                <w:rFonts w:hint="eastAsia" w:ascii="方正仿宋_GBK" w:hAnsi="方正仿宋_GBK" w:eastAsia="方正仿宋_GBK" w:cs="方正仿宋_GBK"/>
                <w:b/>
                <w:bCs/>
                <w:i w:val="0"/>
                <w:iCs w:val="0"/>
                <w:color w:val="auto"/>
                <w:kern w:val="0"/>
                <w:sz w:val="18"/>
                <w:szCs w:val="18"/>
                <w:u w:val="none"/>
                <w:lang w:val="en-US" w:eastAsia="zh-CN" w:bidi="ar"/>
              </w:rPr>
              <w:t>）、中药贴敷（</w:t>
            </w:r>
            <w:r>
              <w:rPr>
                <w:rFonts w:hint="default" w:ascii="Times New Roman" w:hAnsi="Times New Roman" w:eastAsia="方正仿宋_GBK" w:cs="Times New Roman"/>
                <w:b/>
                <w:bCs/>
                <w:i w:val="0"/>
                <w:iCs w:val="0"/>
                <w:color w:val="auto"/>
                <w:kern w:val="0"/>
                <w:sz w:val="18"/>
                <w:szCs w:val="18"/>
                <w:u w:val="none"/>
                <w:lang w:val="en-US" w:eastAsia="zh-CN" w:bidi="ar"/>
              </w:rPr>
              <w:t>93.3908</w:t>
            </w:r>
            <w:r>
              <w:rPr>
                <w:rFonts w:hint="eastAsia" w:ascii="方正仿宋_GBK" w:hAnsi="方正仿宋_GBK" w:eastAsia="方正仿宋_GBK" w:cs="方正仿宋_GBK"/>
                <w:b/>
                <w:bCs/>
                <w:i w:val="0"/>
                <w:iCs w:val="0"/>
                <w:color w:val="auto"/>
                <w:kern w:val="0"/>
                <w:sz w:val="18"/>
                <w:szCs w:val="18"/>
                <w:u w:val="none"/>
                <w:lang w:val="en-US" w:eastAsia="zh-CN" w:bidi="ar"/>
              </w:rPr>
              <w:t>）</w:t>
            </w:r>
          </w:p>
        </w:tc>
        <w:tc>
          <w:tcPr>
            <w:tcW w:w="1059"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方正仿宋_GBK" w:hAnsi="方正仿宋_GBK" w:eastAsia="方正仿宋_GBK" w:cs="方正仿宋_GBK"/>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9" w:type="dxa"/>
            <w:vMerge w:val="continue"/>
            <w:tcBorders>
              <w:top w:val="single" w:color="auto" w:sz="4" w:space="0"/>
              <w:left w:val="single" w:color="auto" w:sz="4" w:space="0"/>
              <w:bottom w:val="single" w:color="auto" w:sz="4" w:space="0"/>
              <w:right w:val="single" w:color="000000" w:sz="8" w:space="0"/>
            </w:tcBorders>
            <w:noWrap/>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18"/>
                <w:u w:val="none"/>
              </w:rPr>
            </w:pPr>
          </w:p>
        </w:tc>
        <w:tc>
          <w:tcPr>
            <w:tcW w:w="1046" w:type="dxa"/>
            <w:vMerge w:val="continue"/>
            <w:tcBorders>
              <w:top w:val="single" w:color="auto" w:sz="4" w:space="0"/>
              <w:left w:val="nil"/>
              <w:bottom w:val="single" w:color="auto" w:sz="4" w:space="0"/>
              <w:right w:val="single" w:color="000000" w:sz="8" w:space="0"/>
            </w:tcBorders>
            <w:noWrap/>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18"/>
                <w:u w:val="none"/>
              </w:rPr>
            </w:pPr>
          </w:p>
        </w:tc>
        <w:tc>
          <w:tcPr>
            <w:tcW w:w="1835" w:type="dxa"/>
            <w:vMerge w:val="continue"/>
            <w:tcBorders>
              <w:top w:val="single" w:color="auto" w:sz="4" w:space="0"/>
              <w:left w:val="nil"/>
              <w:bottom w:val="single" w:color="auto"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方正黑体_GBK" w:hAnsi="方正黑体_GBK" w:eastAsia="方正黑体_GBK" w:cs="方正黑体_GBK"/>
                <w:i w:val="0"/>
                <w:iCs w:val="0"/>
                <w:color w:val="auto"/>
                <w:sz w:val="18"/>
                <w:szCs w:val="18"/>
                <w:u w:val="none"/>
              </w:rPr>
            </w:pPr>
          </w:p>
        </w:tc>
        <w:tc>
          <w:tcPr>
            <w:tcW w:w="1369"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方正仿宋_GBK" w:hAnsi="方正仿宋_GBK" w:eastAsia="方正仿宋_GBK" w:cs="方正仿宋_GBK"/>
                <w:b/>
                <w:bCs/>
                <w:i w:val="0"/>
                <w:iCs w:val="0"/>
                <w:color w:val="auto"/>
                <w:sz w:val="18"/>
                <w:szCs w:val="18"/>
                <w:u w:val="none"/>
              </w:rPr>
            </w:pPr>
          </w:p>
        </w:tc>
        <w:tc>
          <w:tcPr>
            <w:tcW w:w="1284" w:type="dxa"/>
            <w:vMerge w:val="continue"/>
            <w:tcBorders>
              <w:top w:val="single" w:color="auto" w:sz="4" w:space="0"/>
              <w:left w:val="single" w:color="auto" w:sz="4" w:space="0"/>
              <w:bottom w:val="single" w:color="auto"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default" w:ascii="Times New Roman" w:hAnsi="Times New Roman" w:eastAsia="宋体" w:cs="Times New Roman"/>
                <w:b/>
                <w:bCs/>
                <w:i w:val="0"/>
                <w:iCs w:val="0"/>
                <w:color w:val="auto"/>
                <w:sz w:val="18"/>
                <w:szCs w:val="18"/>
                <w:u w:val="none"/>
              </w:rPr>
            </w:pPr>
          </w:p>
        </w:tc>
        <w:tc>
          <w:tcPr>
            <w:tcW w:w="1688" w:type="dxa"/>
            <w:tcBorders>
              <w:top w:val="single" w:color="auto" w:sz="4" w:space="0"/>
              <w:left w:val="nil"/>
              <w:bottom w:val="single" w:color="auto"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腰椎间盘突出伴神经根病</w:t>
            </w:r>
          </w:p>
        </w:tc>
        <w:tc>
          <w:tcPr>
            <w:tcW w:w="1378" w:type="dxa"/>
            <w:tcBorders>
              <w:top w:val="single" w:color="auto" w:sz="4" w:space="0"/>
              <w:left w:val="nil"/>
              <w:bottom w:val="single" w:color="auto"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M51.100x002+G55.1*</w:t>
            </w:r>
          </w:p>
        </w:tc>
        <w:tc>
          <w:tcPr>
            <w:tcW w:w="3637" w:type="dxa"/>
            <w:tcBorders>
              <w:top w:val="single" w:color="auto" w:sz="4" w:space="0"/>
              <w:left w:val="nil"/>
              <w:bottom w:val="single" w:color="auto" w:sz="4" w:space="0"/>
              <w:right w:val="single" w:color="000000" w:sz="8" w:space="0"/>
            </w:tcBorders>
            <w:noWrap/>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i w:val="0"/>
                <w:iCs w:val="0"/>
                <w:color w:val="auto"/>
                <w:sz w:val="24"/>
                <w:szCs w:val="24"/>
                <w:u w:val="none"/>
              </w:rPr>
            </w:pPr>
          </w:p>
        </w:tc>
        <w:tc>
          <w:tcPr>
            <w:tcW w:w="1059"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方正仿宋_GBK" w:hAnsi="方正仿宋_GBK" w:eastAsia="方正仿宋_GBK" w:cs="方正仿宋_GBK"/>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9"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18"/>
                <w:u w:val="none"/>
              </w:rPr>
            </w:pPr>
          </w:p>
        </w:tc>
        <w:tc>
          <w:tcPr>
            <w:tcW w:w="104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18"/>
                <w:u w:val="none"/>
              </w:rPr>
            </w:pPr>
          </w:p>
        </w:tc>
        <w:tc>
          <w:tcPr>
            <w:tcW w:w="183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方正黑体_GBK" w:hAnsi="方正黑体_GBK" w:eastAsia="方正黑体_GBK" w:cs="方正黑体_GBK"/>
                <w:i w:val="0"/>
                <w:iCs w:val="0"/>
                <w:color w:val="auto"/>
                <w:sz w:val="18"/>
                <w:szCs w:val="18"/>
                <w:u w:val="none"/>
              </w:rPr>
            </w:pPr>
          </w:p>
        </w:tc>
        <w:tc>
          <w:tcPr>
            <w:tcW w:w="136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方正仿宋_GBK" w:hAnsi="方正仿宋_GBK" w:eastAsia="方正仿宋_GBK" w:cs="方正仿宋_GBK"/>
                <w:b/>
                <w:bCs/>
                <w:i w:val="0"/>
                <w:iCs w:val="0"/>
                <w:color w:val="auto"/>
                <w:sz w:val="18"/>
                <w:szCs w:val="18"/>
                <w:u w:val="none"/>
              </w:rPr>
            </w:pPr>
          </w:p>
        </w:tc>
        <w:tc>
          <w:tcPr>
            <w:tcW w:w="128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default" w:ascii="Times New Roman" w:hAnsi="Times New Roman" w:eastAsia="宋体" w:cs="Times New Roman"/>
                <w:b/>
                <w:bCs/>
                <w:i w:val="0"/>
                <w:iCs w:val="0"/>
                <w:color w:val="auto"/>
                <w:sz w:val="18"/>
                <w:szCs w:val="18"/>
                <w:u w:val="none"/>
              </w:rPr>
            </w:pPr>
          </w:p>
        </w:tc>
        <w:tc>
          <w:tcPr>
            <w:tcW w:w="16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腰椎间盘脱出伴坐骨神经痛</w:t>
            </w:r>
          </w:p>
        </w:tc>
        <w:tc>
          <w:tcPr>
            <w:tcW w:w="1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M51.101+G55.1*</w:t>
            </w:r>
          </w:p>
        </w:tc>
        <w:tc>
          <w:tcPr>
            <w:tcW w:w="363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i w:val="0"/>
                <w:iCs w:val="0"/>
                <w:color w:val="auto"/>
                <w:sz w:val="24"/>
                <w:szCs w:val="24"/>
                <w:u w:val="none"/>
              </w:rPr>
            </w:pPr>
          </w:p>
        </w:tc>
        <w:tc>
          <w:tcPr>
            <w:tcW w:w="105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方正仿宋_GBK" w:hAnsi="方正仿宋_GBK" w:eastAsia="方正仿宋_GBK" w:cs="方正仿宋_GBK"/>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9" w:type="dxa"/>
            <w:vMerge w:val="continue"/>
            <w:tcBorders>
              <w:top w:val="single" w:color="auto" w:sz="4" w:space="0"/>
              <w:left w:val="single" w:color="auto" w:sz="4" w:space="0"/>
              <w:bottom w:val="single" w:color="000000" w:sz="8" w:space="0"/>
              <w:right w:val="single" w:color="000000" w:sz="8" w:space="0"/>
            </w:tcBorders>
            <w:noWrap/>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18"/>
                <w:u w:val="none"/>
              </w:rPr>
            </w:pPr>
          </w:p>
        </w:tc>
        <w:tc>
          <w:tcPr>
            <w:tcW w:w="1046" w:type="dxa"/>
            <w:vMerge w:val="continue"/>
            <w:tcBorders>
              <w:top w:val="single" w:color="auto" w:sz="4" w:space="0"/>
              <w:left w:val="nil"/>
              <w:bottom w:val="single" w:color="000000" w:sz="8" w:space="0"/>
              <w:right w:val="single" w:color="000000" w:sz="8" w:space="0"/>
            </w:tcBorders>
            <w:noWrap/>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18"/>
                <w:u w:val="none"/>
              </w:rPr>
            </w:pPr>
          </w:p>
        </w:tc>
        <w:tc>
          <w:tcPr>
            <w:tcW w:w="1835" w:type="dxa"/>
            <w:vMerge w:val="continue"/>
            <w:tcBorders>
              <w:top w:val="single" w:color="auto" w:sz="4" w:space="0"/>
              <w:left w:val="nil"/>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方正黑体_GBK" w:hAnsi="方正黑体_GBK" w:eastAsia="方正黑体_GBK" w:cs="方正黑体_GBK"/>
                <w:i w:val="0"/>
                <w:iCs w:val="0"/>
                <w:color w:val="auto"/>
                <w:sz w:val="18"/>
                <w:szCs w:val="18"/>
                <w:u w:val="none"/>
              </w:rPr>
            </w:pPr>
          </w:p>
        </w:tc>
        <w:tc>
          <w:tcPr>
            <w:tcW w:w="1369" w:type="dxa"/>
            <w:vMerge w:val="continue"/>
            <w:tcBorders>
              <w:top w:val="single" w:color="auto" w:sz="4" w:space="0"/>
              <w:left w:val="nil"/>
              <w:bottom w:val="single" w:color="000000" w:sz="8"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方正仿宋_GBK" w:hAnsi="方正仿宋_GBK" w:eastAsia="方正仿宋_GBK" w:cs="方正仿宋_GBK"/>
                <w:b/>
                <w:bCs/>
                <w:i w:val="0"/>
                <w:iCs w:val="0"/>
                <w:color w:val="auto"/>
                <w:sz w:val="18"/>
                <w:szCs w:val="18"/>
                <w:u w:val="none"/>
              </w:rPr>
            </w:pPr>
          </w:p>
        </w:tc>
        <w:tc>
          <w:tcPr>
            <w:tcW w:w="1284" w:type="dxa"/>
            <w:vMerge w:val="continue"/>
            <w:tcBorders>
              <w:top w:val="single" w:color="auto" w:sz="4" w:space="0"/>
              <w:left w:val="single" w:color="auto" w:sz="4"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default" w:ascii="Times New Roman" w:hAnsi="Times New Roman" w:eastAsia="宋体" w:cs="Times New Roman"/>
                <w:b/>
                <w:bCs/>
                <w:i w:val="0"/>
                <w:iCs w:val="0"/>
                <w:color w:val="auto"/>
                <w:sz w:val="18"/>
                <w:szCs w:val="18"/>
                <w:u w:val="none"/>
              </w:rPr>
            </w:pPr>
          </w:p>
        </w:tc>
        <w:tc>
          <w:tcPr>
            <w:tcW w:w="1688" w:type="dxa"/>
            <w:tcBorders>
              <w:top w:val="single" w:color="auto" w:sz="4"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腰椎椎管狭窄</w:t>
            </w:r>
          </w:p>
        </w:tc>
        <w:tc>
          <w:tcPr>
            <w:tcW w:w="1378" w:type="dxa"/>
            <w:tcBorders>
              <w:top w:val="single" w:color="auto" w:sz="4"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M48.005</w:t>
            </w:r>
          </w:p>
        </w:tc>
        <w:tc>
          <w:tcPr>
            <w:tcW w:w="3637" w:type="dxa"/>
            <w:tcBorders>
              <w:top w:val="single" w:color="auto" w:sz="4" w:space="0"/>
              <w:left w:val="nil"/>
              <w:bottom w:val="single" w:color="000000" w:sz="8" w:space="0"/>
              <w:right w:val="single" w:color="000000" w:sz="8" w:space="0"/>
            </w:tcBorders>
            <w:noWrap/>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i w:val="0"/>
                <w:iCs w:val="0"/>
                <w:color w:val="auto"/>
                <w:sz w:val="24"/>
                <w:szCs w:val="24"/>
                <w:u w:val="none"/>
              </w:rPr>
            </w:pPr>
          </w:p>
        </w:tc>
        <w:tc>
          <w:tcPr>
            <w:tcW w:w="1059" w:type="dxa"/>
            <w:vMerge w:val="continue"/>
            <w:tcBorders>
              <w:top w:val="single" w:color="auto" w:sz="4" w:space="0"/>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方正仿宋_GBK" w:hAnsi="方正仿宋_GBK" w:eastAsia="方正仿宋_GBK" w:cs="方正仿宋_GBK"/>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9" w:type="dxa"/>
            <w:vMerge w:val="continue"/>
            <w:tcBorders>
              <w:top w:val="nil"/>
              <w:left w:val="single" w:color="auto" w:sz="4" w:space="0"/>
              <w:bottom w:val="single" w:color="000000" w:sz="8" w:space="0"/>
              <w:right w:val="single" w:color="000000" w:sz="8" w:space="0"/>
            </w:tcBorders>
            <w:noWrap/>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18"/>
                <w:u w:val="none"/>
              </w:rPr>
            </w:pPr>
          </w:p>
        </w:tc>
        <w:tc>
          <w:tcPr>
            <w:tcW w:w="1046" w:type="dxa"/>
            <w:vMerge w:val="continue"/>
            <w:tcBorders>
              <w:top w:val="nil"/>
              <w:left w:val="nil"/>
              <w:bottom w:val="single" w:color="000000" w:sz="8" w:space="0"/>
              <w:right w:val="single" w:color="000000" w:sz="8" w:space="0"/>
            </w:tcBorders>
            <w:noWrap/>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18"/>
                <w:u w:val="none"/>
              </w:rPr>
            </w:pPr>
          </w:p>
        </w:tc>
        <w:tc>
          <w:tcPr>
            <w:tcW w:w="1835" w:type="dxa"/>
            <w:vMerge w:val="continue"/>
            <w:tcBorders>
              <w:top w:val="nil"/>
              <w:left w:val="nil"/>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方正黑体_GBK" w:hAnsi="方正黑体_GBK" w:eastAsia="方正黑体_GBK" w:cs="方正黑体_GBK"/>
                <w:i w:val="0"/>
                <w:iCs w:val="0"/>
                <w:color w:val="auto"/>
                <w:sz w:val="18"/>
                <w:szCs w:val="18"/>
                <w:u w:val="none"/>
              </w:rPr>
            </w:pPr>
          </w:p>
        </w:tc>
        <w:tc>
          <w:tcPr>
            <w:tcW w:w="1369" w:type="dxa"/>
            <w:vMerge w:val="continue"/>
            <w:tcBorders>
              <w:top w:val="nil"/>
              <w:left w:val="nil"/>
              <w:bottom w:val="single" w:color="000000" w:sz="8"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方正仿宋_GBK" w:hAnsi="方正仿宋_GBK" w:eastAsia="方正仿宋_GBK" w:cs="方正仿宋_GBK"/>
                <w:b/>
                <w:bCs/>
                <w:i w:val="0"/>
                <w:iCs w:val="0"/>
                <w:color w:val="auto"/>
                <w:sz w:val="18"/>
                <w:szCs w:val="18"/>
                <w:u w:val="none"/>
              </w:rPr>
            </w:pPr>
          </w:p>
        </w:tc>
        <w:tc>
          <w:tcPr>
            <w:tcW w:w="1284" w:type="dxa"/>
            <w:vMerge w:val="continue"/>
            <w:tcBorders>
              <w:top w:val="nil"/>
              <w:left w:val="single" w:color="auto" w:sz="4"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default" w:ascii="Times New Roman" w:hAnsi="Times New Roman" w:eastAsia="宋体" w:cs="Times New Roman"/>
                <w:b/>
                <w:bCs/>
                <w:i w:val="0"/>
                <w:iCs w:val="0"/>
                <w:color w:val="auto"/>
                <w:sz w:val="18"/>
                <w:szCs w:val="18"/>
                <w:u w:val="none"/>
              </w:rPr>
            </w:pPr>
          </w:p>
        </w:tc>
        <w:tc>
          <w:tcPr>
            <w:tcW w:w="1688"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腰椎滑脱</w:t>
            </w:r>
          </w:p>
        </w:tc>
        <w:tc>
          <w:tcPr>
            <w:tcW w:w="1378"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M43.006</w:t>
            </w:r>
          </w:p>
        </w:tc>
        <w:tc>
          <w:tcPr>
            <w:tcW w:w="3637" w:type="dxa"/>
            <w:tcBorders>
              <w:top w:val="nil"/>
              <w:left w:val="nil"/>
              <w:bottom w:val="single" w:color="000000" w:sz="8" w:space="0"/>
              <w:right w:val="single" w:color="000000" w:sz="8" w:space="0"/>
            </w:tcBorders>
            <w:noWrap/>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i w:val="0"/>
                <w:iCs w:val="0"/>
                <w:color w:val="auto"/>
                <w:sz w:val="24"/>
                <w:szCs w:val="24"/>
                <w:u w:val="none"/>
              </w:rPr>
            </w:pPr>
          </w:p>
        </w:tc>
        <w:tc>
          <w:tcPr>
            <w:tcW w:w="1059"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方正仿宋_GBK" w:hAnsi="方正仿宋_GBK" w:eastAsia="方正仿宋_GBK" w:cs="方正仿宋_GBK"/>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9" w:type="dxa"/>
            <w:vMerge w:val="continue"/>
            <w:tcBorders>
              <w:top w:val="nil"/>
              <w:left w:val="single" w:color="auto" w:sz="4" w:space="0"/>
              <w:bottom w:val="single" w:color="000000" w:sz="8" w:space="0"/>
              <w:right w:val="single" w:color="000000" w:sz="8" w:space="0"/>
            </w:tcBorders>
            <w:noWrap/>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18"/>
                <w:u w:val="none"/>
              </w:rPr>
            </w:pPr>
          </w:p>
        </w:tc>
        <w:tc>
          <w:tcPr>
            <w:tcW w:w="1046" w:type="dxa"/>
            <w:vMerge w:val="continue"/>
            <w:tcBorders>
              <w:top w:val="nil"/>
              <w:left w:val="nil"/>
              <w:bottom w:val="single" w:color="000000" w:sz="8" w:space="0"/>
              <w:right w:val="single" w:color="000000" w:sz="8" w:space="0"/>
            </w:tcBorders>
            <w:noWrap/>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18"/>
                <w:u w:val="none"/>
              </w:rPr>
            </w:pPr>
          </w:p>
        </w:tc>
        <w:tc>
          <w:tcPr>
            <w:tcW w:w="1835" w:type="dxa"/>
            <w:vMerge w:val="continue"/>
            <w:tcBorders>
              <w:top w:val="nil"/>
              <w:left w:val="nil"/>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方正黑体_GBK" w:hAnsi="方正黑体_GBK" w:eastAsia="方正黑体_GBK" w:cs="方正黑体_GBK"/>
                <w:i w:val="0"/>
                <w:iCs w:val="0"/>
                <w:color w:val="auto"/>
                <w:sz w:val="18"/>
                <w:szCs w:val="18"/>
                <w:u w:val="none"/>
              </w:rPr>
            </w:pPr>
          </w:p>
        </w:tc>
        <w:tc>
          <w:tcPr>
            <w:tcW w:w="1369" w:type="dxa"/>
            <w:vMerge w:val="continue"/>
            <w:tcBorders>
              <w:top w:val="nil"/>
              <w:left w:val="nil"/>
              <w:bottom w:val="single" w:color="000000" w:sz="8"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方正仿宋_GBK" w:hAnsi="方正仿宋_GBK" w:eastAsia="方正仿宋_GBK" w:cs="方正仿宋_GBK"/>
                <w:b/>
                <w:bCs/>
                <w:i w:val="0"/>
                <w:iCs w:val="0"/>
                <w:color w:val="auto"/>
                <w:sz w:val="18"/>
                <w:szCs w:val="18"/>
                <w:u w:val="none"/>
              </w:rPr>
            </w:pPr>
          </w:p>
        </w:tc>
        <w:tc>
          <w:tcPr>
            <w:tcW w:w="1284" w:type="dxa"/>
            <w:vMerge w:val="continue"/>
            <w:tcBorders>
              <w:top w:val="nil"/>
              <w:left w:val="single" w:color="auto" w:sz="4"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default" w:ascii="Times New Roman" w:hAnsi="Times New Roman" w:eastAsia="宋体" w:cs="Times New Roman"/>
                <w:b/>
                <w:bCs/>
                <w:i w:val="0"/>
                <w:iCs w:val="0"/>
                <w:color w:val="auto"/>
                <w:sz w:val="18"/>
                <w:szCs w:val="18"/>
                <w:u w:val="none"/>
              </w:rPr>
            </w:pPr>
          </w:p>
        </w:tc>
        <w:tc>
          <w:tcPr>
            <w:tcW w:w="1688"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第三腰椎横突综合征</w:t>
            </w:r>
          </w:p>
        </w:tc>
        <w:tc>
          <w:tcPr>
            <w:tcW w:w="1378"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M54.501</w:t>
            </w:r>
          </w:p>
        </w:tc>
        <w:tc>
          <w:tcPr>
            <w:tcW w:w="3637" w:type="dxa"/>
            <w:tcBorders>
              <w:top w:val="nil"/>
              <w:left w:val="nil"/>
              <w:bottom w:val="single" w:color="000000" w:sz="8" w:space="0"/>
              <w:right w:val="single" w:color="000000" w:sz="8" w:space="0"/>
            </w:tcBorders>
            <w:noWrap/>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i w:val="0"/>
                <w:iCs w:val="0"/>
                <w:color w:val="auto"/>
                <w:sz w:val="24"/>
                <w:szCs w:val="24"/>
                <w:u w:val="none"/>
              </w:rPr>
            </w:pPr>
          </w:p>
        </w:tc>
        <w:tc>
          <w:tcPr>
            <w:tcW w:w="1059" w:type="dxa"/>
            <w:vMerge w:val="continue"/>
            <w:tcBorders>
              <w:left w:val="nil"/>
              <w:bottom w:val="single" w:color="000000" w:sz="8"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方正仿宋_GBK" w:hAnsi="方正仿宋_GBK" w:eastAsia="方正仿宋_GBK" w:cs="方正仿宋_GBK"/>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9" w:type="dxa"/>
            <w:vMerge w:val="restar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9</w:t>
            </w:r>
          </w:p>
        </w:tc>
        <w:tc>
          <w:tcPr>
            <w:tcW w:w="1046" w:type="dxa"/>
            <w:vMerge w:val="restar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IU2Z</w:t>
            </w:r>
          </w:p>
        </w:tc>
        <w:tc>
          <w:tcPr>
            <w:tcW w:w="1835" w:type="dxa"/>
            <w:vMerge w:val="restar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黑体_GBK" w:hAnsi="方正黑体_GBK" w:eastAsia="方正黑体_GBK" w:cs="方正黑体_GBK"/>
                <w:i w:val="0"/>
                <w:iCs w:val="0"/>
                <w:color w:val="auto"/>
                <w:sz w:val="18"/>
                <w:szCs w:val="18"/>
                <w:u w:val="none"/>
              </w:rPr>
            </w:pPr>
            <w:r>
              <w:rPr>
                <w:rFonts w:hint="eastAsia" w:ascii="方正黑体_GBK" w:hAnsi="方正黑体_GBK" w:eastAsia="方正黑体_GBK" w:cs="方正黑体_GBK"/>
                <w:i w:val="0"/>
                <w:iCs w:val="0"/>
                <w:color w:val="auto"/>
                <w:kern w:val="0"/>
                <w:sz w:val="18"/>
                <w:szCs w:val="18"/>
                <w:u w:val="none"/>
                <w:lang w:val="en-US" w:eastAsia="zh-CN" w:bidi="ar"/>
              </w:rPr>
              <w:t>颈腰背疾患，胸腰椎骨折中医正骨术</w:t>
            </w:r>
          </w:p>
        </w:tc>
        <w:tc>
          <w:tcPr>
            <w:tcW w:w="1369" w:type="dxa"/>
            <w:vMerge w:val="restar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胸腰椎骨折</w:t>
            </w:r>
          </w:p>
        </w:tc>
        <w:tc>
          <w:tcPr>
            <w:tcW w:w="1284" w:type="dxa"/>
            <w:vMerge w:val="restar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A03.06.01.26</w:t>
            </w:r>
          </w:p>
        </w:tc>
        <w:tc>
          <w:tcPr>
            <w:tcW w:w="1688"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胸椎骨折</w:t>
            </w:r>
            <w:r>
              <w:rPr>
                <w:rFonts w:hint="default" w:ascii="Times New Roman" w:hAnsi="Times New Roman" w:eastAsia="方正仿宋_GBK" w:cs="Times New Roman"/>
                <w:b/>
                <w:bCs/>
                <w:i w:val="0"/>
                <w:iCs w:val="0"/>
                <w:color w:val="auto"/>
                <w:kern w:val="0"/>
                <w:sz w:val="18"/>
                <w:szCs w:val="18"/>
                <w:u w:val="none"/>
                <w:lang w:val="en-US" w:eastAsia="zh-CN" w:bidi="ar"/>
              </w:rPr>
              <w:t>T1/T2</w:t>
            </w:r>
          </w:p>
        </w:tc>
        <w:tc>
          <w:tcPr>
            <w:tcW w:w="1378"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S22.000x011</w:t>
            </w:r>
          </w:p>
        </w:tc>
        <w:tc>
          <w:tcPr>
            <w:tcW w:w="3637" w:type="dxa"/>
            <w:vMerge w:val="restar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脊柱骨折手法整复术（</w:t>
            </w:r>
            <w:r>
              <w:rPr>
                <w:rFonts w:hint="default" w:ascii="Times New Roman" w:hAnsi="Times New Roman" w:eastAsia="方正仿宋_GBK" w:cs="Times New Roman"/>
                <w:b/>
                <w:bCs/>
                <w:i w:val="0"/>
                <w:iCs w:val="0"/>
                <w:color w:val="auto"/>
                <w:kern w:val="0"/>
                <w:sz w:val="18"/>
                <w:szCs w:val="18"/>
                <w:u w:val="none"/>
                <w:lang w:val="en-US" w:eastAsia="zh-CN" w:bidi="ar"/>
              </w:rPr>
              <w:t>17.972S0</w:t>
            </w:r>
            <w:r>
              <w:rPr>
                <w:rFonts w:hint="eastAsia" w:ascii="方正仿宋_GBK" w:hAnsi="方正仿宋_GBK" w:eastAsia="方正仿宋_GBK" w:cs="方正仿宋_GBK"/>
                <w:b/>
                <w:bCs/>
                <w:i w:val="0"/>
                <w:iCs w:val="0"/>
                <w:color w:val="auto"/>
                <w:kern w:val="0"/>
                <w:sz w:val="18"/>
                <w:szCs w:val="18"/>
                <w:u w:val="none"/>
                <w:lang w:val="en-US" w:eastAsia="zh-CN" w:bidi="ar"/>
              </w:rPr>
              <w:t>）</w:t>
            </w:r>
          </w:p>
        </w:tc>
        <w:tc>
          <w:tcPr>
            <w:tcW w:w="1059" w:type="dxa"/>
            <w:vMerge w:val="restart"/>
            <w:tcBorders>
              <w:top w:val="nil"/>
              <w:left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b/>
                <w:bCs/>
                <w:i w:val="0"/>
                <w:iCs w:val="0"/>
                <w:color w:val="auto"/>
                <w:kern w:val="0"/>
                <w:sz w:val="18"/>
                <w:szCs w:val="18"/>
                <w:u w:val="none"/>
                <w:lang w:val="en-US" w:eastAsia="zh-CN" w:bidi="ar"/>
              </w:rPr>
            </w:pPr>
            <w:r>
              <w:rPr>
                <w:rFonts w:hint="eastAsia" w:ascii="方正仿宋_GBK" w:hAnsi="方正仿宋_GBK" w:eastAsia="方正仿宋_GBK" w:cs="方正仿宋_GBK"/>
                <w:b/>
                <w:bCs/>
                <w:i w:val="0"/>
                <w:iCs w:val="0"/>
                <w:color w:val="auto"/>
                <w:kern w:val="0"/>
                <w:sz w:val="18"/>
                <w:szCs w:val="18"/>
                <w:u w:val="none"/>
                <w:lang w:val="en-US" w:eastAsia="zh-CN" w:bidi="ar"/>
              </w:rPr>
              <w:t>≥</w:t>
            </w:r>
            <w:r>
              <w:rPr>
                <w:rFonts w:hint="default" w:ascii="Times New Roman" w:hAnsi="Times New Roman" w:eastAsia="方正仿宋_GBK" w:cs="Times New Roman"/>
                <w:b/>
                <w:bCs/>
                <w:i w:val="0"/>
                <w:iCs w:val="0"/>
                <w:color w:val="auto"/>
                <w:kern w:val="0"/>
                <w:sz w:val="18"/>
                <w:szCs w:val="18"/>
                <w:u w:val="none"/>
                <w:lang w:val="en-US" w:eastAsia="zh-CN" w:bidi="ar"/>
              </w:rPr>
              <w:t>10</w:t>
            </w:r>
            <w:r>
              <w:rPr>
                <w:rFonts w:hint="eastAsia" w:ascii="方正仿宋_GBK" w:hAnsi="方正仿宋_GBK" w:eastAsia="方正仿宋_GBK" w:cs="方正仿宋_GBK"/>
                <w:b/>
                <w:bCs/>
                <w:i w:val="0"/>
                <w:iCs w:val="0"/>
                <w:color w:val="auto"/>
                <w:kern w:val="0"/>
                <w:sz w:val="18"/>
                <w:szCs w:val="18"/>
                <w:u w:val="none"/>
                <w:lang w:val="en-US" w:eastAsia="zh-CN" w:bidi="ar"/>
              </w:rPr>
              <w:t>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9" w:type="dxa"/>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auto"/>
                <w:sz w:val="18"/>
                <w:szCs w:val="18"/>
                <w:u w:val="none"/>
              </w:rPr>
            </w:pPr>
          </w:p>
        </w:tc>
        <w:tc>
          <w:tcPr>
            <w:tcW w:w="1046" w:type="dxa"/>
            <w:vMerge w:val="continue"/>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auto"/>
                <w:sz w:val="18"/>
                <w:szCs w:val="18"/>
                <w:u w:val="none"/>
              </w:rPr>
            </w:pPr>
          </w:p>
        </w:tc>
        <w:tc>
          <w:tcPr>
            <w:tcW w:w="1835" w:type="dxa"/>
            <w:vMerge w:val="continue"/>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方正黑体_GBK" w:hAnsi="方正黑体_GBK" w:eastAsia="方正黑体_GBK" w:cs="方正黑体_GBK"/>
                <w:i w:val="0"/>
                <w:iCs w:val="0"/>
                <w:color w:val="auto"/>
                <w:sz w:val="18"/>
                <w:szCs w:val="18"/>
                <w:u w:val="none"/>
              </w:rPr>
            </w:pPr>
          </w:p>
        </w:tc>
        <w:tc>
          <w:tcPr>
            <w:tcW w:w="1369" w:type="dxa"/>
            <w:vMerge w:val="continue"/>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b/>
                <w:bCs/>
                <w:i w:val="0"/>
                <w:iCs w:val="0"/>
                <w:color w:val="auto"/>
                <w:sz w:val="18"/>
                <w:szCs w:val="18"/>
                <w:u w:val="none"/>
              </w:rPr>
            </w:pPr>
          </w:p>
        </w:tc>
        <w:tc>
          <w:tcPr>
            <w:tcW w:w="1284" w:type="dxa"/>
            <w:vMerge w:val="continue"/>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b/>
                <w:bCs/>
                <w:i w:val="0"/>
                <w:iCs w:val="0"/>
                <w:color w:val="auto"/>
                <w:sz w:val="18"/>
                <w:szCs w:val="18"/>
                <w:u w:val="none"/>
              </w:rPr>
            </w:pPr>
          </w:p>
        </w:tc>
        <w:tc>
          <w:tcPr>
            <w:tcW w:w="1688"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腰椎骨折</w:t>
            </w:r>
            <w:r>
              <w:rPr>
                <w:rFonts w:hint="default" w:ascii="Times New Roman" w:hAnsi="Times New Roman" w:eastAsia="方正仿宋_GBK" w:cs="Times New Roman"/>
                <w:b/>
                <w:bCs/>
                <w:i w:val="0"/>
                <w:iCs w:val="0"/>
                <w:color w:val="auto"/>
                <w:kern w:val="0"/>
                <w:sz w:val="18"/>
                <w:szCs w:val="18"/>
                <w:u w:val="none"/>
                <w:lang w:val="en-US" w:eastAsia="zh-CN" w:bidi="ar"/>
              </w:rPr>
              <w:t>L1</w:t>
            </w:r>
          </w:p>
        </w:tc>
        <w:tc>
          <w:tcPr>
            <w:tcW w:w="1378"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S32.000x011</w:t>
            </w:r>
          </w:p>
        </w:tc>
        <w:tc>
          <w:tcPr>
            <w:tcW w:w="3637" w:type="dxa"/>
            <w:vMerge w:val="continue"/>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b/>
                <w:bCs/>
                <w:i w:val="0"/>
                <w:iCs w:val="0"/>
                <w:color w:val="auto"/>
                <w:sz w:val="18"/>
                <w:szCs w:val="18"/>
                <w:u w:val="none"/>
              </w:rPr>
            </w:pPr>
          </w:p>
        </w:tc>
        <w:tc>
          <w:tcPr>
            <w:tcW w:w="1059" w:type="dxa"/>
            <w:vMerge w:val="continue"/>
            <w:tcBorders>
              <w:left w:val="nil"/>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方正仿宋_GBK" w:hAnsi="方正仿宋_GBK" w:eastAsia="方正仿宋_GBK" w:cs="方正仿宋_GBK"/>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9" w:type="dxa"/>
            <w:vMerge w:val="restart"/>
            <w:tcBorders>
              <w:top w:val="nil"/>
              <w:left w:val="single" w:color="000000" w:sz="8" w:space="0"/>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10</w:t>
            </w:r>
          </w:p>
        </w:tc>
        <w:tc>
          <w:tcPr>
            <w:tcW w:w="1046" w:type="dxa"/>
            <w:vMerge w:val="restart"/>
            <w:tcBorders>
              <w:top w:val="nil"/>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IZ2F</w:t>
            </w:r>
          </w:p>
        </w:tc>
        <w:tc>
          <w:tcPr>
            <w:tcW w:w="1835" w:type="dxa"/>
            <w:vMerge w:val="restar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 xml:space="preserve"> </w:t>
            </w:r>
            <w:r>
              <w:rPr>
                <w:rFonts w:hint="eastAsia" w:ascii="方正黑体_GBK" w:hAnsi="方正黑体_GBK" w:eastAsia="方正黑体_GBK" w:cs="方正黑体_GBK"/>
                <w:i w:val="0"/>
                <w:iCs w:val="0"/>
                <w:color w:val="auto"/>
                <w:kern w:val="0"/>
                <w:sz w:val="18"/>
                <w:szCs w:val="18"/>
                <w:u w:val="none"/>
                <w:lang w:val="en-US" w:eastAsia="zh-CN" w:bidi="ar"/>
              </w:rPr>
              <w:t>骨骼、肌肉、肌腱、结缔组织的其他疾患，肩痹中医治疗</w:t>
            </w:r>
          </w:p>
        </w:tc>
        <w:tc>
          <w:tcPr>
            <w:tcW w:w="1369" w:type="dxa"/>
            <w:vMerge w:val="restart"/>
            <w:tcBorders>
              <w:top w:val="nil"/>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肩痹</w:t>
            </w:r>
            <w:r>
              <w:rPr>
                <w:rFonts w:hint="default" w:ascii="Times New Roman" w:hAnsi="Times New Roman" w:eastAsia="方正仿宋_GBK" w:cs="Times New Roman"/>
                <w:b/>
                <w:bCs/>
                <w:i w:val="0"/>
                <w:iCs w:val="0"/>
                <w:color w:val="auto"/>
                <w:kern w:val="0"/>
                <w:sz w:val="18"/>
                <w:szCs w:val="18"/>
                <w:u w:val="none"/>
                <w:lang w:val="en-US" w:eastAsia="zh-CN" w:bidi="ar"/>
              </w:rPr>
              <w:t>/</w:t>
            </w:r>
            <w:r>
              <w:rPr>
                <w:rFonts w:hint="eastAsia" w:ascii="方正仿宋_GBK" w:hAnsi="方正仿宋_GBK" w:eastAsia="方正仿宋_GBK" w:cs="方正仿宋_GBK"/>
                <w:b/>
                <w:bCs/>
                <w:i w:val="0"/>
                <w:iCs w:val="0"/>
                <w:color w:val="auto"/>
                <w:kern w:val="0"/>
                <w:sz w:val="18"/>
                <w:szCs w:val="18"/>
                <w:u w:val="none"/>
                <w:lang w:val="en-US" w:eastAsia="zh-CN" w:bidi="ar"/>
              </w:rPr>
              <w:t>冻结肩</w:t>
            </w:r>
            <w:r>
              <w:rPr>
                <w:rFonts w:hint="default" w:ascii="Times New Roman" w:hAnsi="Times New Roman" w:eastAsia="方正仿宋_GBK" w:cs="Times New Roman"/>
                <w:b/>
                <w:bCs/>
                <w:i w:val="0"/>
                <w:iCs w:val="0"/>
                <w:color w:val="auto"/>
                <w:kern w:val="0"/>
                <w:sz w:val="18"/>
                <w:szCs w:val="18"/>
                <w:u w:val="none"/>
                <w:lang w:val="en-US" w:eastAsia="zh-CN" w:bidi="ar"/>
              </w:rPr>
              <w:t>/</w:t>
            </w:r>
            <w:r>
              <w:rPr>
                <w:rFonts w:hint="eastAsia" w:ascii="方正仿宋_GBK" w:hAnsi="方正仿宋_GBK" w:eastAsia="方正仿宋_GBK" w:cs="方正仿宋_GBK"/>
                <w:b/>
                <w:bCs/>
                <w:i w:val="0"/>
                <w:iCs w:val="0"/>
                <w:color w:val="auto"/>
                <w:kern w:val="0"/>
                <w:sz w:val="18"/>
                <w:szCs w:val="18"/>
                <w:u w:val="none"/>
                <w:lang w:val="en-US" w:eastAsia="zh-CN" w:bidi="ar"/>
              </w:rPr>
              <w:t>漏肩风</w:t>
            </w:r>
          </w:p>
        </w:tc>
        <w:tc>
          <w:tcPr>
            <w:tcW w:w="1284" w:type="dxa"/>
            <w:vMerge w:val="restar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A03.06.04.03</w:t>
            </w:r>
          </w:p>
        </w:tc>
        <w:tc>
          <w:tcPr>
            <w:tcW w:w="1688"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肩撞击综合征</w:t>
            </w:r>
          </w:p>
        </w:tc>
        <w:tc>
          <w:tcPr>
            <w:tcW w:w="1378"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M75.400</w:t>
            </w:r>
          </w:p>
        </w:tc>
        <w:tc>
          <w:tcPr>
            <w:tcW w:w="3637" w:type="dxa"/>
            <w:vMerge w:val="restar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电针治疗（</w:t>
            </w:r>
            <w:r>
              <w:rPr>
                <w:rFonts w:hint="default" w:ascii="Times New Roman" w:hAnsi="Times New Roman" w:eastAsia="方正仿宋_GBK" w:cs="Times New Roman"/>
                <w:b/>
                <w:bCs/>
                <w:i w:val="0"/>
                <w:iCs w:val="0"/>
                <w:color w:val="auto"/>
                <w:kern w:val="0"/>
                <w:sz w:val="18"/>
                <w:szCs w:val="18"/>
                <w:u w:val="none"/>
                <w:lang w:val="en-US" w:eastAsia="zh-CN" w:bidi="ar"/>
              </w:rPr>
              <w:t>17.912A0</w:t>
            </w:r>
            <w:r>
              <w:rPr>
                <w:rFonts w:hint="eastAsia" w:ascii="方正仿宋_GBK" w:hAnsi="方正仿宋_GBK" w:eastAsia="方正仿宋_GBK" w:cs="方正仿宋_GBK"/>
                <w:b/>
                <w:bCs/>
                <w:i w:val="0"/>
                <w:iCs w:val="0"/>
                <w:color w:val="auto"/>
                <w:kern w:val="0"/>
                <w:sz w:val="18"/>
                <w:szCs w:val="18"/>
                <w:u w:val="none"/>
                <w:lang w:val="en-US" w:eastAsia="zh-CN" w:bidi="ar"/>
              </w:rPr>
              <w:t>）、毫针治疗（</w:t>
            </w:r>
            <w:r>
              <w:rPr>
                <w:rFonts w:hint="default" w:ascii="Times New Roman" w:hAnsi="Times New Roman" w:eastAsia="方正仿宋_GBK" w:cs="Times New Roman"/>
                <w:b/>
                <w:bCs/>
                <w:i w:val="0"/>
                <w:iCs w:val="0"/>
                <w:color w:val="auto"/>
                <w:kern w:val="0"/>
                <w:sz w:val="18"/>
                <w:szCs w:val="18"/>
                <w:u w:val="none"/>
                <w:lang w:val="en-US" w:eastAsia="zh-CN" w:bidi="ar"/>
              </w:rPr>
              <w:t>17.91100</w:t>
            </w:r>
            <w:r>
              <w:rPr>
                <w:rFonts w:hint="eastAsia" w:ascii="方正仿宋_GBK" w:hAnsi="方正仿宋_GBK" w:eastAsia="方正仿宋_GBK" w:cs="方正仿宋_GBK"/>
                <w:b/>
                <w:bCs/>
                <w:i w:val="0"/>
                <w:iCs w:val="0"/>
                <w:color w:val="auto"/>
                <w:kern w:val="0"/>
                <w:sz w:val="18"/>
                <w:szCs w:val="18"/>
                <w:u w:val="none"/>
                <w:lang w:val="en-US" w:eastAsia="zh-CN" w:bidi="ar"/>
              </w:rPr>
              <w:t>）、四肢关节针刀治疗（</w:t>
            </w:r>
            <w:r>
              <w:rPr>
                <w:rFonts w:hint="default" w:ascii="Times New Roman" w:hAnsi="Times New Roman" w:eastAsia="方正仿宋_GBK" w:cs="Times New Roman"/>
                <w:b/>
                <w:bCs/>
                <w:i w:val="0"/>
                <w:iCs w:val="0"/>
                <w:color w:val="auto"/>
                <w:kern w:val="0"/>
                <w:sz w:val="18"/>
                <w:szCs w:val="18"/>
                <w:u w:val="none"/>
                <w:lang w:val="en-US" w:eastAsia="zh-CN" w:bidi="ar"/>
              </w:rPr>
              <w:t>17.96120</w:t>
            </w:r>
            <w:r>
              <w:rPr>
                <w:rFonts w:hint="eastAsia" w:ascii="方正仿宋_GBK" w:hAnsi="方正仿宋_GBK" w:eastAsia="方正仿宋_GBK" w:cs="方正仿宋_GBK"/>
                <w:b/>
                <w:bCs/>
                <w:i w:val="0"/>
                <w:iCs w:val="0"/>
                <w:color w:val="auto"/>
                <w:kern w:val="0"/>
                <w:sz w:val="18"/>
                <w:szCs w:val="18"/>
                <w:u w:val="none"/>
                <w:lang w:val="en-US" w:eastAsia="zh-CN" w:bidi="ar"/>
              </w:rPr>
              <w:t>）、四肢关节刃针治疗（</w:t>
            </w:r>
            <w:r>
              <w:rPr>
                <w:rFonts w:hint="default" w:ascii="Times New Roman" w:hAnsi="Times New Roman" w:eastAsia="方正仿宋_GBK" w:cs="Times New Roman"/>
                <w:b/>
                <w:bCs/>
                <w:i w:val="0"/>
                <w:iCs w:val="0"/>
                <w:color w:val="auto"/>
                <w:kern w:val="0"/>
                <w:sz w:val="18"/>
                <w:szCs w:val="18"/>
                <w:u w:val="none"/>
                <w:lang w:val="en-US" w:eastAsia="zh-CN" w:bidi="ar"/>
              </w:rPr>
              <w:t>17.96530</w:t>
            </w:r>
            <w:r>
              <w:rPr>
                <w:rFonts w:hint="eastAsia" w:ascii="方正仿宋_GBK" w:hAnsi="方正仿宋_GBK" w:eastAsia="方正仿宋_GBK" w:cs="方正仿宋_GBK"/>
                <w:b/>
                <w:bCs/>
                <w:i w:val="0"/>
                <w:iCs w:val="0"/>
                <w:color w:val="auto"/>
                <w:kern w:val="0"/>
                <w:sz w:val="18"/>
                <w:szCs w:val="18"/>
                <w:u w:val="none"/>
                <w:lang w:val="en-US" w:eastAsia="zh-CN" w:bidi="ar"/>
              </w:rPr>
              <w:t>）、大关节粘连手法松解术（</w:t>
            </w:r>
            <w:r>
              <w:rPr>
                <w:rFonts w:hint="default" w:ascii="Times New Roman" w:hAnsi="Times New Roman" w:eastAsia="方正仿宋_GBK" w:cs="Times New Roman"/>
                <w:b/>
                <w:bCs/>
                <w:i w:val="0"/>
                <w:iCs w:val="0"/>
                <w:color w:val="auto"/>
                <w:kern w:val="0"/>
                <w:sz w:val="18"/>
                <w:szCs w:val="18"/>
                <w:u w:val="none"/>
                <w:lang w:val="en-US" w:eastAsia="zh-CN" w:bidi="ar"/>
              </w:rPr>
              <w:t>17.97430</w:t>
            </w:r>
            <w:r>
              <w:rPr>
                <w:rFonts w:hint="eastAsia" w:ascii="方正仿宋_GBK" w:hAnsi="方正仿宋_GBK" w:eastAsia="方正仿宋_GBK" w:cs="方正仿宋_GBK"/>
                <w:b/>
                <w:bCs/>
                <w:i w:val="0"/>
                <w:iCs w:val="0"/>
                <w:color w:val="auto"/>
                <w:kern w:val="0"/>
                <w:sz w:val="18"/>
                <w:szCs w:val="18"/>
                <w:u w:val="none"/>
                <w:lang w:val="en-US" w:eastAsia="zh-CN" w:bidi="ar"/>
              </w:rPr>
              <w:t>） 、四肢关节错缝推拿治疗（</w:t>
            </w:r>
            <w:r>
              <w:rPr>
                <w:rFonts w:hint="default" w:ascii="Times New Roman" w:hAnsi="Times New Roman" w:eastAsia="方正仿宋_GBK" w:cs="Times New Roman"/>
                <w:b/>
                <w:bCs/>
                <w:i w:val="0"/>
                <w:iCs w:val="0"/>
                <w:color w:val="auto"/>
                <w:kern w:val="0"/>
                <w:sz w:val="18"/>
                <w:szCs w:val="18"/>
                <w:u w:val="none"/>
                <w:lang w:val="en-US" w:eastAsia="zh-CN" w:bidi="ar"/>
              </w:rPr>
              <w:t>17.92690</w:t>
            </w:r>
            <w:r>
              <w:rPr>
                <w:rFonts w:hint="eastAsia" w:ascii="方正仿宋_GBK" w:hAnsi="方正仿宋_GBK" w:eastAsia="方正仿宋_GBK" w:cs="方正仿宋_GBK"/>
                <w:b/>
                <w:bCs/>
                <w:i w:val="0"/>
                <w:iCs w:val="0"/>
                <w:color w:val="auto"/>
                <w:kern w:val="0"/>
                <w:sz w:val="18"/>
                <w:szCs w:val="18"/>
                <w:u w:val="none"/>
                <w:lang w:val="en-US" w:eastAsia="zh-CN" w:bidi="ar"/>
              </w:rPr>
              <w:t>）、运动关节手法推拿治疗（</w:t>
            </w:r>
            <w:r>
              <w:rPr>
                <w:rFonts w:hint="default" w:ascii="Times New Roman" w:hAnsi="Times New Roman" w:eastAsia="方正仿宋_GBK" w:cs="Times New Roman"/>
                <w:b/>
                <w:bCs/>
                <w:i w:val="0"/>
                <w:iCs w:val="0"/>
                <w:color w:val="auto"/>
                <w:kern w:val="0"/>
                <w:sz w:val="18"/>
                <w:szCs w:val="18"/>
                <w:u w:val="none"/>
                <w:lang w:val="en-US" w:eastAsia="zh-CN" w:bidi="ar"/>
              </w:rPr>
              <w:t>17.92300</w:t>
            </w:r>
            <w:r>
              <w:rPr>
                <w:rFonts w:hint="eastAsia" w:ascii="方正仿宋_GBK" w:hAnsi="方正仿宋_GBK" w:eastAsia="方正仿宋_GBK" w:cs="方正仿宋_GBK"/>
                <w:b/>
                <w:bCs/>
                <w:i w:val="0"/>
                <w:iCs w:val="0"/>
                <w:color w:val="auto"/>
                <w:kern w:val="0"/>
                <w:sz w:val="18"/>
                <w:szCs w:val="18"/>
                <w:u w:val="none"/>
                <w:lang w:val="en-US" w:eastAsia="zh-CN" w:bidi="ar"/>
              </w:rPr>
              <w:t>）、隔物灸治疗（</w:t>
            </w:r>
            <w:r>
              <w:rPr>
                <w:rFonts w:hint="default" w:ascii="Times New Roman" w:hAnsi="Times New Roman" w:eastAsia="方正仿宋_GBK" w:cs="Times New Roman"/>
                <w:b/>
                <w:bCs/>
                <w:i w:val="0"/>
                <w:iCs w:val="0"/>
                <w:color w:val="auto"/>
                <w:kern w:val="0"/>
                <w:sz w:val="18"/>
                <w:szCs w:val="18"/>
                <w:u w:val="none"/>
                <w:lang w:val="en-US" w:eastAsia="zh-CN" w:bidi="ar"/>
              </w:rPr>
              <w:t xml:space="preserve">17.91320 </w:t>
            </w:r>
            <w:r>
              <w:rPr>
                <w:rFonts w:hint="eastAsia" w:ascii="方正仿宋_GBK" w:hAnsi="方正仿宋_GBK" w:eastAsia="方正仿宋_GBK" w:cs="方正仿宋_GBK"/>
                <w:b/>
                <w:bCs/>
                <w:i w:val="0"/>
                <w:iCs w:val="0"/>
                <w:color w:val="auto"/>
                <w:kern w:val="0"/>
                <w:sz w:val="18"/>
                <w:szCs w:val="18"/>
                <w:u w:val="none"/>
                <w:lang w:val="en-US" w:eastAsia="zh-CN" w:bidi="ar"/>
              </w:rPr>
              <w:t>）、中药贴敷（</w:t>
            </w:r>
            <w:r>
              <w:rPr>
                <w:rFonts w:hint="default" w:ascii="Times New Roman" w:hAnsi="Times New Roman" w:eastAsia="方正仿宋_GBK" w:cs="Times New Roman"/>
                <w:b/>
                <w:bCs/>
                <w:i w:val="0"/>
                <w:iCs w:val="0"/>
                <w:color w:val="auto"/>
                <w:kern w:val="0"/>
                <w:sz w:val="18"/>
                <w:szCs w:val="18"/>
                <w:u w:val="none"/>
                <w:lang w:val="en-US" w:eastAsia="zh-CN" w:bidi="ar"/>
              </w:rPr>
              <w:t>93.3908</w:t>
            </w:r>
            <w:r>
              <w:rPr>
                <w:rFonts w:hint="eastAsia" w:ascii="方正仿宋_GBK" w:hAnsi="方正仿宋_GBK" w:eastAsia="方正仿宋_GBK" w:cs="方正仿宋_GBK"/>
                <w:b/>
                <w:bCs/>
                <w:i w:val="0"/>
                <w:iCs w:val="0"/>
                <w:color w:val="auto"/>
                <w:kern w:val="0"/>
                <w:sz w:val="18"/>
                <w:szCs w:val="18"/>
                <w:u w:val="none"/>
                <w:lang w:val="en-US" w:eastAsia="zh-CN" w:bidi="ar"/>
              </w:rPr>
              <w:t>）</w:t>
            </w:r>
          </w:p>
        </w:tc>
        <w:tc>
          <w:tcPr>
            <w:tcW w:w="1059" w:type="dxa"/>
            <w:vMerge w:val="restart"/>
            <w:tcBorders>
              <w:top w:val="nil"/>
              <w:left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b/>
                <w:bCs/>
                <w:i w:val="0"/>
                <w:iCs w:val="0"/>
                <w:color w:val="auto"/>
                <w:kern w:val="0"/>
                <w:sz w:val="18"/>
                <w:szCs w:val="18"/>
                <w:u w:val="none"/>
                <w:lang w:val="en-US" w:eastAsia="zh-CN" w:bidi="ar"/>
              </w:rPr>
            </w:pPr>
            <w:r>
              <w:rPr>
                <w:rFonts w:hint="eastAsia" w:ascii="方正仿宋_GBK" w:hAnsi="方正仿宋_GBK" w:eastAsia="方正仿宋_GBK" w:cs="方正仿宋_GBK"/>
                <w:b/>
                <w:bCs/>
                <w:i w:val="0"/>
                <w:iCs w:val="0"/>
                <w:color w:val="auto"/>
                <w:kern w:val="0"/>
                <w:sz w:val="18"/>
                <w:szCs w:val="18"/>
                <w:u w:val="none"/>
                <w:lang w:val="en-US" w:eastAsia="zh-CN" w:bidi="ar"/>
              </w:rPr>
              <w:t>≥</w:t>
            </w:r>
            <w:r>
              <w:rPr>
                <w:rFonts w:hint="default" w:ascii="Times New Roman" w:hAnsi="Times New Roman" w:eastAsia="方正仿宋_GBK" w:cs="Times New Roman"/>
                <w:b/>
                <w:bCs/>
                <w:i w:val="0"/>
                <w:iCs w:val="0"/>
                <w:color w:val="auto"/>
                <w:kern w:val="0"/>
                <w:sz w:val="18"/>
                <w:szCs w:val="18"/>
                <w:u w:val="none"/>
                <w:lang w:val="en-US" w:eastAsia="zh-CN" w:bidi="ar"/>
              </w:rPr>
              <w:t>12</w:t>
            </w:r>
            <w:r>
              <w:rPr>
                <w:rFonts w:hint="eastAsia" w:ascii="方正仿宋_GBK" w:hAnsi="方正仿宋_GBK" w:eastAsia="方正仿宋_GBK" w:cs="方正仿宋_GBK"/>
                <w:b/>
                <w:bCs/>
                <w:i w:val="0"/>
                <w:iCs w:val="0"/>
                <w:color w:val="auto"/>
                <w:kern w:val="0"/>
                <w:sz w:val="18"/>
                <w:szCs w:val="18"/>
                <w:u w:val="none"/>
                <w:lang w:val="en-US" w:eastAsia="zh-CN" w:bidi="ar"/>
              </w:rPr>
              <w:t>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9" w:type="dxa"/>
            <w:vMerge w:val="continue"/>
            <w:tcBorders>
              <w:top w:val="nil"/>
              <w:left w:val="single" w:color="000000" w:sz="8" w:space="0"/>
              <w:bottom w:val="single" w:color="000000" w:sz="8" w:space="0"/>
              <w:right w:val="single" w:color="000000" w:sz="8" w:space="0"/>
            </w:tcBorders>
            <w:noWrap/>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18"/>
                <w:u w:val="none"/>
              </w:rPr>
            </w:pPr>
          </w:p>
        </w:tc>
        <w:tc>
          <w:tcPr>
            <w:tcW w:w="1046" w:type="dxa"/>
            <w:vMerge w:val="continue"/>
            <w:tcBorders>
              <w:top w:val="nil"/>
              <w:left w:val="nil"/>
              <w:bottom w:val="single" w:color="000000" w:sz="8" w:space="0"/>
              <w:right w:val="single" w:color="000000" w:sz="8" w:space="0"/>
            </w:tcBorders>
            <w:noWrap/>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18"/>
                <w:u w:val="none"/>
              </w:rPr>
            </w:pPr>
          </w:p>
        </w:tc>
        <w:tc>
          <w:tcPr>
            <w:tcW w:w="1835" w:type="dxa"/>
            <w:vMerge w:val="continue"/>
            <w:tcBorders>
              <w:top w:val="nil"/>
              <w:left w:val="nil"/>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auto"/>
                <w:sz w:val="18"/>
                <w:szCs w:val="18"/>
                <w:u w:val="none"/>
              </w:rPr>
            </w:pPr>
          </w:p>
        </w:tc>
        <w:tc>
          <w:tcPr>
            <w:tcW w:w="1369" w:type="dxa"/>
            <w:vMerge w:val="continue"/>
            <w:tcBorders>
              <w:top w:val="nil"/>
              <w:left w:val="nil"/>
              <w:bottom w:val="single" w:color="000000" w:sz="8" w:space="0"/>
              <w:right w:val="single" w:color="000000" w:sz="8" w:space="0"/>
            </w:tcBorders>
            <w:noWrap/>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方正仿宋_GBK" w:hAnsi="方正仿宋_GBK" w:eastAsia="方正仿宋_GBK" w:cs="方正仿宋_GBK"/>
                <w:b/>
                <w:bCs/>
                <w:i w:val="0"/>
                <w:iCs w:val="0"/>
                <w:color w:val="auto"/>
                <w:sz w:val="18"/>
                <w:szCs w:val="18"/>
                <w:u w:val="none"/>
              </w:rPr>
            </w:pPr>
          </w:p>
        </w:tc>
        <w:tc>
          <w:tcPr>
            <w:tcW w:w="1284" w:type="dxa"/>
            <w:vMerge w:val="continue"/>
            <w:tcBorders>
              <w:top w:val="nil"/>
              <w:left w:val="nil"/>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default" w:ascii="Times New Roman" w:hAnsi="Times New Roman" w:eastAsia="宋体" w:cs="Times New Roman"/>
                <w:b/>
                <w:bCs/>
                <w:i w:val="0"/>
                <w:iCs w:val="0"/>
                <w:color w:val="auto"/>
                <w:sz w:val="18"/>
                <w:szCs w:val="18"/>
                <w:u w:val="none"/>
              </w:rPr>
            </w:pPr>
          </w:p>
        </w:tc>
        <w:tc>
          <w:tcPr>
            <w:tcW w:w="1688"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肩周炎</w:t>
            </w:r>
          </w:p>
        </w:tc>
        <w:tc>
          <w:tcPr>
            <w:tcW w:w="1378"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M75.001</w:t>
            </w:r>
          </w:p>
        </w:tc>
        <w:tc>
          <w:tcPr>
            <w:tcW w:w="3637" w:type="dxa"/>
            <w:vMerge w:val="continue"/>
            <w:tcBorders>
              <w:top w:val="nil"/>
              <w:left w:val="nil"/>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方正仿宋_GBK" w:hAnsi="方正仿宋_GBK" w:eastAsia="方正仿宋_GBK" w:cs="方正仿宋_GBK"/>
                <w:b/>
                <w:bCs/>
                <w:i w:val="0"/>
                <w:iCs w:val="0"/>
                <w:color w:val="auto"/>
                <w:sz w:val="18"/>
                <w:szCs w:val="18"/>
                <w:u w:val="none"/>
              </w:rPr>
            </w:pPr>
          </w:p>
        </w:tc>
        <w:tc>
          <w:tcPr>
            <w:tcW w:w="1059" w:type="dxa"/>
            <w:vMerge w:val="continue"/>
            <w:tcBorders>
              <w:left w:val="nil"/>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方正仿宋_GBK" w:hAnsi="方正仿宋_GBK" w:eastAsia="方正仿宋_GBK" w:cs="方正仿宋_GBK"/>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79" w:type="dxa"/>
            <w:vMerge w:val="continue"/>
            <w:tcBorders>
              <w:top w:val="nil"/>
              <w:left w:val="single" w:color="000000" w:sz="8" w:space="0"/>
              <w:bottom w:val="single" w:color="000000" w:sz="8" w:space="0"/>
              <w:right w:val="single" w:color="000000" w:sz="8" w:space="0"/>
            </w:tcBorders>
            <w:noWrap/>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18"/>
                <w:u w:val="none"/>
              </w:rPr>
            </w:pPr>
          </w:p>
        </w:tc>
        <w:tc>
          <w:tcPr>
            <w:tcW w:w="1046" w:type="dxa"/>
            <w:vMerge w:val="continue"/>
            <w:tcBorders>
              <w:top w:val="nil"/>
              <w:left w:val="nil"/>
              <w:bottom w:val="single" w:color="000000" w:sz="8" w:space="0"/>
              <w:right w:val="single" w:color="000000" w:sz="8" w:space="0"/>
            </w:tcBorders>
            <w:noWrap/>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sz w:val="18"/>
                <w:szCs w:val="18"/>
                <w:u w:val="none"/>
              </w:rPr>
            </w:pPr>
          </w:p>
        </w:tc>
        <w:tc>
          <w:tcPr>
            <w:tcW w:w="1835" w:type="dxa"/>
            <w:vMerge w:val="continue"/>
            <w:tcBorders>
              <w:top w:val="nil"/>
              <w:left w:val="nil"/>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default" w:ascii="Times New Roman" w:hAnsi="Times New Roman" w:eastAsia="宋体" w:cs="Times New Roman"/>
                <w:i w:val="0"/>
                <w:iCs w:val="0"/>
                <w:color w:val="auto"/>
                <w:sz w:val="18"/>
                <w:szCs w:val="18"/>
                <w:u w:val="none"/>
              </w:rPr>
            </w:pPr>
          </w:p>
        </w:tc>
        <w:tc>
          <w:tcPr>
            <w:tcW w:w="1369" w:type="dxa"/>
            <w:vMerge w:val="continue"/>
            <w:tcBorders>
              <w:top w:val="nil"/>
              <w:left w:val="nil"/>
              <w:bottom w:val="single" w:color="000000" w:sz="8" w:space="0"/>
              <w:right w:val="single" w:color="000000" w:sz="8" w:space="0"/>
            </w:tcBorders>
            <w:noWrap/>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方正仿宋_GBK" w:hAnsi="方正仿宋_GBK" w:eastAsia="方正仿宋_GBK" w:cs="方正仿宋_GBK"/>
                <w:b/>
                <w:bCs/>
                <w:i w:val="0"/>
                <w:iCs w:val="0"/>
                <w:color w:val="auto"/>
                <w:sz w:val="18"/>
                <w:szCs w:val="18"/>
                <w:u w:val="none"/>
              </w:rPr>
            </w:pPr>
          </w:p>
        </w:tc>
        <w:tc>
          <w:tcPr>
            <w:tcW w:w="1284" w:type="dxa"/>
            <w:vMerge w:val="continue"/>
            <w:tcBorders>
              <w:top w:val="nil"/>
              <w:left w:val="nil"/>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default" w:ascii="Times New Roman" w:hAnsi="Times New Roman" w:eastAsia="宋体" w:cs="Times New Roman"/>
                <w:b/>
                <w:bCs/>
                <w:i w:val="0"/>
                <w:iCs w:val="0"/>
                <w:color w:val="auto"/>
                <w:sz w:val="18"/>
                <w:szCs w:val="18"/>
                <w:u w:val="none"/>
              </w:rPr>
            </w:pPr>
          </w:p>
        </w:tc>
        <w:tc>
          <w:tcPr>
            <w:tcW w:w="1688"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b/>
                <w:bCs/>
                <w:i w:val="0"/>
                <w:iCs w:val="0"/>
                <w:color w:val="auto"/>
                <w:sz w:val="18"/>
                <w:szCs w:val="18"/>
                <w:u w:val="none"/>
              </w:rPr>
            </w:pPr>
            <w:r>
              <w:rPr>
                <w:rFonts w:hint="eastAsia" w:ascii="方正仿宋_GBK" w:hAnsi="方正仿宋_GBK" w:eastAsia="方正仿宋_GBK" w:cs="方正仿宋_GBK"/>
                <w:b/>
                <w:bCs/>
                <w:i w:val="0"/>
                <w:iCs w:val="0"/>
                <w:color w:val="auto"/>
                <w:kern w:val="0"/>
                <w:sz w:val="18"/>
                <w:szCs w:val="18"/>
                <w:u w:val="none"/>
                <w:lang w:val="en-US" w:eastAsia="zh-CN" w:bidi="ar"/>
              </w:rPr>
              <w:t>粘连性肩关节囊炎</w:t>
            </w:r>
          </w:p>
        </w:tc>
        <w:tc>
          <w:tcPr>
            <w:tcW w:w="1378"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M75.000</w:t>
            </w:r>
          </w:p>
        </w:tc>
        <w:tc>
          <w:tcPr>
            <w:tcW w:w="3637" w:type="dxa"/>
            <w:vMerge w:val="continue"/>
            <w:tcBorders>
              <w:top w:val="nil"/>
              <w:left w:val="nil"/>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方正仿宋_GBK" w:hAnsi="方正仿宋_GBK" w:eastAsia="方正仿宋_GBK" w:cs="方正仿宋_GBK"/>
                <w:b/>
                <w:bCs/>
                <w:i w:val="0"/>
                <w:iCs w:val="0"/>
                <w:color w:val="auto"/>
                <w:sz w:val="18"/>
                <w:szCs w:val="18"/>
                <w:u w:val="none"/>
              </w:rPr>
            </w:pPr>
          </w:p>
        </w:tc>
        <w:tc>
          <w:tcPr>
            <w:tcW w:w="1059" w:type="dxa"/>
            <w:vMerge w:val="continue"/>
            <w:tcBorders>
              <w:left w:val="nil"/>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方正仿宋_GBK" w:hAnsi="方正仿宋_GBK" w:eastAsia="方正仿宋_GBK" w:cs="方正仿宋_GBK"/>
                <w:b/>
                <w:bCs/>
                <w:i w:val="0"/>
                <w:iCs w:val="0"/>
                <w:color w:val="auto"/>
                <w:sz w:val="18"/>
                <w:szCs w:val="18"/>
                <w:u w:val="none"/>
              </w:rPr>
            </w:pPr>
          </w:p>
        </w:tc>
      </w:tr>
    </w:tbl>
    <w:p>
      <w:pPr>
        <w:keepNext w:val="0"/>
        <w:keepLines w:val="0"/>
        <w:pageBreakBefore w:val="0"/>
        <w:kinsoku/>
        <w:wordWrap/>
        <w:overflowPunct/>
        <w:topLinePunct w:val="0"/>
        <w:autoSpaceDE/>
        <w:autoSpaceDN/>
        <w:bidi w:val="0"/>
        <w:adjustRightInd/>
        <w:snapToGrid/>
        <w:spacing w:line="360" w:lineRule="exact"/>
        <w:jc w:val="both"/>
        <w:rPr>
          <w:rFonts w:hint="eastAsia" w:ascii="Times New Roman" w:hAnsi="Times New Roman" w:eastAsia="方正仿宋_GBK" w:cs="方正仿宋_GBK"/>
          <w:color w:val="auto"/>
          <w:sz w:val="32"/>
          <w:szCs w:val="32"/>
          <w:lang w:bidi="ar"/>
        </w:rPr>
      </w:pPr>
    </w:p>
    <w:p>
      <w:pPr>
        <w:keepNext w:val="0"/>
        <w:keepLines w:val="0"/>
        <w:pageBreakBefore w:val="0"/>
        <w:kinsoku/>
        <w:wordWrap/>
        <w:overflowPunct/>
        <w:topLinePunct w:val="0"/>
        <w:autoSpaceDE/>
        <w:autoSpaceDN/>
        <w:bidi w:val="0"/>
        <w:adjustRightInd/>
        <w:snapToGrid/>
        <w:spacing w:line="260" w:lineRule="exact"/>
        <w:jc w:val="left"/>
        <w:rPr>
          <w:rFonts w:ascii="Times New Roman" w:hAnsi="Times New Roman" w:eastAsia="方正仿宋_GBK"/>
          <w:b w:val="0"/>
          <w:bCs w:val="0"/>
          <w:color w:val="auto"/>
        </w:rPr>
        <w:sectPr>
          <w:pgSz w:w="16838" w:h="11906" w:orient="landscape"/>
          <w:pgMar w:top="1962" w:right="1474" w:bottom="1848" w:left="1587" w:header="851" w:footer="992" w:gutter="0"/>
          <w:paperSrc/>
          <w:pgNumType w:fmt="numberInDash"/>
          <w:cols w:space="0" w:num="1"/>
          <w:rtlGutter w:val="0"/>
          <w:docGrid w:type="lines" w:linePitch="491" w:charSpace="0"/>
        </w:sectPr>
      </w:pPr>
      <w:bookmarkStart w:id="9" w:name="OLE_LINK6"/>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Times New Roman" w:hAnsi="Times New Roman" w:eastAsia="方正黑体_GBK" w:cs="方正黑体_GBK"/>
          <w:color w:val="auto"/>
          <w:sz w:val="32"/>
          <w:szCs w:val="32"/>
        </w:rPr>
      </w:pPr>
      <w:r>
        <w:rPr>
          <w:rFonts w:hint="eastAsia" w:ascii="Times New Roman" w:hAnsi="Times New Roman" w:eastAsia="方正黑体_GBK" w:cs="方正黑体_GBK"/>
          <w:color w:val="auto"/>
          <w:sz w:val="32"/>
          <w:szCs w:val="32"/>
        </w:rPr>
        <w:t>附件2</w:t>
      </w:r>
      <w:bookmarkStart w:id="10" w:name="OLE_LINK13"/>
    </w:p>
    <w:p>
      <w:pPr>
        <w:spacing w:line="600" w:lineRule="exact"/>
        <w:ind w:firstLine="880" w:firstLineChars="200"/>
        <w:jc w:val="center"/>
        <w:rPr>
          <w:rFonts w:hint="eastAsia" w:ascii="方正小标宋_GBK" w:hAnsi="方正小标宋_GBK" w:eastAsia="方正小标宋_GBK" w:cs="方正小标宋_GBK"/>
          <w:color w:val="auto"/>
          <w:sz w:val="44"/>
          <w:szCs w:val="44"/>
          <w:lang w:bidi="ar"/>
        </w:rPr>
      </w:pPr>
      <w:r>
        <w:rPr>
          <w:rFonts w:hint="eastAsia" w:ascii="方正小标宋_GBK" w:hAnsi="方正小标宋_GBK" w:eastAsia="方正小标宋_GBK" w:cs="方正小标宋_GBK"/>
          <w:color w:val="auto"/>
          <w:sz w:val="44"/>
          <w:szCs w:val="44"/>
          <w:lang w:bidi="ar"/>
        </w:rPr>
        <w:t>中医优势病组主要诊断及中医</w:t>
      </w:r>
    </w:p>
    <w:p>
      <w:pPr>
        <w:spacing w:line="600" w:lineRule="exact"/>
        <w:ind w:firstLine="880" w:firstLineChars="200"/>
        <w:jc w:val="center"/>
        <w:rPr>
          <w:rFonts w:hint="eastAsia" w:ascii="方正小标宋_GBK" w:hAnsi="方正小标宋_GBK" w:eastAsia="方正小标宋_GBK" w:cs="方正小标宋_GBK"/>
          <w:color w:val="auto"/>
          <w:sz w:val="44"/>
          <w:szCs w:val="44"/>
          <w:lang w:bidi="ar"/>
        </w:rPr>
      </w:pPr>
      <w:r>
        <w:rPr>
          <w:rFonts w:hint="eastAsia" w:ascii="方正小标宋_GBK" w:hAnsi="方正小标宋_GBK" w:eastAsia="方正小标宋_GBK" w:cs="方正小标宋_GBK"/>
          <w:color w:val="auto"/>
          <w:sz w:val="44"/>
          <w:szCs w:val="44"/>
          <w:lang w:bidi="ar"/>
        </w:rPr>
        <w:t>主要</w:t>
      </w:r>
      <w:r>
        <w:rPr>
          <w:rFonts w:hint="eastAsia" w:ascii="方正小标宋_GBK" w:hAnsi="方正小标宋_GBK" w:eastAsia="方正小标宋_GBK" w:cs="方正小标宋_GBK"/>
          <w:color w:val="auto"/>
          <w:sz w:val="44"/>
          <w:szCs w:val="44"/>
          <w:lang w:val="en-US" w:eastAsia="zh-CN" w:bidi="ar"/>
        </w:rPr>
        <w:t>手术或</w:t>
      </w:r>
      <w:r>
        <w:rPr>
          <w:rFonts w:hint="eastAsia" w:ascii="方正小标宋_GBK" w:hAnsi="方正小标宋_GBK" w:eastAsia="方正小标宋_GBK" w:cs="方正小标宋_GBK"/>
          <w:color w:val="auto"/>
          <w:sz w:val="44"/>
          <w:szCs w:val="44"/>
          <w:lang w:bidi="ar"/>
        </w:rPr>
        <w:t>操作表</w:t>
      </w:r>
    </w:p>
    <w:bookmarkEnd w:id="10"/>
    <w:p>
      <w:pPr>
        <w:spacing w:line="600" w:lineRule="exact"/>
        <w:ind w:firstLine="640" w:firstLineChars="200"/>
        <w:jc w:val="center"/>
        <w:rPr>
          <w:rFonts w:hint="eastAsia" w:ascii="方正仿宋_GBK" w:hAnsi="方正仿宋_GBK" w:eastAsia="方正仿宋_GBK" w:cs="方正仿宋_GBK"/>
          <w:b/>
          <w:bCs/>
          <w:color w:val="auto"/>
          <w:sz w:val="32"/>
          <w:szCs w:val="32"/>
        </w:rPr>
        <w:sectPr>
          <w:pgSz w:w="11906" w:h="16838"/>
          <w:pgMar w:top="1962" w:right="1474" w:bottom="1848" w:left="1587" w:header="851" w:footer="992" w:gutter="0"/>
          <w:paperSrc/>
          <w:pgNumType w:fmt="numberInDash"/>
          <w:cols w:space="720" w:num="1"/>
          <w:rtlGutter w:val="0"/>
          <w:docGrid w:type="lines" w:linePitch="327" w:charSpace="0"/>
        </w:sectPr>
      </w:pPr>
      <w:r>
        <w:rPr>
          <w:rFonts w:hint="eastAsia" w:ascii="方正仿宋_GBK" w:hAnsi="方正仿宋_GBK" w:eastAsia="方正仿宋_GBK" w:cs="方正仿宋_GBK"/>
          <w:color w:val="auto"/>
          <w:sz w:val="32"/>
          <w:szCs w:val="32"/>
          <w:lang w:val="en-US" w:eastAsia="zh-CN" w:bidi="ar"/>
        </w:rPr>
        <w:t>（</w:t>
      </w:r>
      <w:r>
        <w:rPr>
          <w:rFonts w:hint="default" w:ascii="Times New Roman" w:hAnsi="Times New Roman" w:eastAsia="方正仿宋_GBK" w:cs="Times New Roman"/>
          <w:color w:val="auto"/>
          <w:sz w:val="32"/>
          <w:szCs w:val="32"/>
          <w:lang w:val="en-US" w:eastAsia="zh-CN" w:bidi="ar"/>
        </w:rPr>
        <w:t>2025</w:t>
      </w:r>
      <w:r>
        <w:rPr>
          <w:rFonts w:hint="eastAsia" w:ascii="方正仿宋_GBK" w:hAnsi="方正仿宋_GBK" w:eastAsia="方正仿宋_GBK" w:cs="方正仿宋_GBK"/>
          <w:color w:val="auto"/>
          <w:sz w:val="32"/>
          <w:szCs w:val="32"/>
          <w:lang w:val="en-US" w:eastAsia="zh-CN" w:bidi="ar"/>
        </w:rPr>
        <w:t>年版）</w:t>
      </w:r>
    </w:p>
    <w:p>
      <w:pPr>
        <w:widowControl/>
        <w:ind w:firstLine="562" w:firstLineChars="200"/>
        <w:jc w:val="both"/>
        <w:rPr>
          <w:rFonts w:hint="eastAsia" w:ascii="Times New Roman" w:hAnsi="Times New Roman" w:eastAsia="方正楷体_GBK" w:cs="方正楷体_GBK"/>
          <w:b/>
          <w:bCs/>
          <w:color w:val="auto"/>
          <w:sz w:val="28"/>
          <w:szCs w:val="28"/>
        </w:rPr>
      </w:pPr>
      <w:bookmarkStart w:id="11" w:name="OLE_LINK29"/>
      <w:r>
        <w:rPr>
          <w:rFonts w:hint="eastAsia" w:ascii="Times New Roman" w:hAnsi="Times New Roman" w:eastAsia="方正黑体_GBK" w:cs="方正黑体_GBK"/>
          <w:b/>
          <w:bCs/>
          <w:color w:val="auto"/>
          <w:sz w:val="28"/>
          <w:szCs w:val="36"/>
          <w:lang w:val="en-US" w:eastAsia="zh-CN"/>
        </w:rPr>
        <w:t>1.</w:t>
      </w:r>
      <w:r>
        <w:rPr>
          <w:rFonts w:hint="eastAsia" w:ascii="Times New Roman" w:hAnsi="Times New Roman" w:eastAsia="方正黑体_GBK" w:cs="方正黑体_GBK"/>
          <w:b/>
          <w:bCs/>
          <w:color w:val="auto"/>
          <w:sz w:val="28"/>
          <w:szCs w:val="36"/>
        </w:rPr>
        <w:t>IR1Z</w:t>
      </w:r>
      <w:r>
        <w:rPr>
          <w:rFonts w:hint="eastAsia" w:ascii="Times New Roman" w:hAnsi="Times New Roman" w:eastAsia="方正楷体_GBK" w:cs="方正楷体_GBK"/>
          <w:b/>
          <w:bCs/>
          <w:color w:val="auto"/>
          <w:sz w:val="28"/>
          <w:szCs w:val="28"/>
        </w:rPr>
        <w:t>骨盆骨折，中医正骨术</w:t>
      </w:r>
    </w:p>
    <w:p>
      <w:pPr>
        <w:ind w:firstLine="422" w:firstLineChars="200"/>
        <w:jc w:val="left"/>
        <w:rPr>
          <w:rFonts w:hint="eastAsia" w:ascii="Times New Roman" w:hAnsi="Times New Roman" w:eastAsia="宋体" w:cs="Times New Roman"/>
          <w:color w:val="auto"/>
          <w:sz w:val="21"/>
          <w:szCs w:val="24"/>
        </w:rPr>
      </w:pPr>
      <w:r>
        <w:rPr>
          <w:rFonts w:hint="eastAsia" w:ascii="Times New Roman" w:hAnsi="Times New Roman" w:eastAsia="宋体" w:cs="宋体"/>
          <w:b/>
          <w:bCs/>
          <w:color w:val="auto"/>
          <w:sz w:val="21"/>
          <w:szCs w:val="24"/>
        </w:rPr>
        <w:t>入组条件</w:t>
      </w:r>
      <w:r>
        <w:rPr>
          <w:rFonts w:hint="eastAsia" w:ascii="Times New Roman" w:hAnsi="Times New Roman" w:eastAsia="宋体" w:cs="宋体"/>
          <w:color w:val="auto"/>
          <w:sz w:val="21"/>
          <w:szCs w:val="24"/>
        </w:rPr>
        <w:t>：同时</w:t>
      </w:r>
      <w:r>
        <w:rPr>
          <w:rFonts w:hint="eastAsia" w:ascii="Times New Roman" w:hAnsi="Times New Roman" w:eastAsia="宋体" w:cs="宋体"/>
          <w:color w:val="auto"/>
          <w:sz w:val="21"/>
          <w:szCs w:val="24"/>
          <w:lang w:eastAsia="zh-CN"/>
        </w:rPr>
        <w:t>包含</w:t>
      </w:r>
      <w:r>
        <w:rPr>
          <w:rFonts w:hint="eastAsia" w:ascii="Times New Roman" w:hAnsi="Times New Roman" w:eastAsia="宋体" w:cs="宋体"/>
          <w:color w:val="auto"/>
          <w:sz w:val="21"/>
          <w:szCs w:val="24"/>
        </w:rPr>
        <w:t>主要诊断和</w:t>
      </w:r>
      <w:bookmarkStart w:id="12" w:name="OLE_LINK19"/>
      <w:r>
        <w:rPr>
          <w:rFonts w:hint="eastAsia" w:ascii="Times New Roman" w:hAnsi="Times New Roman" w:eastAsia="宋体" w:cs="宋体"/>
          <w:color w:val="auto"/>
          <w:sz w:val="21"/>
          <w:szCs w:val="24"/>
          <w:lang w:eastAsia="zh-CN"/>
        </w:rPr>
        <w:t>中医主要</w:t>
      </w:r>
      <w:r>
        <w:rPr>
          <w:rFonts w:hint="eastAsia" w:ascii="Times New Roman" w:hAnsi="Times New Roman" w:eastAsia="宋体" w:cs="宋体"/>
          <w:color w:val="auto"/>
          <w:sz w:val="21"/>
          <w:szCs w:val="24"/>
          <w:lang w:val="en-US" w:eastAsia="zh-CN"/>
        </w:rPr>
        <w:t>手术或操作</w:t>
      </w:r>
      <w:bookmarkEnd w:id="12"/>
      <w:r>
        <w:rPr>
          <w:rFonts w:hint="eastAsia" w:ascii="Times New Roman" w:hAnsi="Times New Roman" w:eastAsia="宋体" w:cs="宋体"/>
          <w:color w:val="auto"/>
          <w:sz w:val="21"/>
          <w:szCs w:val="24"/>
        </w:rPr>
        <w:t>，住院天数≥10天。</w:t>
      </w:r>
    </w:p>
    <w:p>
      <w:pPr>
        <w:jc w:val="both"/>
        <w:rPr>
          <w:rFonts w:hint="eastAsia" w:ascii="Times New Roman" w:hAnsi="Times New Roman" w:eastAsia="宋体" w:cs="Times New Roman"/>
          <w:b/>
          <w:bCs/>
          <w:color w:val="auto"/>
          <w:sz w:val="21"/>
          <w:szCs w:val="24"/>
        </w:rPr>
      </w:pPr>
    </w:p>
    <w:p>
      <w:pPr>
        <w:ind w:firstLine="422" w:firstLineChars="200"/>
        <w:jc w:val="both"/>
        <w:rPr>
          <w:rFonts w:hint="eastAsia" w:ascii="Times New Roman" w:hAnsi="Times New Roman" w:eastAsia="方正楷体_GBK" w:cs="方正楷体_GBK"/>
          <w:b/>
          <w:bCs/>
          <w:color w:val="auto"/>
          <w:sz w:val="28"/>
          <w:szCs w:val="36"/>
          <w:lang w:eastAsia="zh-CN"/>
        </w:rPr>
      </w:pPr>
      <w:bookmarkStart w:id="13" w:name="OLE_LINK15"/>
      <w:r>
        <w:rPr>
          <w:rFonts w:hint="eastAsia" w:ascii="Times New Roman" w:hAnsi="Times New Roman" w:eastAsia="宋体" w:cs="Times New Roman"/>
          <w:b/>
          <w:bCs/>
          <w:color w:val="auto"/>
          <w:sz w:val="21"/>
          <w:szCs w:val="24"/>
          <w:lang w:val="en-US" w:eastAsia="zh-CN"/>
        </w:rPr>
        <w:t>主要诊断</w:t>
      </w:r>
    </w:p>
    <w:bookmarkEnd w:id="13"/>
    <w:p>
      <w:pPr>
        <w:ind w:firstLine="420" w:firstLineChars="200"/>
        <w:jc w:val="both"/>
        <w:rPr>
          <w:rFonts w:hint="eastAsia" w:ascii="Times New Roman" w:hAnsi="Times New Roman" w:eastAsia="宋体" w:cs="Times New Roman"/>
          <w:color w:val="auto"/>
          <w:sz w:val="21"/>
          <w:szCs w:val="24"/>
        </w:rPr>
      </w:pPr>
      <w:r>
        <w:rPr>
          <w:rFonts w:hint="eastAsia" w:ascii="Times New Roman" w:hAnsi="Times New Roman" w:eastAsia="宋体" w:cs="Times New Roman"/>
          <w:color w:val="auto"/>
          <w:sz w:val="21"/>
          <w:szCs w:val="24"/>
        </w:rPr>
        <w:t>S32.400</w:t>
      </w:r>
      <w:r>
        <w:rPr>
          <w:rFonts w:hint="eastAsia" w:ascii="Times New Roman" w:hAnsi="Times New Roman" w:eastAsia="宋体" w:cs="Times New Roman"/>
          <w:color w:val="auto"/>
          <w:sz w:val="21"/>
          <w:szCs w:val="24"/>
        </w:rPr>
        <w:tab/>
      </w:r>
      <w:r>
        <w:rPr>
          <w:rFonts w:hint="eastAsia" w:ascii="Times New Roman" w:hAnsi="Times New Roman" w:eastAsia="宋体" w:cs="Times New Roman"/>
          <w:color w:val="auto"/>
          <w:sz w:val="21"/>
          <w:szCs w:val="24"/>
        </w:rPr>
        <w:t>髋臼骨折</w:t>
      </w:r>
    </w:p>
    <w:p>
      <w:pPr>
        <w:ind w:firstLine="420" w:firstLineChars="200"/>
        <w:jc w:val="both"/>
        <w:rPr>
          <w:rFonts w:hint="eastAsia" w:ascii="Times New Roman" w:hAnsi="Times New Roman" w:eastAsia="宋体" w:cs="Times New Roman"/>
          <w:color w:val="auto"/>
          <w:sz w:val="21"/>
          <w:szCs w:val="24"/>
        </w:rPr>
      </w:pPr>
      <w:r>
        <w:rPr>
          <w:rFonts w:hint="eastAsia" w:ascii="Times New Roman" w:hAnsi="Times New Roman" w:eastAsia="宋体" w:cs="Times New Roman"/>
          <w:color w:val="auto"/>
          <w:sz w:val="21"/>
          <w:szCs w:val="24"/>
        </w:rPr>
        <w:t>S32.801</w:t>
      </w:r>
      <w:r>
        <w:rPr>
          <w:rFonts w:hint="eastAsia" w:ascii="Times New Roman" w:hAnsi="Times New Roman" w:eastAsia="宋体" w:cs="Times New Roman"/>
          <w:color w:val="auto"/>
          <w:sz w:val="21"/>
          <w:szCs w:val="24"/>
        </w:rPr>
        <w:tab/>
      </w:r>
      <w:r>
        <w:rPr>
          <w:rFonts w:hint="eastAsia" w:ascii="Times New Roman" w:hAnsi="Times New Roman" w:eastAsia="宋体" w:cs="Times New Roman"/>
          <w:color w:val="auto"/>
          <w:sz w:val="21"/>
          <w:szCs w:val="24"/>
        </w:rPr>
        <w:t>坐骨骨折</w:t>
      </w:r>
    </w:p>
    <w:p>
      <w:pPr>
        <w:ind w:firstLine="420" w:firstLineChars="200"/>
        <w:jc w:val="both"/>
        <w:rPr>
          <w:rFonts w:hint="eastAsia" w:ascii="Times New Roman" w:hAnsi="Times New Roman" w:eastAsia="宋体" w:cs="Times New Roman"/>
          <w:color w:val="auto"/>
          <w:sz w:val="21"/>
          <w:szCs w:val="24"/>
        </w:rPr>
      </w:pPr>
      <w:r>
        <w:rPr>
          <w:rFonts w:hint="eastAsia" w:ascii="Times New Roman" w:hAnsi="Times New Roman" w:eastAsia="宋体" w:cs="Times New Roman"/>
          <w:color w:val="auto"/>
          <w:sz w:val="21"/>
          <w:szCs w:val="24"/>
        </w:rPr>
        <w:t>S32.300</w:t>
      </w:r>
      <w:r>
        <w:rPr>
          <w:rFonts w:hint="eastAsia" w:ascii="Times New Roman" w:hAnsi="Times New Roman" w:eastAsia="宋体" w:cs="Times New Roman"/>
          <w:color w:val="auto"/>
          <w:sz w:val="21"/>
          <w:szCs w:val="24"/>
        </w:rPr>
        <w:tab/>
      </w:r>
      <w:r>
        <w:rPr>
          <w:rFonts w:hint="eastAsia" w:ascii="Times New Roman" w:hAnsi="Times New Roman" w:eastAsia="宋体" w:cs="Times New Roman"/>
          <w:color w:val="auto"/>
          <w:sz w:val="21"/>
          <w:szCs w:val="24"/>
        </w:rPr>
        <w:t>髂骨骨折</w:t>
      </w:r>
    </w:p>
    <w:p>
      <w:pPr>
        <w:ind w:firstLine="420" w:firstLineChars="200"/>
        <w:jc w:val="both"/>
        <w:rPr>
          <w:rFonts w:hint="eastAsia" w:ascii="Times New Roman" w:hAnsi="Times New Roman" w:eastAsia="宋体" w:cs="Times New Roman"/>
          <w:color w:val="auto"/>
          <w:sz w:val="21"/>
          <w:szCs w:val="24"/>
        </w:rPr>
      </w:pPr>
      <w:r>
        <w:rPr>
          <w:rFonts w:hint="eastAsia" w:ascii="Times New Roman" w:hAnsi="Times New Roman" w:eastAsia="宋体" w:cs="Times New Roman"/>
          <w:color w:val="auto"/>
          <w:sz w:val="21"/>
          <w:szCs w:val="24"/>
        </w:rPr>
        <w:t>S32.500x002</w:t>
      </w:r>
      <w:r>
        <w:rPr>
          <w:rFonts w:hint="eastAsia" w:ascii="Times New Roman" w:hAnsi="Times New Roman" w:eastAsia="宋体" w:cs="Times New Roman"/>
          <w:color w:val="auto"/>
          <w:sz w:val="21"/>
          <w:szCs w:val="24"/>
        </w:rPr>
        <w:tab/>
      </w:r>
      <w:r>
        <w:rPr>
          <w:rFonts w:hint="eastAsia" w:ascii="Times New Roman" w:hAnsi="Times New Roman" w:eastAsia="宋体" w:cs="Times New Roman"/>
          <w:color w:val="auto"/>
          <w:sz w:val="21"/>
          <w:szCs w:val="24"/>
        </w:rPr>
        <w:t>耻骨分支骨折</w:t>
      </w:r>
    </w:p>
    <w:p>
      <w:pPr>
        <w:ind w:firstLine="420" w:firstLineChars="200"/>
        <w:jc w:val="both"/>
        <w:rPr>
          <w:rFonts w:hint="eastAsia" w:ascii="Times New Roman" w:hAnsi="Times New Roman" w:eastAsia="宋体" w:cs="Times New Roman"/>
          <w:color w:val="auto"/>
          <w:sz w:val="21"/>
          <w:szCs w:val="24"/>
        </w:rPr>
      </w:pPr>
      <w:r>
        <w:rPr>
          <w:rFonts w:hint="eastAsia" w:ascii="Times New Roman" w:hAnsi="Times New Roman" w:eastAsia="宋体" w:cs="Times New Roman"/>
          <w:color w:val="auto"/>
          <w:sz w:val="21"/>
          <w:szCs w:val="24"/>
        </w:rPr>
        <w:t>S32.500x003</w:t>
      </w:r>
      <w:r>
        <w:rPr>
          <w:rFonts w:hint="eastAsia" w:ascii="Times New Roman" w:hAnsi="Times New Roman" w:eastAsia="宋体" w:cs="Times New Roman"/>
          <w:color w:val="auto"/>
          <w:sz w:val="21"/>
          <w:szCs w:val="24"/>
        </w:rPr>
        <w:tab/>
      </w:r>
      <w:r>
        <w:rPr>
          <w:rFonts w:hint="eastAsia" w:ascii="Times New Roman" w:hAnsi="Times New Roman" w:eastAsia="宋体" w:cs="Times New Roman"/>
          <w:color w:val="auto"/>
          <w:sz w:val="21"/>
          <w:szCs w:val="24"/>
        </w:rPr>
        <w:t>耻骨联合骨折</w:t>
      </w:r>
    </w:p>
    <w:p>
      <w:pPr>
        <w:ind w:firstLine="420" w:firstLineChars="200"/>
        <w:jc w:val="both"/>
        <w:rPr>
          <w:rFonts w:hint="eastAsia" w:ascii="Times New Roman" w:hAnsi="Times New Roman" w:eastAsia="宋体" w:cs="Times New Roman"/>
          <w:color w:val="auto"/>
          <w:sz w:val="21"/>
          <w:szCs w:val="24"/>
        </w:rPr>
      </w:pPr>
      <w:r>
        <w:rPr>
          <w:rFonts w:hint="eastAsia" w:ascii="Times New Roman" w:hAnsi="Times New Roman" w:eastAsia="宋体" w:cs="Times New Roman"/>
          <w:color w:val="auto"/>
          <w:sz w:val="21"/>
          <w:szCs w:val="24"/>
        </w:rPr>
        <w:t>S32.510</w:t>
      </w:r>
      <w:r>
        <w:rPr>
          <w:rFonts w:hint="eastAsia" w:ascii="Times New Roman" w:hAnsi="Times New Roman" w:eastAsia="宋体" w:cs="Times New Roman"/>
          <w:color w:val="auto"/>
          <w:sz w:val="21"/>
          <w:szCs w:val="24"/>
        </w:rPr>
        <w:tab/>
      </w:r>
      <w:r>
        <w:rPr>
          <w:rFonts w:hint="eastAsia" w:ascii="Times New Roman" w:hAnsi="Times New Roman" w:eastAsia="宋体" w:cs="Times New Roman"/>
          <w:color w:val="auto"/>
          <w:sz w:val="21"/>
          <w:szCs w:val="24"/>
        </w:rPr>
        <w:t>开放性耻骨骨折</w:t>
      </w:r>
    </w:p>
    <w:p>
      <w:pPr>
        <w:jc w:val="both"/>
        <w:rPr>
          <w:rFonts w:hint="eastAsia" w:ascii="Times New Roman" w:hAnsi="Times New Roman" w:eastAsia="宋体" w:cs="Times New Roman"/>
          <w:color w:val="auto"/>
          <w:sz w:val="21"/>
          <w:szCs w:val="24"/>
        </w:rPr>
      </w:pPr>
    </w:p>
    <w:p>
      <w:pPr>
        <w:ind w:firstLine="422" w:firstLineChars="200"/>
        <w:jc w:val="left"/>
        <w:rPr>
          <w:rFonts w:hint="eastAsia" w:ascii="Times New Roman" w:hAnsi="Times New Roman" w:eastAsia="宋体" w:cs="Times New Roman"/>
          <w:b/>
          <w:bCs/>
          <w:color w:val="auto"/>
          <w:sz w:val="21"/>
          <w:szCs w:val="24"/>
          <w:lang w:val="en-US" w:eastAsia="zh-CN"/>
        </w:rPr>
      </w:pPr>
      <w:bookmarkStart w:id="14" w:name="OLE_LINK18"/>
      <w:r>
        <w:rPr>
          <w:rFonts w:hint="eastAsia" w:ascii="Times New Roman" w:hAnsi="Times New Roman" w:eastAsia="宋体" w:cs="Times New Roman"/>
          <w:b/>
          <w:bCs/>
          <w:color w:val="auto"/>
          <w:sz w:val="21"/>
          <w:szCs w:val="24"/>
        </w:rPr>
        <w:t>中医主要</w:t>
      </w:r>
      <w:r>
        <w:rPr>
          <w:rFonts w:hint="eastAsia" w:ascii="Times New Roman" w:hAnsi="Times New Roman" w:eastAsia="宋体" w:cs="Times New Roman"/>
          <w:b/>
          <w:bCs/>
          <w:color w:val="auto"/>
          <w:sz w:val="21"/>
          <w:szCs w:val="24"/>
          <w:lang w:val="en-US" w:eastAsia="zh-CN"/>
        </w:rPr>
        <w:t>手术或操作</w:t>
      </w:r>
    </w:p>
    <w:bookmarkEnd w:id="14"/>
    <w:p>
      <w:pPr>
        <w:ind w:firstLine="420" w:firstLineChars="200"/>
        <w:jc w:val="left"/>
        <w:rPr>
          <w:rFonts w:hint="eastAsia" w:ascii="Times New Roman" w:hAnsi="Times New Roman" w:eastAsia="宋体" w:cs="Times New Roman"/>
          <w:color w:val="auto"/>
          <w:sz w:val="21"/>
          <w:szCs w:val="24"/>
        </w:rPr>
      </w:pPr>
      <w:r>
        <w:rPr>
          <w:rFonts w:hint="eastAsia" w:ascii="Times New Roman" w:hAnsi="Times New Roman" w:eastAsia="宋体" w:cs="Times New Roman"/>
          <w:color w:val="auto"/>
          <w:sz w:val="21"/>
          <w:szCs w:val="24"/>
        </w:rPr>
        <w:t>93.2100</w:t>
      </w:r>
      <w:r>
        <w:rPr>
          <w:rFonts w:hint="eastAsia" w:ascii="Times New Roman" w:hAnsi="Times New Roman" w:eastAsia="宋体" w:cs="Times New Roman"/>
          <w:color w:val="auto"/>
          <w:sz w:val="21"/>
          <w:szCs w:val="24"/>
        </w:rPr>
        <w:tab/>
      </w:r>
      <w:r>
        <w:rPr>
          <w:rFonts w:hint="eastAsia" w:ascii="Times New Roman" w:hAnsi="Times New Roman" w:eastAsia="宋体" w:cs="Times New Roman"/>
          <w:color w:val="auto"/>
          <w:sz w:val="21"/>
          <w:szCs w:val="24"/>
        </w:rPr>
        <w:t>手法和机械性牵引</w:t>
      </w:r>
    </w:p>
    <w:p>
      <w:pPr>
        <w:ind w:firstLine="420" w:firstLineChars="200"/>
        <w:jc w:val="left"/>
        <w:rPr>
          <w:rFonts w:hint="eastAsia" w:ascii="Times New Roman" w:hAnsi="Times New Roman" w:eastAsia="宋体" w:cs="Times New Roman"/>
          <w:color w:val="auto"/>
          <w:sz w:val="21"/>
          <w:szCs w:val="24"/>
        </w:rPr>
      </w:pPr>
      <w:r>
        <w:rPr>
          <w:rFonts w:hint="eastAsia" w:ascii="Times New Roman" w:hAnsi="Times New Roman" w:eastAsia="宋体" w:cs="Times New Roman"/>
          <w:color w:val="auto"/>
          <w:sz w:val="21"/>
          <w:szCs w:val="24"/>
        </w:rPr>
        <w:t>93.4403</w:t>
      </w:r>
      <w:r>
        <w:rPr>
          <w:rFonts w:hint="eastAsia" w:ascii="Times New Roman" w:hAnsi="Times New Roman" w:eastAsia="宋体" w:cs="Times New Roman"/>
          <w:color w:val="auto"/>
          <w:sz w:val="21"/>
          <w:szCs w:val="24"/>
        </w:rPr>
        <w:tab/>
      </w:r>
      <w:r>
        <w:rPr>
          <w:rFonts w:hint="eastAsia" w:ascii="Times New Roman" w:hAnsi="Times New Roman" w:eastAsia="宋体" w:cs="Times New Roman"/>
          <w:color w:val="auto"/>
          <w:sz w:val="21"/>
          <w:szCs w:val="24"/>
        </w:rPr>
        <w:t>骨盆悬吊</w:t>
      </w:r>
    </w:p>
    <w:p>
      <w:pPr>
        <w:ind w:firstLine="420" w:firstLineChars="200"/>
        <w:jc w:val="left"/>
        <w:rPr>
          <w:rFonts w:hint="eastAsia" w:ascii="Times New Roman" w:hAnsi="Times New Roman" w:eastAsia="方正楷体_GBK" w:cs="方正楷体_GBK"/>
          <w:b/>
          <w:bCs/>
          <w:color w:val="auto"/>
          <w:sz w:val="28"/>
          <w:szCs w:val="28"/>
        </w:rPr>
      </w:pPr>
      <w:r>
        <w:rPr>
          <w:rFonts w:hint="eastAsia" w:ascii="Times New Roman" w:hAnsi="Times New Roman" w:eastAsia="宋体" w:cs="Times New Roman"/>
          <w:color w:val="auto"/>
          <w:sz w:val="21"/>
          <w:szCs w:val="24"/>
        </w:rPr>
        <w:t>93.4402</w:t>
      </w:r>
      <w:r>
        <w:rPr>
          <w:rFonts w:hint="eastAsia" w:ascii="Times New Roman" w:hAnsi="Times New Roman" w:eastAsia="宋体" w:cs="Times New Roman"/>
          <w:color w:val="auto"/>
          <w:sz w:val="21"/>
          <w:szCs w:val="24"/>
        </w:rPr>
        <w:tab/>
      </w:r>
      <w:r>
        <w:rPr>
          <w:rFonts w:hint="eastAsia" w:ascii="Times New Roman" w:hAnsi="Times New Roman" w:eastAsia="宋体" w:cs="Times New Roman"/>
          <w:color w:val="auto"/>
          <w:sz w:val="21"/>
          <w:szCs w:val="24"/>
        </w:rPr>
        <w:t>骨盆带牵引术</w:t>
      </w:r>
    </w:p>
    <w:p>
      <w:pPr>
        <w:spacing w:line="360" w:lineRule="exact"/>
        <w:jc w:val="left"/>
        <w:rPr>
          <w:rFonts w:hint="eastAsia" w:ascii="Times New Roman" w:hAnsi="Times New Roman" w:eastAsia="方正黑体_GBK" w:cs="方正黑体_GBK"/>
          <w:b/>
          <w:bCs/>
          <w:color w:val="auto"/>
          <w:sz w:val="28"/>
          <w:szCs w:val="36"/>
        </w:rPr>
      </w:pPr>
    </w:p>
    <w:p>
      <w:pPr>
        <w:spacing w:line="400" w:lineRule="exact"/>
        <w:ind w:firstLine="562" w:firstLineChars="200"/>
        <w:jc w:val="left"/>
        <w:rPr>
          <w:rFonts w:ascii="Times New Roman" w:hAnsi="Times New Roman" w:eastAsia="方正楷体_GBK" w:cs="方正楷体_GBK"/>
          <w:b/>
          <w:bCs/>
          <w:color w:val="auto"/>
          <w:sz w:val="28"/>
          <w:szCs w:val="36"/>
        </w:rPr>
      </w:pPr>
      <w:r>
        <w:rPr>
          <w:rFonts w:hint="eastAsia" w:ascii="Times New Roman" w:hAnsi="Times New Roman" w:eastAsia="方正楷体_GBK" w:cs="方正楷体_GBK"/>
          <w:b/>
          <w:bCs/>
          <w:color w:val="auto"/>
          <w:sz w:val="28"/>
          <w:szCs w:val="36"/>
          <w:lang w:val="en-US" w:eastAsia="zh-CN"/>
        </w:rPr>
        <w:t>2.</w:t>
      </w:r>
      <w:r>
        <w:rPr>
          <w:rFonts w:hint="eastAsia" w:ascii="Times New Roman" w:hAnsi="Times New Roman" w:eastAsia="方正黑体_GBK" w:cs="方正黑体_GBK"/>
          <w:b/>
          <w:bCs/>
          <w:color w:val="auto"/>
          <w:sz w:val="28"/>
          <w:szCs w:val="36"/>
        </w:rPr>
        <w:t>IR2Z</w:t>
      </w:r>
      <w:r>
        <w:rPr>
          <w:rFonts w:ascii="Times New Roman" w:hAnsi="Times New Roman" w:eastAsia="方正楷体_GBK" w:cs="方正楷体_GBK"/>
          <w:b/>
          <w:bCs/>
          <w:color w:val="auto"/>
          <w:sz w:val="28"/>
          <w:szCs w:val="36"/>
        </w:rPr>
        <w:t>股骨骨折</w:t>
      </w:r>
      <w:r>
        <w:rPr>
          <w:rFonts w:hint="eastAsia" w:ascii="Times New Roman" w:hAnsi="Times New Roman" w:eastAsia="方正楷体_GBK" w:cs="方正楷体_GBK"/>
          <w:b/>
          <w:bCs/>
          <w:color w:val="auto"/>
          <w:sz w:val="28"/>
          <w:szCs w:val="36"/>
        </w:rPr>
        <w:t>，</w:t>
      </w:r>
      <w:r>
        <w:rPr>
          <w:rFonts w:ascii="Times New Roman" w:hAnsi="Times New Roman" w:eastAsia="方正楷体_GBK" w:cs="方正楷体_GBK"/>
          <w:b/>
          <w:bCs/>
          <w:color w:val="auto"/>
          <w:sz w:val="28"/>
          <w:szCs w:val="36"/>
        </w:rPr>
        <w:t>粗隆间骨折中医正骨术</w:t>
      </w:r>
    </w:p>
    <w:p>
      <w:pPr>
        <w:spacing w:line="360" w:lineRule="exact"/>
        <w:ind w:firstLine="422" w:firstLineChars="200"/>
        <w:jc w:val="left"/>
        <w:rPr>
          <w:rFonts w:hint="eastAsia" w:ascii="Times New Roman" w:hAnsi="Times New Roman" w:eastAsia="宋体" w:cs="宋体"/>
          <w:color w:val="auto"/>
          <w:sz w:val="21"/>
          <w:szCs w:val="24"/>
        </w:rPr>
      </w:pPr>
      <w:r>
        <w:rPr>
          <w:rFonts w:hint="eastAsia" w:ascii="Times New Roman" w:hAnsi="Times New Roman" w:eastAsia="宋体" w:cs="宋体"/>
          <w:b/>
          <w:bCs/>
          <w:color w:val="auto"/>
          <w:sz w:val="21"/>
          <w:szCs w:val="24"/>
        </w:rPr>
        <w:t>入组条件：</w:t>
      </w:r>
      <w:r>
        <w:rPr>
          <w:rFonts w:hint="eastAsia" w:ascii="Times New Roman" w:hAnsi="Times New Roman" w:eastAsia="宋体" w:cs="宋体"/>
          <w:color w:val="auto"/>
          <w:sz w:val="21"/>
          <w:szCs w:val="24"/>
        </w:rPr>
        <w:t>同时</w:t>
      </w:r>
      <w:r>
        <w:rPr>
          <w:rFonts w:hint="eastAsia" w:ascii="Times New Roman" w:hAnsi="Times New Roman" w:eastAsia="宋体" w:cs="宋体"/>
          <w:color w:val="auto"/>
          <w:sz w:val="21"/>
          <w:szCs w:val="24"/>
          <w:lang w:eastAsia="zh-CN"/>
        </w:rPr>
        <w:t>包含</w:t>
      </w:r>
      <w:r>
        <w:rPr>
          <w:rFonts w:hint="eastAsia" w:ascii="Times New Roman" w:hAnsi="Times New Roman" w:eastAsia="宋体" w:cs="宋体"/>
          <w:color w:val="auto"/>
          <w:sz w:val="21"/>
          <w:szCs w:val="24"/>
        </w:rPr>
        <w:t>主要诊断和</w:t>
      </w:r>
      <w:r>
        <w:rPr>
          <w:rFonts w:hint="eastAsia" w:ascii="Times New Roman" w:hAnsi="Times New Roman" w:eastAsia="宋体" w:cs="宋体"/>
          <w:color w:val="auto"/>
          <w:sz w:val="21"/>
          <w:szCs w:val="24"/>
          <w:lang w:eastAsia="zh-CN"/>
        </w:rPr>
        <w:t>中医主要</w:t>
      </w:r>
      <w:r>
        <w:rPr>
          <w:rFonts w:hint="eastAsia" w:ascii="Times New Roman" w:hAnsi="Times New Roman" w:eastAsia="宋体" w:cs="宋体"/>
          <w:color w:val="auto"/>
          <w:sz w:val="21"/>
          <w:szCs w:val="24"/>
          <w:lang w:val="en-US" w:eastAsia="zh-CN"/>
        </w:rPr>
        <w:t>手术或操作</w:t>
      </w:r>
      <w:r>
        <w:rPr>
          <w:rFonts w:hint="eastAsia" w:ascii="Times New Roman" w:hAnsi="Times New Roman" w:eastAsia="宋体" w:cs="宋体"/>
          <w:color w:val="auto"/>
          <w:sz w:val="21"/>
          <w:szCs w:val="24"/>
        </w:rPr>
        <w:t>，住院天数≥20天。</w:t>
      </w:r>
    </w:p>
    <w:p>
      <w:pPr>
        <w:jc w:val="left"/>
        <w:rPr>
          <w:rFonts w:hint="eastAsia" w:ascii="Times New Roman" w:hAnsi="Times New Roman" w:eastAsia="宋体" w:cs="Times New Roman"/>
          <w:b/>
          <w:bCs/>
          <w:color w:val="auto"/>
          <w:sz w:val="21"/>
          <w:szCs w:val="24"/>
        </w:rPr>
      </w:pPr>
    </w:p>
    <w:p>
      <w:pPr>
        <w:ind w:firstLine="422" w:firstLineChars="200"/>
        <w:jc w:val="left"/>
        <w:rPr>
          <w:rFonts w:hint="eastAsia" w:ascii="Times New Roman" w:hAnsi="Times New Roman" w:eastAsia="宋体" w:cs="Times New Roman"/>
          <w:b/>
          <w:bCs/>
          <w:color w:val="auto"/>
          <w:sz w:val="21"/>
          <w:szCs w:val="24"/>
          <w:lang w:eastAsia="zh-CN"/>
        </w:rPr>
      </w:pPr>
      <w:r>
        <w:rPr>
          <w:rFonts w:hint="eastAsia" w:ascii="Times New Roman" w:hAnsi="Times New Roman" w:eastAsia="宋体" w:cs="Times New Roman"/>
          <w:b/>
          <w:bCs/>
          <w:color w:val="auto"/>
          <w:sz w:val="21"/>
          <w:szCs w:val="24"/>
          <w:lang w:eastAsia="zh-CN"/>
        </w:rPr>
        <w:t>主要诊断</w:t>
      </w:r>
    </w:p>
    <w:p>
      <w:pPr>
        <w:ind w:firstLine="420" w:firstLineChars="200"/>
        <w:jc w:val="left"/>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S72.100x001</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股骨大粗隆骨折</w:t>
      </w:r>
    </w:p>
    <w:p>
      <w:pPr>
        <w:ind w:left="0" w:leftChars="0" w:firstLine="420" w:firstLineChars="200"/>
        <w:jc w:val="left"/>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S72.100x002</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股骨小粗隆骨折</w:t>
      </w:r>
    </w:p>
    <w:p>
      <w:pPr>
        <w:ind w:left="0" w:leftChars="0" w:firstLine="420" w:firstLineChars="200"/>
        <w:jc w:val="left"/>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S72.101</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股骨粗隆间骨折</w:t>
      </w:r>
    </w:p>
    <w:p>
      <w:pPr>
        <w:ind w:left="0" w:leftChars="0" w:firstLine="420" w:firstLineChars="200"/>
        <w:jc w:val="left"/>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S72.200x001</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股骨粗隆下骨折</w:t>
      </w:r>
    </w:p>
    <w:p>
      <w:pPr>
        <w:jc w:val="left"/>
        <w:rPr>
          <w:rFonts w:ascii="Times New Roman" w:hAnsi="Times New Roman" w:eastAsia="宋体" w:cs="Times New Roman"/>
          <w:color w:val="auto"/>
          <w:sz w:val="21"/>
          <w:szCs w:val="24"/>
        </w:rPr>
      </w:pPr>
    </w:p>
    <w:p>
      <w:pPr>
        <w:ind w:left="422" w:leftChars="0" w:firstLine="422" w:firstLineChars="200"/>
        <w:jc w:val="left"/>
        <w:rPr>
          <w:rFonts w:hint="eastAsia" w:ascii="Times New Roman" w:hAnsi="Times New Roman" w:eastAsia="宋体" w:cs="Times New Roman"/>
          <w:b/>
          <w:bCs/>
          <w:color w:val="auto"/>
          <w:sz w:val="21"/>
          <w:szCs w:val="24"/>
          <w:lang w:val="en-US" w:eastAsia="zh-CN"/>
        </w:rPr>
      </w:pPr>
      <w:r>
        <w:rPr>
          <w:rFonts w:hint="eastAsia" w:ascii="Times New Roman" w:hAnsi="Times New Roman" w:eastAsia="宋体" w:cs="Times New Roman"/>
          <w:b/>
          <w:bCs/>
          <w:color w:val="auto"/>
          <w:sz w:val="21"/>
          <w:szCs w:val="24"/>
        </w:rPr>
        <w:t>中医</w:t>
      </w:r>
      <w:bookmarkStart w:id="15" w:name="OLE_LINK17"/>
      <w:r>
        <w:rPr>
          <w:rFonts w:hint="eastAsia" w:ascii="Times New Roman" w:hAnsi="Times New Roman" w:eastAsia="宋体" w:cs="Times New Roman"/>
          <w:b/>
          <w:bCs/>
          <w:color w:val="auto"/>
          <w:sz w:val="21"/>
          <w:szCs w:val="24"/>
        </w:rPr>
        <w:t>主要</w:t>
      </w:r>
      <w:r>
        <w:rPr>
          <w:rFonts w:hint="eastAsia" w:ascii="Times New Roman" w:hAnsi="Times New Roman" w:eastAsia="宋体" w:cs="Times New Roman"/>
          <w:b/>
          <w:bCs/>
          <w:color w:val="auto"/>
          <w:sz w:val="21"/>
          <w:szCs w:val="24"/>
          <w:lang w:val="en-US" w:eastAsia="zh-CN"/>
        </w:rPr>
        <w:t>手术或操作</w:t>
      </w:r>
      <w:bookmarkEnd w:id="15"/>
    </w:p>
    <w:p>
      <w:pPr>
        <w:ind w:left="420" w:leftChars="0" w:firstLine="420" w:firstLineChars="200"/>
        <w:jc w:val="left"/>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17.972H0</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股骨颈/股骨转子间骨折手法整复术</w:t>
      </w:r>
    </w:p>
    <w:p>
      <w:pPr>
        <w:spacing w:line="360" w:lineRule="exact"/>
        <w:ind w:firstLine="562" w:firstLineChars="200"/>
        <w:jc w:val="both"/>
        <w:rPr>
          <w:rFonts w:hint="eastAsia" w:ascii="Times New Roman" w:hAnsi="Times New Roman" w:eastAsia="方正楷体_GBK" w:cs="方正楷体_GBK"/>
          <w:b/>
          <w:bCs/>
          <w:color w:val="auto"/>
          <w:sz w:val="28"/>
          <w:szCs w:val="36"/>
        </w:rPr>
      </w:pPr>
      <w:r>
        <w:rPr>
          <w:rFonts w:hint="eastAsia" w:ascii="Times New Roman" w:hAnsi="Times New Roman" w:eastAsia="方正黑体_GBK" w:cs="方正黑体_GBK"/>
          <w:b/>
          <w:bCs/>
          <w:color w:val="auto"/>
          <w:sz w:val="28"/>
          <w:szCs w:val="36"/>
          <w:lang w:val="en-US" w:eastAsia="zh-CN"/>
        </w:rPr>
        <w:t>3.</w:t>
      </w:r>
      <w:r>
        <w:rPr>
          <w:rFonts w:hint="eastAsia" w:ascii="Times New Roman" w:hAnsi="Times New Roman" w:eastAsia="方正黑体_GBK" w:cs="方正黑体_GBK"/>
          <w:b/>
          <w:bCs/>
          <w:color w:val="auto"/>
          <w:sz w:val="28"/>
          <w:szCs w:val="36"/>
        </w:rPr>
        <w:t>IS1Z</w:t>
      </w:r>
      <w:r>
        <w:rPr>
          <w:rFonts w:hint="eastAsia" w:ascii="Times New Roman" w:hAnsi="Times New Roman" w:eastAsia="方正楷体_GBK" w:cs="方正楷体_GBK"/>
          <w:b/>
          <w:bCs/>
          <w:color w:val="auto"/>
          <w:sz w:val="28"/>
          <w:szCs w:val="36"/>
        </w:rPr>
        <w:t>前臂、腕、手或足损伤，中医正骨术</w:t>
      </w:r>
    </w:p>
    <w:p>
      <w:pPr>
        <w:spacing w:line="360" w:lineRule="exact"/>
        <w:ind w:firstLine="422" w:firstLineChars="200"/>
        <w:jc w:val="both"/>
        <w:rPr>
          <w:rFonts w:ascii="Times New Roman" w:hAnsi="Times New Roman" w:eastAsia="宋体" w:cs="宋体"/>
          <w:color w:val="auto"/>
          <w:sz w:val="21"/>
          <w:szCs w:val="24"/>
        </w:rPr>
      </w:pPr>
      <w:r>
        <w:rPr>
          <w:rFonts w:hint="eastAsia" w:ascii="Times New Roman" w:hAnsi="Times New Roman" w:eastAsia="宋体" w:cs="宋体"/>
          <w:b/>
          <w:bCs/>
          <w:color w:val="auto"/>
          <w:sz w:val="21"/>
          <w:szCs w:val="24"/>
        </w:rPr>
        <w:t>入组条件：</w:t>
      </w:r>
      <w:r>
        <w:rPr>
          <w:rFonts w:hint="eastAsia" w:ascii="Times New Roman" w:hAnsi="Times New Roman" w:eastAsia="宋体" w:cs="宋体"/>
          <w:color w:val="auto"/>
          <w:sz w:val="21"/>
          <w:szCs w:val="24"/>
        </w:rPr>
        <w:t>同时</w:t>
      </w:r>
      <w:r>
        <w:rPr>
          <w:rFonts w:hint="eastAsia" w:ascii="Times New Roman" w:hAnsi="Times New Roman" w:eastAsia="宋体" w:cs="宋体"/>
          <w:color w:val="auto"/>
          <w:sz w:val="21"/>
          <w:szCs w:val="24"/>
          <w:lang w:eastAsia="zh-CN"/>
        </w:rPr>
        <w:t>包含</w:t>
      </w:r>
      <w:r>
        <w:rPr>
          <w:rFonts w:hint="eastAsia" w:ascii="Times New Roman" w:hAnsi="Times New Roman" w:eastAsia="宋体" w:cs="宋体"/>
          <w:color w:val="auto"/>
          <w:sz w:val="21"/>
          <w:szCs w:val="24"/>
        </w:rPr>
        <w:t>主要诊断和</w:t>
      </w:r>
      <w:r>
        <w:rPr>
          <w:rFonts w:hint="eastAsia" w:ascii="Times New Roman" w:hAnsi="Times New Roman" w:eastAsia="宋体" w:cs="宋体"/>
          <w:color w:val="auto"/>
          <w:sz w:val="21"/>
          <w:szCs w:val="24"/>
          <w:lang w:eastAsia="zh-CN"/>
        </w:rPr>
        <w:t>中医主要</w:t>
      </w:r>
      <w:r>
        <w:rPr>
          <w:rFonts w:hint="eastAsia" w:ascii="Times New Roman" w:hAnsi="Times New Roman" w:eastAsia="宋体" w:cs="宋体"/>
          <w:color w:val="auto"/>
          <w:sz w:val="21"/>
          <w:szCs w:val="24"/>
          <w:lang w:val="en-US" w:eastAsia="zh-CN"/>
        </w:rPr>
        <w:t>手术或操作</w:t>
      </w:r>
      <w:r>
        <w:rPr>
          <w:rFonts w:hint="eastAsia" w:ascii="Times New Roman" w:hAnsi="Times New Roman" w:eastAsia="宋体" w:cs="宋体"/>
          <w:color w:val="auto"/>
          <w:sz w:val="21"/>
          <w:szCs w:val="24"/>
        </w:rPr>
        <w:t>，住院天数≥10天。</w:t>
      </w:r>
    </w:p>
    <w:p>
      <w:pPr>
        <w:jc w:val="both"/>
        <w:rPr>
          <w:rFonts w:hint="eastAsia" w:ascii="Times New Roman" w:hAnsi="Times New Roman" w:eastAsia="宋体" w:cs="Times New Roman"/>
          <w:b/>
          <w:bCs/>
          <w:color w:val="auto"/>
          <w:sz w:val="21"/>
          <w:szCs w:val="24"/>
        </w:rPr>
      </w:pPr>
    </w:p>
    <w:p>
      <w:pPr>
        <w:ind w:firstLine="422" w:firstLineChars="200"/>
        <w:jc w:val="both"/>
        <w:rPr>
          <w:rFonts w:hint="eastAsia" w:ascii="Times New Roman" w:hAnsi="Times New Roman" w:eastAsia="宋体" w:cs="Times New Roman"/>
          <w:b/>
          <w:bCs/>
          <w:color w:val="auto"/>
          <w:sz w:val="21"/>
          <w:szCs w:val="24"/>
          <w:lang w:eastAsia="zh-CN"/>
        </w:rPr>
      </w:pPr>
      <w:r>
        <w:rPr>
          <w:rFonts w:hint="eastAsia" w:ascii="Times New Roman" w:hAnsi="Times New Roman" w:eastAsia="宋体" w:cs="Times New Roman"/>
          <w:b/>
          <w:bCs/>
          <w:color w:val="auto"/>
          <w:sz w:val="21"/>
          <w:szCs w:val="24"/>
          <w:lang w:eastAsia="zh-CN"/>
        </w:rPr>
        <w:t>主要诊断</w:t>
      </w:r>
    </w:p>
    <w:p>
      <w:pPr>
        <w:ind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S52.500x001</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桡骨远端骨折</w:t>
      </w:r>
    </w:p>
    <w:p>
      <w:pPr>
        <w:ind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S52.500x002</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桡骨茎突骨折</w:t>
      </w:r>
    </w:p>
    <w:p>
      <w:pPr>
        <w:ind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S52.500x003</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桡骨远端骨垢分离</w:t>
      </w:r>
    </w:p>
    <w:p>
      <w:pPr>
        <w:ind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S52.500x011  科雷骨折</w:t>
      </w:r>
    </w:p>
    <w:p>
      <w:pPr>
        <w:ind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S52.500x021  巴顿骨折</w:t>
      </w:r>
    </w:p>
    <w:p>
      <w:pPr>
        <w:ind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S52.500x022  史密斯骨折</w:t>
      </w:r>
    </w:p>
    <w:p>
      <w:pPr>
        <w:ind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S52.500x091  桡骨关节内骨折</w:t>
      </w:r>
    </w:p>
    <w:p>
      <w:pPr>
        <w:ind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S52.501  屈曲型桡骨下端骨折</w:t>
      </w:r>
    </w:p>
    <w:p>
      <w:pPr>
        <w:ind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S52.502  伸直型桡骨下端骨折</w:t>
      </w:r>
    </w:p>
    <w:p>
      <w:pPr>
        <w:ind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S52.600x002</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尺骨茎突骨折伴桡骨远端</w:t>
      </w:r>
      <w:r>
        <w:rPr>
          <w:rFonts w:hint="eastAsia" w:ascii="Times New Roman" w:hAnsi="Times New Roman" w:eastAsia="宋体" w:cs="Times New Roman"/>
          <w:color w:val="auto"/>
          <w:sz w:val="21"/>
          <w:szCs w:val="24"/>
          <w:lang w:eastAsia="zh-CN"/>
        </w:rPr>
        <w:t>骨</w:t>
      </w:r>
      <w:r>
        <w:rPr>
          <w:rFonts w:ascii="Times New Roman" w:hAnsi="Times New Roman" w:eastAsia="宋体" w:cs="Times New Roman"/>
          <w:color w:val="auto"/>
          <w:sz w:val="21"/>
          <w:szCs w:val="24"/>
        </w:rPr>
        <w:t>折</w:t>
      </w:r>
    </w:p>
    <w:p>
      <w:pPr>
        <w:ind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S52.600x001</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尺骨远端骨折伴桡骨远端骨折</w:t>
      </w:r>
    </w:p>
    <w:p>
      <w:pPr>
        <w:ind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S52.510</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开放性桡骨下端骨折</w:t>
      </w:r>
    </w:p>
    <w:p>
      <w:pPr>
        <w:ind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S52.400x001</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桡尺骨骨干骨折</w:t>
      </w:r>
    </w:p>
    <w:p>
      <w:pPr>
        <w:ind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S52.300</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桡骨干骨折</w:t>
      </w:r>
    </w:p>
    <w:p>
      <w:pPr>
        <w:ind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S52.200</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尺骨干骨折</w:t>
      </w:r>
    </w:p>
    <w:p>
      <w:pPr>
        <w:ind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S52.200x011</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孟氏骨折</w:t>
      </w:r>
    </w:p>
    <w:p>
      <w:pPr>
        <w:ind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S52.300x011</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盖氏骨折</w:t>
      </w:r>
    </w:p>
    <w:p>
      <w:pPr>
        <w:ind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S52.101</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桡骨头骨折</w:t>
      </w:r>
    </w:p>
    <w:p>
      <w:pPr>
        <w:ind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S52.701</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尺骨桡骨闭合性骨折</w:t>
      </w:r>
    </w:p>
    <w:p>
      <w:pPr>
        <w:ind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S52.410</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开放性尺骨桡骨骨干骨折</w:t>
      </w:r>
    </w:p>
    <w:p>
      <w:pPr>
        <w:ind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S52.711</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开放性尺骨桡骨骨折</w:t>
      </w:r>
    </w:p>
    <w:p>
      <w:pPr>
        <w:ind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S62.101 腕骨骨折</w:t>
      </w:r>
    </w:p>
    <w:p>
      <w:pPr>
        <w:ind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S62.200</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第一掌骨骨折</w:t>
      </w:r>
    </w:p>
    <w:p>
      <w:pPr>
        <w:ind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S62.200x021</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第一掌骨干骨折</w:t>
      </w:r>
    </w:p>
    <w:p>
      <w:pPr>
        <w:ind w:firstLine="420" w:firstLineChars="200"/>
        <w:jc w:val="both"/>
        <w:rPr>
          <w:rFonts w:ascii="Times New Roman" w:hAnsi="Times New Roman" w:eastAsia="宋体" w:cs="Times New Roman"/>
          <w:strike/>
          <w:color w:val="auto"/>
          <w:sz w:val="21"/>
          <w:szCs w:val="24"/>
        </w:rPr>
      </w:pPr>
      <w:r>
        <w:rPr>
          <w:rFonts w:ascii="Times New Roman" w:hAnsi="Times New Roman" w:eastAsia="宋体" w:cs="Times New Roman"/>
          <w:color w:val="auto"/>
          <w:sz w:val="21"/>
          <w:szCs w:val="24"/>
        </w:rPr>
        <w:t>S62.301</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掌骨骨折</w:t>
      </w:r>
    </w:p>
    <w:p>
      <w:pPr>
        <w:ind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S62.500</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拇指骨折</w:t>
      </w:r>
    </w:p>
    <w:p>
      <w:pPr>
        <w:ind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S62.801</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手骨折</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S62.802</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指骨骨折</w:t>
      </w:r>
    </w:p>
    <w:p>
      <w:pPr>
        <w:ind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S62.811</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开放性手骨折</w:t>
      </w:r>
    </w:p>
    <w:p>
      <w:pPr>
        <w:ind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strike w:val="0"/>
          <w:dstrike w:val="0"/>
          <w:color w:val="auto"/>
          <w:sz w:val="21"/>
          <w:szCs w:val="24"/>
        </w:rPr>
        <w:t>S92.000</w:t>
      </w:r>
      <w:r>
        <w:rPr>
          <w:rFonts w:hint="eastAsia" w:ascii="Times New Roman" w:hAnsi="Times New Roman" w:eastAsia="宋体" w:cs="Times New Roman"/>
          <w:strike w:val="0"/>
          <w:dstrike w:val="0"/>
          <w:color w:val="auto"/>
          <w:sz w:val="21"/>
          <w:szCs w:val="24"/>
        </w:rPr>
        <w:t xml:space="preserve"> </w:t>
      </w:r>
      <w:r>
        <w:rPr>
          <w:rFonts w:ascii="Times New Roman" w:hAnsi="Times New Roman" w:eastAsia="宋体" w:cs="Times New Roman"/>
          <w:strike w:val="0"/>
          <w:dstrike w:val="0"/>
          <w:color w:val="auto"/>
          <w:sz w:val="21"/>
          <w:szCs w:val="24"/>
        </w:rPr>
        <w:t>跟骨骨折</w:t>
      </w:r>
    </w:p>
    <w:p>
      <w:pPr>
        <w:ind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S92.200x001跗骨骨折</w:t>
      </w:r>
    </w:p>
    <w:p>
      <w:pPr>
        <w:ind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S92.300</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跖骨骨折</w:t>
      </w:r>
    </w:p>
    <w:p>
      <w:pPr>
        <w:ind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S92.310</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开放性跖骨骨折</w:t>
      </w:r>
    </w:p>
    <w:p>
      <w:pPr>
        <w:ind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S92.300x003</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跖骨基底骨折</w:t>
      </w:r>
    </w:p>
    <w:p>
      <w:pPr>
        <w:ind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S92.500x001</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趾骨骨折</w:t>
      </w:r>
    </w:p>
    <w:p>
      <w:pPr>
        <w:ind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S92.400</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拇趾骨折</w:t>
      </w:r>
    </w:p>
    <w:p>
      <w:pPr>
        <w:ind w:firstLine="420" w:firstLineChars="200"/>
        <w:jc w:val="both"/>
        <w:rPr>
          <w:rFonts w:hint="eastAsia" w:ascii="Times New Roman" w:hAnsi="Times New Roman" w:eastAsia="宋体" w:cs="Times New Roman"/>
          <w:color w:val="auto"/>
          <w:sz w:val="21"/>
          <w:szCs w:val="24"/>
        </w:rPr>
      </w:pPr>
      <w:r>
        <w:rPr>
          <w:rFonts w:ascii="Times New Roman" w:hAnsi="Times New Roman" w:eastAsia="宋体" w:cs="Times New Roman"/>
          <w:color w:val="auto"/>
          <w:sz w:val="21"/>
          <w:szCs w:val="24"/>
        </w:rPr>
        <w:t>S92.410</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开放性拇趾骨折</w:t>
      </w:r>
    </w:p>
    <w:p>
      <w:pPr>
        <w:jc w:val="both"/>
        <w:rPr>
          <w:rFonts w:hint="eastAsia" w:ascii="Times New Roman" w:hAnsi="Times New Roman" w:eastAsia="宋体" w:cs="Times New Roman"/>
          <w:b/>
          <w:bCs/>
          <w:color w:val="auto"/>
          <w:sz w:val="21"/>
          <w:szCs w:val="24"/>
        </w:rPr>
      </w:pPr>
    </w:p>
    <w:p>
      <w:pPr>
        <w:ind w:firstLine="422" w:firstLineChars="200"/>
        <w:jc w:val="both"/>
        <w:rPr>
          <w:rFonts w:hint="eastAsia" w:ascii="Times New Roman" w:hAnsi="Times New Roman" w:eastAsia="宋体" w:cs="Times New Roman"/>
          <w:b/>
          <w:bCs/>
          <w:color w:val="auto"/>
          <w:sz w:val="21"/>
          <w:szCs w:val="24"/>
          <w:lang w:val="en-US" w:eastAsia="zh-CN"/>
        </w:rPr>
      </w:pPr>
      <w:r>
        <w:rPr>
          <w:rFonts w:hint="eastAsia" w:ascii="Times New Roman" w:hAnsi="Times New Roman" w:eastAsia="宋体" w:cs="Times New Roman"/>
          <w:b/>
          <w:bCs/>
          <w:color w:val="auto"/>
          <w:sz w:val="21"/>
          <w:szCs w:val="24"/>
        </w:rPr>
        <w:t>中医主要</w:t>
      </w:r>
      <w:r>
        <w:rPr>
          <w:rFonts w:hint="eastAsia" w:ascii="Times New Roman" w:hAnsi="Times New Roman" w:eastAsia="宋体" w:cs="Times New Roman"/>
          <w:b/>
          <w:bCs/>
          <w:color w:val="auto"/>
          <w:sz w:val="21"/>
          <w:szCs w:val="24"/>
          <w:lang w:val="en-US" w:eastAsia="zh-CN"/>
        </w:rPr>
        <w:t>手术或操作</w:t>
      </w:r>
    </w:p>
    <w:p>
      <w:pPr>
        <w:ind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17.972E0</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桡骨下端骨折手法整复术</w:t>
      </w:r>
    </w:p>
    <w:p>
      <w:pPr>
        <w:ind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17.972A0</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桡尺骨干双骨折手法整复术</w:t>
      </w:r>
    </w:p>
    <w:p>
      <w:pPr>
        <w:ind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17.972B0</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桡尺骨干单骨折手法整复术</w:t>
      </w:r>
    </w:p>
    <w:p>
      <w:pPr>
        <w:ind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17.972C0</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尺骨上1/3骨折合并桡骨头脱位手法整复术</w:t>
      </w:r>
    </w:p>
    <w:p>
      <w:pPr>
        <w:ind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17.972</w:t>
      </w:r>
      <w:r>
        <w:rPr>
          <w:rFonts w:hint="eastAsia" w:ascii="Times New Roman" w:hAnsi="Times New Roman" w:eastAsia="宋体" w:cs="Times New Roman"/>
          <w:color w:val="auto"/>
          <w:sz w:val="21"/>
          <w:szCs w:val="24"/>
        </w:rPr>
        <w:t>D</w:t>
      </w:r>
      <w:r>
        <w:rPr>
          <w:rFonts w:ascii="Times New Roman" w:hAnsi="Times New Roman" w:eastAsia="宋体" w:cs="Times New Roman"/>
          <w:color w:val="auto"/>
          <w:sz w:val="21"/>
          <w:szCs w:val="24"/>
        </w:rPr>
        <w:t>0</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桡骨骨下1/3骨折合并下尺桡关节脱位手法整复术</w:t>
      </w:r>
    </w:p>
    <w:p>
      <w:pPr>
        <w:ind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17.97290</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桡骨头骨折手法整复术</w:t>
      </w:r>
    </w:p>
    <w:p>
      <w:pPr>
        <w:ind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17.972G0</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掌指骨骨折手法整复术</w:t>
      </w:r>
    </w:p>
    <w:p>
      <w:pPr>
        <w:ind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17.972R0</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足部骨折手法整复术</w:t>
      </w:r>
    </w:p>
    <w:p>
      <w:pPr>
        <w:ind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17.971A0手腕部脱位手法整复术</w:t>
      </w:r>
    </w:p>
    <w:p>
      <w:pPr>
        <w:ind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17.97200</w:t>
      </w:r>
      <w:r>
        <w:rPr>
          <w:rFonts w:hint="eastAsia" w:ascii="Times New Roman" w:hAnsi="Times New Roman" w:eastAsia="宋体" w:cs="Times New Roman"/>
          <w:color w:val="auto"/>
          <w:sz w:val="21"/>
          <w:szCs w:val="24"/>
        </w:rPr>
        <w:t xml:space="preserve"> </w:t>
      </w:r>
      <w:r>
        <w:rPr>
          <w:rFonts w:ascii="Times New Roman" w:hAnsi="Times New Roman" w:eastAsia="宋体" w:cs="Times New Roman"/>
          <w:color w:val="auto"/>
          <w:sz w:val="21"/>
          <w:szCs w:val="24"/>
        </w:rPr>
        <w:t>经皮穿刺关节骨折闭合复位内固定术</w:t>
      </w:r>
    </w:p>
    <w:p>
      <w:pPr>
        <w:ind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17.972F0</w:t>
      </w:r>
      <w:r>
        <w:rPr>
          <w:rFonts w:hint="eastAsia" w:ascii="Times New Roman" w:hAnsi="Times New Roman" w:eastAsia="宋体" w:cs="Times New Roman"/>
          <w:color w:val="auto"/>
          <w:sz w:val="21"/>
          <w:szCs w:val="24"/>
        </w:rPr>
        <w:t xml:space="preserve"> </w:t>
      </w:r>
      <w:r>
        <w:rPr>
          <w:rFonts w:ascii="Times New Roman" w:hAnsi="Times New Roman" w:eastAsia="宋体" w:cs="Times New Roman"/>
          <w:color w:val="auto"/>
          <w:sz w:val="21"/>
          <w:szCs w:val="24"/>
        </w:rPr>
        <w:t>腕舟骨骨折手法整复术</w:t>
      </w:r>
    </w:p>
    <w:p>
      <w:pPr>
        <w:widowControl w:val="0"/>
        <w:kinsoku w:val="0"/>
        <w:autoSpaceDE w:val="0"/>
        <w:autoSpaceDN w:val="0"/>
        <w:adjustRightInd w:val="0"/>
        <w:snapToGrid w:val="0"/>
        <w:spacing w:line="240" w:lineRule="auto"/>
        <w:jc w:val="both"/>
        <w:textAlignment w:val="baseline"/>
        <w:rPr>
          <w:rFonts w:ascii="Times New Roman" w:hAnsi="Times New Roman" w:eastAsia="仿宋" w:cs="仿宋"/>
          <w:snapToGrid w:val="0"/>
          <w:color w:val="auto"/>
          <w:kern w:val="0"/>
          <w:sz w:val="31"/>
          <w:szCs w:val="31"/>
          <w:lang w:val="en-US" w:eastAsia="zh-CN" w:bidi="ar-SA"/>
        </w:rPr>
      </w:pPr>
    </w:p>
    <w:p>
      <w:pPr>
        <w:spacing w:line="360" w:lineRule="exact"/>
        <w:ind w:firstLine="562" w:firstLineChars="200"/>
        <w:jc w:val="both"/>
        <w:rPr>
          <w:rFonts w:hint="eastAsia" w:ascii="Times New Roman" w:hAnsi="Times New Roman" w:eastAsia="方正楷体_GBK" w:cs="方正楷体_GBK"/>
          <w:b/>
          <w:bCs/>
          <w:color w:val="auto"/>
          <w:sz w:val="28"/>
          <w:szCs w:val="36"/>
        </w:rPr>
      </w:pPr>
      <w:r>
        <w:rPr>
          <w:rFonts w:hint="eastAsia" w:ascii="Times New Roman" w:hAnsi="Times New Roman" w:eastAsia="方正黑体_GBK" w:cs="方正黑体_GBK"/>
          <w:b/>
          <w:bCs/>
          <w:color w:val="auto"/>
          <w:sz w:val="28"/>
          <w:szCs w:val="36"/>
          <w:lang w:val="en-US" w:eastAsia="zh-CN"/>
        </w:rPr>
        <w:t>4.</w:t>
      </w:r>
      <w:r>
        <w:rPr>
          <w:rFonts w:hint="eastAsia" w:ascii="Times New Roman" w:hAnsi="Times New Roman" w:eastAsia="方正黑体_GBK" w:cs="方正黑体_GBK"/>
          <w:b/>
          <w:bCs/>
          <w:color w:val="auto"/>
          <w:sz w:val="28"/>
          <w:szCs w:val="36"/>
        </w:rPr>
        <w:t>IS2R</w:t>
      </w:r>
      <w:r>
        <w:rPr>
          <w:rFonts w:hint="eastAsia" w:ascii="Times New Roman" w:hAnsi="Times New Roman" w:eastAsia="方正楷体_GBK" w:cs="方正楷体_GBK"/>
          <w:b/>
          <w:bCs/>
          <w:color w:val="auto"/>
          <w:sz w:val="28"/>
          <w:szCs w:val="36"/>
        </w:rPr>
        <w:t>除前臂、腕、手足外的损伤，肱骨干骨折中医正骨术</w:t>
      </w:r>
    </w:p>
    <w:p>
      <w:pPr>
        <w:spacing w:line="360" w:lineRule="exact"/>
        <w:ind w:firstLine="422" w:firstLineChars="200"/>
        <w:jc w:val="both"/>
        <w:rPr>
          <w:rFonts w:ascii="Times New Roman" w:hAnsi="Times New Roman" w:eastAsia="宋体" w:cs="宋体"/>
          <w:color w:val="auto"/>
          <w:sz w:val="21"/>
          <w:szCs w:val="24"/>
        </w:rPr>
      </w:pPr>
      <w:r>
        <w:rPr>
          <w:rFonts w:hint="eastAsia" w:ascii="Times New Roman" w:hAnsi="Times New Roman" w:eastAsia="宋体" w:cs="宋体"/>
          <w:b/>
          <w:bCs/>
          <w:color w:val="auto"/>
          <w:sz w:val="21"/>
          <w:szCs w:val="24"/>
        </w:rPr>
        <w:t>入组条件：</w:t>
      </w:r>
      <w:r>
        <w:rPr>
          <w:rFonts w:hint="eastAsia" w:ascii="Times New Roman" w:hAnsi="Times New Roman" w:eastAsia="宋体" w:cs="宋体"/>
          <w:color w:val="auto"/>
          <w:sz w:val="21"/>
          <w:szCs w:val="24"/>
        </w:rPr>
        <w:t>同时</w:t>
      </w:r>
      <w:r>
        <w:rPr>
          <w:rFonts w:hint="eastAsia" w:ascii="Times New Roman" w:hAnsi="Times New Roman" w:eastAsia="宋体" w:cs="宋体"/>
          <w:color w:val="auto"/>
          <w:sz w:val="21"/>
          <w:szCs w:val="24"/>
          <w:lang w:eastAsia="zh-CN"/>
        </w:rPr>
        <w:t>包含</w:t>
      </w:r>
      <w:r>
        <w:rPr>
          <w:rFonts w:hint="eastAsia" w:ascii="Times New Roman" w:hAnsi="Times New Roman" w:eastAsia="宋体" w:cs="宋体"/>
          <w:color w:val="auto"/>
          <w:sz w:val="21"/>
          <w:szCs w:val="24"/>
        </w:rPr>
        <w:t>主要诊断和</w:t>
      </w:r>
      <w:r>
        <w:rPr>
          <w:rFonts w:hint="eastAsia" w:ascii="Times New Roman" w:hAnsi="Times New Roman" w:eastAsia="宋体" w:cs="宋体"/>
          <w:color w:val="auto"/>
          <w:sz w:val="21"/>
          <w:szCs w:val="24"/>
          <w:lang w:eastAsia="zh-CN"/>
        </w:rPr>
        <w:t>中医主要</w:t>
      </w:r>
      <w:r>
        <w:rPr>
          <w:rFonts w:hint="eastAsia" w:ascii="Times New Roman" w:hAnsi="Times New Roman" w:eastAsia="宋体" w:cs="宋体"/>
          <w:color w:val="auto"/>
          <w:sz w:val="21"/>
          <w:szCs w:val="24"/>
          <w:lang w:val="en-US" w:eastAsia="zh-CN"/>
        </w:rPr>
        <w:t>手术或操作</w:t>
      </w:r>
      <w:r>
        <w:rPr>
          <w:rFonts w:hint="eastAsia" w:ascii="Times New Roman" w:hAnsi="Times New Roman" w:eastAsia="宋体" w:cs="宋体"/>
          <w:color w:val="auto"/>
          <w:sz w:val="21"/>
          <w:szCs w:val="24"/>
        </w:rPr>
        <w:t>，住院天数≥12天。</w:t>
      </w:r>
    </w:p>
    <w:p>
      <w:pPr>
        <w:jc w:val="both"/>
        <w:rPr>
          <w:rFonts w:hint="eastAsia" w:ascii="Times New Roman" w:hAnsi="Times New Roman" w:eastAsia="宋体" w:cs="Times New Roman"/>
          <w:b/>
          <w:bCs/>
          <w:color w:val="auto"/>
          <w:sz w:val="21"/>
          <w:szCs w:val="24"/>
        </w:rPr>
      </w:pPr>
    </w:p>
    <w:p>
      <w:pPr>
        <w:ind w:firstLine="422" w:firstLineChars="200"/>
        <w:jc w:val="both"/>
        <w:rPr>
          <w:rFonts w:hint="eastAsia" w:ascii="Times New Roman" w:hAnsi="Times New Roman" w:eastAsia="宋体" w:cs="Times New Roman"/>
          <w:b/>
          <w:bCs/>
          <w:color w:val="auto"/>
          <w:sz w:val="21"/>
          <w:szCs w:val="24"/>
          <w:lang w:eastAsia="zh-CN"/>
        </w:rPr>
      </w:pPr>
      <w:r>
        <w:rPr>
          <w:rFonts w:hint="eastAsia" w:ascii="Times New Roman" w:hAnsi="Times New Roman" w:eastAsia="宋体" w:cs="Times New Roman"/>
          <w:b/>
          <w:bCs/>
          <w:color w:val="auto"/>
          <w:sz w:val="21"/>
          <w:szCs w:val="24"/>
          <w:lang w:eastAsia="zh-CN"/>
        </w:rPr>
        <w:t>主要诊断</w:t>
      </w:r>
    </w:p>
    <w:p>
      <w:pPr>
        <w:ind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S42.300</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肱骨干骨折</w:t>
      </w:r>
    </w:p>
    <w:p>
      <w:pPr>
        <w:ind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S42.300x002</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肱骨干多发性骨折</w:t>
      </w:r>
    </w:p>
    <w:p>
      <w:pPr>
        <w:ind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S42.301</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肱骨骨折</w:t>
      </w:r>
    </w:p>
    <w:p>
      <w:pPr>
        <w:ind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S42.310</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开放性肱骨干骨折</w:t>
      </w:r>
    </w:p>
    <w:p>
      <w:pPr>
        <w:ind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S42.311</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开放性肱骨骨折</w:t>
      </w:r>
    </w:p>
    <w:p>
      <w:pPr>
        <w:ind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S42.200x001</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肱骨近端骨折</w:t>
      </w:r>
    </w:p>
    <w:p>
      <w:pPr>
        <w:ind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S42.200x031</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肱骨解剖颈骨折</w:t>
      </w:r>
    </w:p>
    <w:p>
      <w:pPr>
        <w:ind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S42.210</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开放性肱骨上端骨折</w:t>
      </w:r>
    </w:p>
    <w:p>
      <w:pPr>
        <w:ind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S42.200x091</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肱骨小结节骨折</w:t>
      </w:r>
    </w:p>
    <w:p>
      <w:pPr>
        <w:ind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S42.200x092</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肱骨近端多发性骨折</w:t>
      </w:r>
    </w:p>
    <w:p>
      <w:pPr>
        <w:ind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S42.202</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肱骨外科颈骨折</w:t>
      </w:r>
    </w:p>
    <w:p>
      <w:pPr>
        <w:ind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S42.203</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肱骨头骨折</w:t>
      </w:r>
    </w:p>
    <w:p>
      <w:pPr>
        <w:ind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S42.200x041</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肱骨大结节骨折</w:t>
      </w:r>
    </w:p>
    <w:p>
      <w:pPr>
        <w:jc w:val="both"/>
        <w:rPr>
          <w:rFonts w:hint="eastAsia" w:ascii="Times New Roman" w:hAnsi="Times New Roman" w:eastAsia="宋体" w:cs="Times New Roman"/>
          <w:b/>
          <w:bCs/>
          <w:color w:val="auto"/>
          <w:sz w:val="21"/>
          <w:szCs w:val="24"/>
        </w:rPr>
      </w:pPr>
    </w:p>
    <w:p>
      <w:pPr>
        <w:ind w:firstLine="422" w:firstLineChars="200"/>
        <w:jc w:val="both"/>
        <w:rPr>
          <w:rFonts w:hint="eastAsia" w:ascii="Times New Roman" w:hAnsi="Times New Roman" w:eastAsia="宋体" w:cs="Times New Roman"/>
          <w:b/>
          <w:bCs/>
          <w:color w:val="auto"/>
          <w:sz w:val="21"/>
          <w:szCs w:val="24"/>
          <w:lang w:val="en-US" w:eastAsia="zh-CN"/>
        </w:rPr>
      </w:pPr>
      <w:r>
        <w:rPr>
          <w:rFonts w:hint="eastAsia" w:ascii="Times New Roman" w:hAnsi="Times New Roman" w:eastAsia="宋体" w:cs="Times New Roman"/>
          <w:b/>
          <w:bCs/>
          <w:color w:val="auto"/>
          <w:sz w:val="21"/>
          <w:szCs w:val="24"/>
        </w:rPr>
        <w:t>中医主要</w:t>
      </w:r>
      <w:r>
        <w:rPr>
          <w:rFonts w:hint="eastAsia" w:ascii="Times New Roman" w:hAnsi="Times New Roman" w:eastAsia="宋体" w:cs="Times New Roman"/>
          <w:b/>
          <w:bCs/>
          <w:color w:val="auto"/>
          <w:sz w:val="21"/>
          <w:szCs w:val="24"/>
          <w:lang w:val="en-US" w:eastAsia="zh-CN"/>
        </w:rPr>
        <w:t>手术或操作</w:t>
      </w:r>
    </w:p>
    <w:p>
      <w:pPr>
        <w:ind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17.9724</w:t>
      </w:r>
      <w:r>
        <w:rPr>
          <w:rFonts w:hint="eastAsia" w:ascii="Times New Roman" w:hAnsi="Times New Roman" w:eastAsia="宋体" w:cs="Times New Roman"/>
          <w:color w:val="auto"/>
          <w:sz w:val="21"/>
          <w:szCs w:val="24"/>
        </w:rPr>
        <w:t>0</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肱骨干骨折手法整复术</w:t>
      </w:r>
    </w:p>
    <w:p>
      <w:pPr>
        <w:ind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17.9722</w:t>
      </w:r>
      <w:r>
        <w:rPr>
          <w:rFonts w:hint="eastAsia" w:ascii="Times New Roman" w:hAnsi="Times New Roman" w:eastAsia="宋体" w:cs="Times New Roman"/>
          <w:color w:val="auto"/>
          <w:sz w:val="21"/>
          <w:szCs w:val="24"/>
        </w:rPr>
        <w:t>0</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肱骨外科颈骨折手法整复术</w:t>
      </w:r>
    </w:p>
    <w:p>
      <w:pPr>
        <w:ind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17.9723</w:t>
      </w:r>
      <w:r>
        <w:rPr>
          <w:rFonts w:hint="eastAsia" w:ascii="Times New Roman" w:hAnsi="Times New Roman" w:eastAsia="宋体" w:cs="Times New Roman"/>
          <w:color w:val="auto"/>
          <w:sz w:val="21"/>
          <w:szCs w:val="24"/>
        </w:rPr>
        <w:t>0</w:t>
      </w:r>
      <w:r>
        <w:rPr>
          <w:rFonts w:ascii="Times New Roman" w:hAnsi="Times New Roman" w:eastAsia="宋体" w:cs="Times New Roman"/>
          <w:color w:val="auto"/>
          <w:sz w:val="21"/>
          <w:szCs w:val="24"/>
        </w:rPr>
        <w:t>肱骨大结节骨折手法整复术</w:t>
      </w:r>
    </w:p>
    <w:p>
      <w:pPr>
        <w:spacing w:line="360" w:lineRule="exact"/>
        <w:jc w:val="both"/>
        <w:rPr>
          <w:rFonts w:ascii="Times New Roman" w:hAnsi="Times New Roman" w:eastAsia="方正黑体_GBK" w:cs="方正黑体_GBK"/>
          <w:b/>
          <w:bCs/>
          <w:color w:val="auto"/>
          <w:sz w:val="28"/>
          <w:szCs w:val="36"/>
        </w:rPr>
      </w:pPr>
    </w:p>
    <w:p>
      <w:pPr>
        <w:spacing w:line="360" w:lineRule="exact"/>
        <w:ind w:firstLine="562" w:firstLineChars="200"/>
        <w:jc w:val="both"/>
        <w:rPr>
          <w:rFonts w:ascii="Times New Roman" w:hAnsi="Times New Roman" w:eastAsia="方正楷体_GBK" w:cs="方正楷体_GBK"/>
          <w:b/>
          <w:bCs/>
          <w:color w:val="auto"/>
          <w:sz w:val="28"/>
          <w:szCs w:val="36"/>
        </w:rPr>
      </w:pPr>
      <w:r>
        <w:rPr>
          <w:rFonts w:hint="eastAsia" w:ascii="Times New Roman" w:hAnsi="Times New Roman" w:eastAsia="方正黑体_GBK" w:cs="方正黑体_GBK"/>
          <w:b/>
          <w:bCs/>
          <w:color w:val="auto"/>
          <w:sz w:val="28"/>
          <w:szCs w:val="36"/>
          <w:lang w:val="en-US" w:eastAsia="zh-CN"/>
        </w:rPr>
        <w:t>5.</w:t>
      </w:r>
      <w:r>
        <w:rPr>
          <w:rFonts w:ascii="Times New Roman" w:hAnsi="Times New Roman" w:eastAsia="方正黑体_GBK" w:cs="方正黑体_GBK"/>
          <w:b/>
          <w:bCs/>
          <w:color w:val="auto"/>
          <w:sz w:val="28"/>
          <w:szCs w:val="36"/>
        </w:rPr>
        <w:t>IS2Z</w:t>
      </w:r>
      <w:r>
        <w:rPr>
          <w:rFonts w:ascii="Times New Roman" w:hAnsi="Times New Roman" w:eastAsia="方正楷体_GBK" w:cs="方正楷体_GBK"/>
          <w:b/>
          <w:bCs/>
          <w:color w:val="auto"/>
          <w:sz w:val="28"/>
          <w:szCs w:val="36"/>
        </w:rPr>
        <w:t>除前臂、腕、手足外的损伤，中医正骨术</w:t>
      </w:r>
    </w:p>
    <w:p>
      <w:pPr>
        <w:spacing w:line="360" w:lineRule="exact"/>
        <w:ind w:firstLine="422" w:firstLineChars="200"/>
        <w:jc w:val="both"/>
        <w:rPr>
          <w:rFonts w:ascii="Times New Roman" w:hAnsi="Times New Roman" w:eastAsia="方正楷体_GBK" w:cs="方正楷体_GBK"/>
          <w:b/>
          <w:bCs/>
          <w:color w:val="auto"/>
          <w:sz w:val="28"/>
          <w:szCs w:val="36"/>
        </w:rPr>
      </w:pPr>
      <w:r>
        <w:rPr>
          <w:rFonts w:hint="eastAsia" w:ascii="Times New Roman" w:hAnsi="Times New Roman" w:eastAsia="宋体" w:cs="宋体"/>
          <w:b/>
          <w:bCs/>
          <w:color w:val="auto"/>
          <w:sz w:val="21"/>
          <w:szCs w:val="24"/>
        </w:rPr>
        <w:t>入组条件：</w:t>
      </w:r>
      <w:r>
        <w:rPr>
          <w:rFonts w:hint="eastAsia" w:ascii="Times New Roman" w:hAnsi="Times New Roman" w:eastAsia="宋体" w:cs="宋体"/>
          <w:color w:val="auto"/>
          <w:sz w:val="21"/>
          <w:szCs w:val="24"/>
        </w:rPr>
        <w:t>同时</w:t>
      </w:r>
      <w:r>
        <w:rPr>
          <w:rFonts w:hint="eastAsia" w:ascii="Times New Roman" w:hAnsi="Times New Roman" w:eastAsia="宋体" w:cs="宋体"/>
          <w:color w:val="auto"/>
          <w:sz w:val="21"/>
          <w:szCs w:val="24"/>
          <w:lang w:eastAsia="zh-CN"/>
        </w:rPr>
        <w:t>包含</w:t>
      </w:r>
      <w:r>
        <w:rPr>
          <w:rFonts w:hint="eastAsia" w:ascii="Times New Roman" w:hAnsi="Times New Roman" w:eastAsia="宋体" w:cs="宋体"/>
          <w:color w:val="auto"/>
          <w:sz w:val="21"/>
          <w:szCs w:val="24"/>
        </w:rPr>
        <w:t>主要诊断和</w:t>
      </w:r>
      <w:r>
        <w:rPr>
          <w:rFonts w:hint="eastAsia" w:ascii="Times New Roman" w:hAnsi="Times New Roman" w:eastAsia="宋体" w:cs="宋体"/>
          <w:color w:val="auto"/>
          <w:sz w:val="21"/>
          <w:szCs w:val="24"/>
          <w:lang w:eastAsia="zh-CN"/>
        </w:rPr>
        <w:t>中医主要</w:t>
      </w:r>
      <w:r>
        <w:rPr>
          <w:rFonts w:hint="eastAsia" w:ascii="Times New Roman" w:hAnsi="Times New Roman" w:eastAsia="宋体" w:cs="宋体"/>
          <w:color w:val="auto"/>
          <w:sz w:val="21"/>
          <w:szCs w:val="24"/>
          <w:lang w:val="en-US" w:eastAsia="zh-CN"/>
        </w:rPr>
        <w:t>手术或操作</w:t>
      </w:r>
      <w:r>
        <w:rPr>
          <w:rFonts w:hint="eastAsia" w:ascii="Times New Roman" w:hAnsi="Times New Roman" w:eastAsia="宋体" w:cs="宋体"/>
          <w:color w:val="auto"/>
          <w:sz w:val="21"/>
          <w:szCs w:val="24"/>
        </w:rPr>
        <w:t>，住院天数≥12天。</w:t>
      </w:r>
    </w:p>
    <w:p>
      <w:pPr>
        <w:jc w:val="both"/>
        <w:rPr>
          <w:rFonts w:ascii="Times New Roman" w:hAnsi="Times New Roman" w:eastAsia="宋体" w:cs="Times New Roman"/>
          <w:color w:val="auto"/>
          <w:sz w:val="21"/>
          <w:szCs w:val="24"/>
        </w:rPr>
      </w:pPr>
    </w:p>
    <w:p>
      <w:pPr>
        <w:ind w:firstLine="422" w:firstLineChars="200"/>
        <w:jc w:val="both"/>
        <w:rPr>
          <w:rFonts w:hint="eastAsia" w:ascii="Times New Roman" w:hAnsi="Times New Roman" w:eastAsia="宋体" w:cs="Times New Roman"/>
          <w:b/>
          <w:bCs/>
          <w:color w:val="auto"/>
          <w:sz w:val="21"/>
          <w:szCs w:val="24"/>
          <w:lang w:eastAsia="zh-CN"/>
        </w:rPr>
      </w:pPr>
      <w:r>
        <w:rPr>
          <w:rFonts w:hint="eastAsia" w:ascii="Times New Roman" w:hAnsi="Times New Roman" w:eastAsia="宋体" w:cs="Times New Roman"/>
          <w:b/>
          <w:bCs/>
          <w:color w:val="auto"/>
          <w:sz w:val="21"/>
          <w:szCs w:val="24"/>
          <w:lang w:eastAsia="zh-CN"/>
        </w:rPr>
        <w:t>主要诊断</w:t>
      </w:r>
    </w:p>
    <w:p>
      <w:pPr>
        <w:ind w:firstLine="420" w:firstLineChars="200"/>
        <w:jc w:val="both"/>
        <w:rPr>
          <w:rFonts w:hint="eastAsia" w:ascii="Times New Roman" w:hAnsi="Times New Roman" w:eastAsia="宋体" w:cs="Times New Roman"/>
          <w:color w:val="auto"/>
          <w:sz w:val="21"/>
          <w:szCs w:val="24"/>
        </w:rPr>
      </w:pPr>
      <w:r>
        <w:rPr>
          <w:rFonts w:hint="eastAsia" w:ascii="Times New Roman" w:hAnsi="Times New Roman" w:eastAsia="宋体" w:cs="Times New Roman"/>
          <w:color w:val="auto"/>
          <w:sz w:val="21"/>
          <w:szCs w:val="24"/>
          <w:lang w:val="en-US" w:eastAsia="zh-CN"/>
        </w:rPr>
        <w:t>S</w:t>
      </w:r>
      <w:r>
        <w:rPr>
          <w:rFonts w:hint="eastAsia" w:ascii="Times New Roman" w:hAnsi="Times New Roman" w:eastAsia="宋体" w:cs="Times New Roman"/>
          <w:color w:val="auto"/>
          <w:sz w:val="21"/>
          <w:szCs w:val="24"/>
        </w:rPr>
        <w:t>22.300</w:t>
      </w:r>
      <w:r>
        <w:rPr>
          <w:rFonts w:hint="eastAsia" w:ascii="Times New Roman" w:hAnsi="Times New Roman" w:eastAsia="宋体" w:cs="Times New Roman"/>
          <w:color w:val="auto"/>
          <w:sz w:val="21"/>
          <w:szCs w:val="24"/>
        </w:rPr>
        <w:tab/>
      </w:r>
      <w:r>
        <w:rPr>
          <w:rFonts w:hint="eastAsia" w:ascii="Times New Roman" w:hAnsi="Times New Roman" w:eastAsia="宋体" w:cs="Times New Roman"/>
          <w:color w:val="auto"/>
          <w:sz w:val="21"/>
          <w:szCs w:val="24"/>
        </w:rPr>
        <w:t>肋骨骨折</w:t>
      </w:r>
    </w:p>
    <w:p>
      <w:pPr>
        <w:ind w:firstLine="420" w:firstLineChars="200"/>
        <w:jc w:val="both"/>
        <w:rPr>
          <w:rFonts w:hint="eastAsia" w:ascii="Times New Roman" w:hAnsi="Times New Roman" w:eastAsia="宋体" w:cs="Times New Roman"/>
          <w:color w:val="auto"/>
          <w:sz w:val="21"/>
          <w:szCs w:val="24"/>
        </w:rPr>
      </w:pPr>
      <w:r>
        <w:rPr>
          <w:rFonts w:hint="eastAsia" w:ascii="Times New Roman" w:hAnsi="Times New Roman" w:eastAsia="宋体" w:cs="Times New Roman"/>
          <w:color w:val="auto"/>
          <w:sz w:val="21"/>
          <w:szCs w:val="24"/>
        </w:rPr>
        <w:t>S22.400</w:t>
      </w:r>
      <w:r>
        <w:rPr>
          <w:rFonts w:hint="eastAsia" w:ascii="Times New Roman" w:hAnsi="Times New Roman" w:eastAsia="宋体" w:cs="Times New Roman"/>
          <w:color w:val="auto"/>
          <w:sz w:val="21"/>
          <w:szCs w:val="24"/>
        </w:rPr>
        <w:tab/>
      </w:r>
      <w:r>
        <w:rPr>
          <w:rFonts w:hint="eastAsia" w:ascii="Times New Roman" w:hAnsi="Times New Roman" w:eastAsia="宋体" w:cs="Times New Roman"/>
          <w:color w:val="auto"/>
          <w:sz w:val="21"/>
          <w:szCs w:val="24"/>
        </w:rPr>
        <w:t>肋骨多处骨折</w:t>
      </w:r>
    </w:p>
    <w:p>
      <w:pPr>
        <w:ind w:firstLine="420" w:firstLineChars="200"/>
        <w:jc w:val="both"/>
        <w:rPr>
          <w:rFonts w:hint="eastAsia" w:ascii="Times New Roman" w:hAnsi="Times New Roman" w:eastAsia="宋体" w:cs="Times New Roman"/>
          <w:color w:val="auto"/>
          <w:sz w:val="21"/>
          <w:szCs w:val="24"/>
        </w:rPr>
      </w:pPr>
      <w:r>
        <w:rPr>
          <w:rFonts w:hint="eastAsia" w:ascii="Times New Roman" w:hAnsi="Times New Roman" w:eastAsia="宋体" w:cs="Times New Roman"/>
          <w:color w:val="auto"/>
          <w:sz w:val="21"/>
          <w:szCs w:val="24"/>
        </w:rPr>
        <w:t>S42.400x021</w:t>
      </w:r>
      <w:r>
        <w:rPr>
          <w:rFonts w:hint="eastAsia" w:ascii="Times New Roman" w:hAnsi="Times New Roman" w:eastAsia="宋体" w:cs="Times New Roman"/>
          <w:color w:val="auto"/>
          <w:sz w:val="21"/>
          <w:szCs w:val="24"/>
        </w:rPr>
        <w:tab/>
      </w:r>
      <w:r>
        <w:rPr>
          <w:rFonts w:hint="eastAsia" w:ascii="Times New Roman" w:hAnsi="Times New Roman" w:eastAsia="宋体" w:cs="Times New Roman"/>
          <w:color w:val="auto"/>
          <w:sz w:val="21"/>
          <w:szCs w:val="24"/>
        </w:rPr>
        <w:t>两根肋骨骨折不伴第一肋骨骨折</w:t>
      </w:r>
    </w:p>
    <w:p>
      <w:pPr>
        <w:ind w:firstLine="420" w:firstLineChars="200"/>
        <w:jc w:val="both"/>
        <w:rPr>
          <w:rFonts w:hint="eastAsia" w:ascii="Times New Roman" w:hAnsi="Times New Roman" w:eastAsia="宋体" w:cs="Times New Roman"/>
          <w:color w:val="auto"/>
          <w:sz w:val="21"/>
          <w:szCs w:val="24"/>
        </w:rPr>
      </w:pPr>
      <w:r>
        <w:rPr>
          <w:rFonts w:hint="eastAsia" w:ascii="Times New Roman" w:hAnsi="Times New Roman" w:eastAsia="宋体" w:cs="Times New Roman"/>
          <w:color w:val="auto"/>
          <w:sz w:val="21"/>
          <w:szCs w:val="24"/>
        </w:rPr>
        <w:t>S42.400x031</w:t>
      </w:r>
      <w:r>
        <w:rPr>
          <w:rFonts w:hint="eastAsia" w:ascii="Times New Roman" w:hAnsi="Times New Roman" w:eastAsia="宋体" w:cs="Times New Roman"/>
          <w:color w:val="auto"/>
          <w:sz w:val="21"/>
          <w:szCs w:val="24"/>
        </w:rPr>
        <w:tab/>
      </w:r>
      <w:r>
        <w:rPr>
          <w:rFonts w:hint="eastAsia" w:ascii="Times New Roman" w:hAnsi="Times New Roman" w:eastAsia="宋体" w:cs="Times New Roman"/>
          <w:color w:val="auto"/>
          <w:sz w:val="21"/>
          <w:szCs w:val="24"/>
        </w:rPr>
        <w:t>三根肋骨骨折不伴第一肋骨骨折</w:t>
      </w:r>
    </w:p>
    <w:p>
      <w:pPr>
        <w:ind w:firstLine="420" w:firstLineChars="200"/>
        <w:jc w:val="both"/>
        <w:rPr>
          <w:rFonts w:hint="eastAsia" w:ascii="Times New Roman" w:hAnsi="Times New Roman" w:eastAsia="宋体" w:cs="Times New Roman"/>
          <w:color w:val="auto"/>
          <w:sz w:val="21"/>
          <w:szCs w:val="24"/>
        </w:rPr>
      </w:pPr>
      <w:r>
        <w:rPr>
          <w:rFonts w:hint="eastAsia" w:ascii="Times New Roman" w:hAnsi="Times New Roman" w:eastAsia="宋体" w:cs="Times New Roman"/>
          <w:color w:val="auto"/>
          <w:sz w:val="21"/>
          <w:szCs w:val="24"/>
        </w:rPr>
        <w:t>S22.400x041</w:t>
      </w:r>
      <w:r>
        <w:rPr>
          <w:rFonts w:hint="eastAsia" w:ascii="Times New Roman" w:hAnsi="Times New Roman" w:eastAsia="宋体" w:cs="Times New Roman"/>
          <w:color w:val="auto"/>
          <w:sz w:val="21"/>
          <w:szCs w:val="24"/>
        </w:rPr>
        <w:tab/>
      </w:r>
      <w:r>
        <w:rPr>
          <w:rFonts w:hint="eastAsia" w:ascii="Times New Roman" w:hAnsi="Times New Roman" w:eastAsia="宋体" w:cs="Times New Roman"/>
          <w:color w:val="auto"/>
          <w:sz w:val="21"/>
          <w:szCs w:val="24"/>
        </w:rPr>
        <w:t>四根以上肋骨骨折不伴第一肋骨骨折</w:t>
      </w:r>
    </w:p>
    <w:p>
      <w:pPr>
        <w:ind w:firstLine="420" w:firstLineChars="200"/>
        <w:jc w:val="both"/>
        <w:rPr>
          <w:rFonts w:hint="eastAsia" w:ascii="Times New Roman" w:hAnsi="Times New Roman" w:eastAsia="宋体" w:cs="Times New Roman"/>
          <w:color w:val="auto"/>
          <w:sz w:val="21"/>
          <w:szCs w:val="24"/>
        </w:rPr>
      </w:pPr>
      <w:r>
        <w:rPr>
          <w:rFonts w:hint="eastAsia" w:ascii="Times New Roman" w:hAnsi="Times New Roman" w:eastAsia="宋体" w:cs="Times New Roman"/>
          <w:color w:val="auto"/>
          <w:sz w:val="21"/>
          <w:szCs w:val="24"/>
        </w:rPr>
        <w:t>S22.400x011</w:t>
      </w:r>
      <w:r>
        <w:rPr>
          <w:rFonts w:hint="eastAsia" w:ascii="Times New Roman" w:hAnsi="Times New Roman" w:eastAsia="宋体" w:cs="Times New Roman"/>
          <w:color w:val="auto"/>
          <w:sz w:val="21"/>
          <w:szCs w:val="24"/>
        </w:rPr>
        <w:tab/>
      </w:r>
      <w:r>
        <w:rPr>
          <w:rFonts w:hint="eastAsia" w:ascii="Times New Roman" w:hAnsi="Times New Roman" w:eastAsia="宋体" w:cs="Times New Roman"/>
          <w:color w:val="auto"/>
          <w:sz w:val="21"/>
          <w:szCs w:val="24"/>
        </w:rPr>
        <w:t>肋骨多发性骨折伴第一肋骨骨折</w:t>
      </w:r>
    </w:p>
    <w:p>
      <w:pPr>
        <w:ind w:firstLine="420" w:firstLineChars="200"/>
        <w:jc w:val="both"/>
        <w:rPr>
          <w:rFonts w:hint="eastAsia" w:ascii="Times New Roman" w:hAnsi="Times New Roman" w:eastAsia="宋体" w:cs="Times New Roman"/>
          <w:color w:val="auto"/>
          <w:sz w:val="21"/>
          <w:szCs w:val="24"/>
        </w:rPr>
      </w:pPr>
      <w:r>
        <w:rPr>
          <w:rFonts w:hint="eastAsia" w:ascii="Times New Roman" w:hAnsi="Times New Roman" w:eastAsia="宋体" w:cs="Times New Roman"/>
          <w:color w:val="auto"/>
          <w:sz w:val="21"/>
          <w:szCs w:val="24"/>
        </w:rPr>
        <w:t>S22.300x011</w:t>
      </w:r>
      <w:r>
        <w:rPr>
          <w:rFonts w:hint="eastAsia" w:ascii="Times New Roman" w:hAnsi="Times New Roman" w:eastAsia="宋体" w:cs="Times New Roman"/>
          <w:color w:val="auto"/>
          <w:sz w:val="21"/>
          <w:szCs w:val="24"/>
        </w:rPr>
        <w:tab/>
      </w:r>
      <w:r>
        <w:rPr>
          <w:rFonts w:hint="eastAsia" w:ascii="Times New Roman" w:hAnsi="Times New Roman" w:eastAsia="宋体" w:cs="Times New Roman"/>
          <w:color w:val="auto"/>
          <w:sz w:val="21"/>
          <w:szCs w:val="24"/>
        </w:rPr>
        <w:t>第一肋骨骨折</w:t>
      </w:r>
    </w:p>
    <w:p>
      <w:pPr>
        <w:ind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S42.000</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锁骨骨折</w:t>
      </w:r>
    </w:p>
    <w:p>
      <w:pPr>
        <w:ind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S42.000x011</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锁骨胸骨端骨折</w:t>
      </w:r>
    </w:p>
    <w:p>
      <w:pPr>
        <w:ind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S42.000x021</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锁骨干骨折</w:t>
      </w:r>
    </w:p>
    <w:p>
      <w:pPr>
        <w:ind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S42.000x031</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锁骨肩峰端骨折</w:t>
      </w:r>
    </w:p>
    <w:p>
      <w:pPr>
        <w:ind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S42.000x091</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锁骨多发性骨折</w:t>
      </w:r>
    </w:p>
    <w:p>
      <w:pPr>
        <w:ind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S42.010</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开放性锁骨骨折</w:t>
      </w:r>
    </w:p>
    <w:p>
      <w:pPr>
        <w:ind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S42.200x011</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肱骨近端骨骺分离</w:t>
      </w:r>
    </w:p>
    <w:p>
      <w:pPr>
        <w:ind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S42.400x001</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肱骨远端骨折</w:t>
      </w:r>
    </w:p>
    <w:p>
      <w:pPr>
        <w:ind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S42.400x041</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肱骨内上髁骨折</w:t>
      </w:r>
    </w:p>
    <w:p>
      <w:pPr>
        <w:ind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S42.400x042</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肱骨外上髁骨折</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S42.400x043</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肱骨远端骨骺分离</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S42.400x051</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肱骨远端T型骨折</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S42.400x091</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肱骨远端多发性骨折</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S42.400x092</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肱骨滑车骨折</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S42.400x093</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肱骨小头骨折</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S42.401</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肱骨髁上骨折</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S42.402</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肱骨外髁骨折</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S42.403</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肱骨髁间骨折</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S42.404</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肱骨内髁骨折</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S42.410</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开放性肱骨下端骨折</w:t>
      </w:r>
    </w:p>
    <w:p>
      <w:pPr>
        <w:ind w:left="0" w:leftChars="0" w:firstLine="420" w:firstLineChars="200"/>
        <w:jc w:val="both"/>
        <w:rPr>
          <w:rFonts w:ascii="Times New Roman" w:hAnsi="Times New Roman" w:eastAsia="宋体" w:cs="Times New Roman"/>
          <w:strike w:val="0"/>
          <w:color w:val="auto"/>
          <w:sz w:val="21"/>
          <w:szCs w:val="24"/>
        </w:rPr>
      </w:pPr>
      <w:r>
        <w:rPr>
          <w:rFonts w:ascii="Times New Roman" w:hAnsi="Times New Roman" w:eastAsia="宋体" w:cs="Times New Roman"/>
          <w:strike w:val="0"/>
          <w:color w:val="auto"/>
          <w:sz w:val="21"/>
          <w:szCs w:val="24"/>
        </w:rPr>
        <w:t>S43.000 肩关节脱位</w:t>
      </w:r>
    </w:p>
    <w:p>
      <w:pPr>
        <w:ind w:left="0" w:leftChars="0" w:firstLine="420" w:firstLineChars="200"/>
        <w:jc w:val="both"/>
        <w:rPr>
          <w:rFonts w:hint="eastAsia" w:ascii="Times New Roman" w:hAnsi="Times New Roman" w:eastAsia="宋体" w:cs="Times New Roman"/>
          <w:strike w:val="0"/>
          <w:color w:val="auto"/>
          <w:sz w:val="21"/>
          <w:szCs w:val="24"/>
        </w:rPr>
      </w:pPr>
      <w:r>
        <w:rPr>
          <w:rFonts w:ascii="Times New Roman" w:hAnsi="Times New Roman" w:eastAsia="宋体" w:cs="Times New Roman"/>
          <w:strike w:val="0"/>
          <w:color w:val="auto"/>
          <w:sz w:val="21"/>
          <w:szCs w:val="24"/>
        </w:rPr>
        <w:t>S43.100</w:t>
      </w:r>
      <w:r>
        <w:rPr>
          <w:rFonts w:hint="eastAsia" w:ascii="Times New Roman" w:hAnsi="Times New Roman" w:eastAsia="宋体" w:cs="Times New Roman"/>
          <w:strike w:val="0"/>
          <w:color w:val="auto"/>
          <w:sz w:val="21"/>
          <w:szCs w:val="24"/>
        </w:rPr>
        <w:t xml:space="preserve"> 肩锁关节脱位</w:t>
      </w:r>
    </w:p>
    <w:p>
      <w:pPr>
        <w:ind w:left="0" w:leftChars="0" w:firstLine="420" w:firstLineChars="200"/>
        <w:jc w:val="both"/>
        <w:rPr>
          <w:rFonts w:ascii="Times New Roman" w:hAnsi="Times New Roman" w:eastAsia="宋体" w:cs="Times New Roman"/>
          <w:strike w:val="0"/>
          <w:color w:val="auto"/>
          <w:sz w:val="21"/>
          <w:szCs w:val="24"/>
        </w:rPr>
      </w:pPr>
      <w:r>
        <w:rPr>
          <w:rFonts w:ascii="Times New Roman" w:hAnsi="Times New Roman" w:eastAsia="宋体" w:cs="Times New Roman"/>
          <w:strike w:val="0"/>
          <w:color w:val="auto"/>
          <w:sz w:val="21"/>
          <w:szCs w:val="24"/>
        </w:rPr>
        <w:t>S43.200</w:t>
      </w:r>
      <w:r>
        <w:rPr>
          <w:rFonts w:hint="eastAsia" w:ascii="Times New Roman" w:hAnsi="Times New Roman" w:eastAsia="宋体" w:cs="Times New Roman"/>
          <w:strike w:val="0"/>
          <w:color w:val="auto"/>
          <w:sz w:val="21"/>
          <w:szCs w:val="24"/>
        </w:rPr>
        <w:t xml:space="preserve"> 胸锁关节脱位</w:t>
      </w:r>
    </w:p>
    <w:p>
      <w:pPr>
        <w:ind w:left="0" w:leftChars="0" w:firstLine="420" w:firstLineChars="200"/>
        <w:jc w:val="both"/>
        <w:rPr>
          <w:rFonts w:ascii="Times New Roman" w:hAnsi="Times New Roman" w:eastAsia="宋体" w:cs="Times New Roman"/>
          <w:strike w:val="0"/>
          <w:color w:val="auto"/>
          <w:sz w:val="21"/>
          <w:szCs w:val="24"/>
        </w:rPr>
      </w:pPr>
      <w:r>
        <w:rPr>
          <w:rFonts w:ascii="Times New Roman" w:hAnsi="Times New Roman" w:eastAsia="宋体" w:cs="Times New Roman"/>
          <w:strike w:val="0"/>
          <w:dstrike w:val="0"/>
          <w:color w:val="auto"/>
          <w:sz w:val="21"/>
          <w:szCs w:val="24"/>
        </w:rPr>
        <w:t>S52.001</w:t>
      </w:r>
      <w:r>
        <w:rPr>
          <w:rFonts w:ascii="Times New Roman" w:hAnsi="Times New Roman" w:eastAsia="宋体" w:cs="Times New Roman"/>
          <w:strike w:val="0"/>
          <w:dstrike w:val="0"/>
          <w:color w:val="auto"/>
          <w:sz w:val="21"/>
          <w:szCs w:val="24"/>
        </w:rPr>
        <w:tab/>
      </w:r>
      <w:r>
        <w:rPr>
          <w:rFonts w:ascii="Times New Roman" w:hAnsi="Times New Roman" w:eastAsia="宋体" w:cs="Times New Roman"/>
          <w:strike w:val="0"/>
          <w:dstrike w:val="0"/>
          <w:color w:val="auto"/>
          <w:sz w:val="21"/>
          <w:szCs w:val="24"/>
        </w:rPr>
        <w:t>鹰嘴骨折</w:t>
      </w:r>
    </w:p>
    <w:p>
      <w:pPr>
        <w:ind w:left="0" w:leftChars="0" w:firstLine="420" w:firstLineChars="200"/>
        <w:jc w:val="both"/>
        <w:rPr>
          <w:rFonts w:ascii="Times New Roman" w:hAnsi="Times New Roman" w:eastAsia="宋体" w:cs="Times New Roman"/>
          <w:strike w:val="0"/>
          <w:color w:val="auto"/>
          <w:sz w:val="21"/>
          <w:szCs w:val="24"/>
        </w:rPr>
      </w:pPr>
      <w:r>
        <w:rPr>
          <w:rFonts w:ascii="Times New Roman" w:hAnsi="Times New Roman" w:eastAsia="宋体" w:cs="Times New Roman"/>
          <w:strike w:val="0"/>
          <w:color w:val="auto"/>
          <w:sz w:val="21"/>
          <w:szCs w:val="24"/>
        </w:rPr>
        <w:t>S53.100 肘关节脱位</w:t>
      </w:r>
    </w:p>
    <w:p>
      <w:pPr>
        <w:ind w:left="0" w:leftChars="0" w:firstLine="420" w:firstLineChars="200"/>
        <w:jc w:val="both"/>
        <w:rPr>
          <w:rFonts w:ascii="Times New Roman" w:hAnsi="Times New Roman" w:eastAsia="宋体" w:cs="Times New Roman"/>
          <w:strike w:val="0"/>
          <w:color w:val="auto"/>
          <w:sz w:val="21"/>
          <w:szCs w:val="24"/>
        </w:rPr>
      </w:pPr>
      <w:r>
        <w:rPr>
          <w:rFonts w:ascii="Times New Roman" w:hAnsi="Times New Roman" w:eastAsia="宋体" w:cs="Times New Roman"/>
          <w:strike w:val="0"/>
          <w:color w:val="auto"/>
          <w:sz w:val="21"/>
          <w:szCs w:val="24"/>
        </w:rPr>
        <w:t>S73.000 髋脱位</w:t>
      </w:r>
    </w:p>
    <w:p>
      <w:pPr>
        <w:ind w:left="0" w:leftChars="0" w:firstLine="420" w:firstLineChars="200"/>
        <w:jc w:val="both"/>
        <w:rPr>
          <w:rFonts w:ascii="Times New Roman" w:hAnsi="Times New Roman" w:eastAsia="宋体" w:cs="Times New Roman"/>
          <w:strike w:val="0"/>
          <w:color w:val="auto"/>
          <w:sz w:val="21"/>
          <w:szCs w:val="24"/>
        </w:rPr>
      </w:pPr>
      <w:r>
        <w:rPr>
          <w:rFonts w:ascii="Times New Roman" w:hAnsi="Times New Roman" w:eastAsia="宋体" w:cs="Times New Roman"/>
          <w:strike w:val="0"/>
          <w:color w:val="auto"/>
          <w:sz w:val="21"/>
          <w:szCs w:val="24"/>
        </w:rPr>
        <w:t>S73.000x003 髋臼脱位</w:t>
      </w:r>
    </w:p>
    <w:p>
      <w:pPr>
        <w:ind w:left="0" w:leftChars="0" w:firstLine="420" w:firstLineChars="200"/>
        <w:jc w:val="both"/>
        <w:rPr>
          <w:rFonts w:ascii="Times New Roman" w:hAnsi="Times New Roman" w:eastAsia="宋体" w:cs="Times New Roman"/>
          <w:strike w:val="0"/>
          <w:color w:val="auto"/>
          <w:sz w:val="21"/>
          <w:szCs w:val="24"/>
        </w:rPr>
      </w:pPr>
      <w:r>
        <w:rPr>
          <w:rFonts w:ascii="Times New Roman" w:hAnsi="Times New Roman" w:eastAsia="宋体" w:cs="Times New Roman"/>
          <w:strike w:val="0"/>
          <w:color w:val="auto"/>
          <w:sz w:val="21"/>
          <w:szCs w:val="24"/>
        </w:rPr>
        <w:t>S73.000x011 髋关节后脱位</w:t>
      </w:r>
    </w:p>
    <w:p>
      <w:pPr>
        <w:ind w:left="0" w:leftChars="0" w:firstLine="420" w:firstLineChars="200"/>
        <w:jc w:val="both"/>
        <w:rPr>
          <w:rFonts w:ascii="Times New Roman" w:hAnsi="Times New Roman" w:eastAsia="宋体" w:cs="Times New Roman"/>
          <w:strike w:val="0"/>
          <w:color w:val="auto"/>
          <w:sz w:val="21"/>
          <w:szCs w:val="24"/>
        </w:rPr>
      </w:pPr>
      <w:r>
        <w:rPr>
          <w:rFonts w:ascii="Times New Roman" w:hAnsi="Times New Roman" w:eastAsia="宋体" w:cs="Times New Roman"/>
          <w:strike w:val="0"/>
          <w:color w:val="auto"/>
          <w:sz w:val="21"/>
          <w:szCs w:val="24"/>
        </w:rPr>
        <w:t>S73.000x021 髋关节前脱位</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strike w:val="0"/>
          <w:color w:val="auto"/>
          <w:sz w:val="21"/>
          <w:szCs w:val="24"/>
        </w:rPr>
        <w:t>S73.001 髋关节半脱位</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S82.000</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髌骨骨折</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S83.000</w:t>
      </w:r>
      <w:r>
        <w:rPr>
          <w:rFonts w:hint="eastAsia" w:ascii="Times New Roman" w:hAnsi="Times New Roman" w:eastAsia="宋体" w:cs="Times New Roman"/>
          <w:color w:val="auto"/>
          <w:sz w:val="21"/>
          <w:szCs w:val="24"/>
        </w:rPr>
        <w:t xml:space="preserve"> 髌骨脱位</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M84.000x062</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髌骨骨折连接不正</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S82.000x004</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髌骨袖套状骨折</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S82.100x081</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胫骨近端骨折</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S82.100x082</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胫骨近端骨骺分离</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S82.100x084</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胫骨髁骨折</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S82.100x085</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胫骨髁间棘骨折</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S82.100x086</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胫骨外髁骨折</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S82.100x087</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胫骨平台骨折</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S82.100x088</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胫骨平台伴髁间骨折</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S82.100x089</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胫骨结节骨折</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S82.101</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闭合性胫骨平台骨折</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S82.102</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胫骨头骨折</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S82.110</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开放性胫骨上端骨折</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S82.111</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开放性胫骨头骨折</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S82.200x011</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胫骨干骨折伴腓骨骨折</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S82.200x081</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胫骨干骨折</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S82.201</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胫腓骨干骨折</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S82.203</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胫腓骨闭合性骨折</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S82.100x011</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胫骨近端骨折伴腓骨骨折</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S82.100x012</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胫骨平台伴腓骨骨折</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S82.400x00</w:t>
      </w:r>
      <w:r>
        <w:rPr>
          <w:rFonts w:hint="eastAsia" w:ascii="Times New Roman" w:hAnsi="Times New Roman" w:eastAsia="宋体" w:cs="Times New Roman"/>
          <w:color w:val="auto"/>
          <w:sz w:val="21"/>
          <w:szCs w:val="24"/>
        </w:rPr>
        <w:t>1</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腓骨骨折</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S82.400x0</w:t>
      </w:r>
      <w:r>
        <w:rPr>
          <w:rFonts w:hint="eastAsia" w:ascii="Times New Roman" w:hAnsi="Times New Roman" w:eastAsia="宋体" w:cs="Times New Roman"/>
          <w:color w:val="auto"/>
          <w:sz w:val="21"/>
          <w:szCs w:val="24"/>
        </w:rPr>
        <w:t>02</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腓骨远端骨骺分离</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S82.400x01</w:t>
      </w:r>
      <w:r>
        <w:rPr>
          <w:rFonts w:hint="eastAsia" w:ascii="Times New Roman" w:hAnsi="Times New Roman" w:eastAsia="宋体" w:cs="Times New Roman"/>
          <w:color w:val="auto"/>
          <w:sz w:val="21"/>
          <w:szCs w:val="24"/>
        </w:rPr>
        <w:t>1</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腓骨近端骨折</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S82.400x01</w:t>
      </w:r>
      <w:r>
        <w:rPr>
          <w:rFonts w:hint="eastAsia" w:ascii="Times New Roman" w:hAnsi="Times New Roman" w:eastAsia="宋体" w:cs="Times New Roman"/>
          <w:color w:val="auto"/>
          <w:sz w:val="21"/>
          <w:szCs w:val="24"/>
        </w:rPr>
        <w:t>2</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腓骨头骨折</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S82.400x01</w:t>
      </w:r>
      <w:r>
        <w:rPr>
          <w:rFonts w:hint="eastAsia" w:ascii="Times New Roman" w:hAnsi="Times New Roman" w:eastAsia="宋体" w:cs="Times New Roman"/>
          <w:color w:val="auto"/>
          <w:sz w:val="21"/>
          <w:szCs w:val="24"/>
        </w:rPr>
        <w:t>3</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腓骨颈骨折</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S82.400x0</w:t>
      </w:r>
      <w:r>
        <w:rPr>
          <w:rFonts w:hint="eastAsia" w:ascii="Times New Roman" w:hAnsi="Times New Roman" w:eastAsia="宋体" w:cs="Times New Roman"/>
          <w:color w:val="auto"/>
          <w:sz w:val="21"/>
          <w:szCs w:val="24"/>
        </w:rPr>
        <w:t>14</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腓骨小头骨折</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S82.400x091  腓骨多发性骨折</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S82.401  腓骨干骨折</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S82.800x082</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踝关节骨折</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S82.500</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内踝骨折</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S82.510</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开放性内踝骨折</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S82.600</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外踝骨折</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S82.610</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开放性外踝骨折</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S82.800x081</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踝骨骨折</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S82.803</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踝骨闭合性骨折</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S82.802</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双踝骨折</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S82.812</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开放性双踝骨折</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S82.801</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三踝骨折</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S82.811</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开放性三踝骨折</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S92.100距骨骨折</w:t>
      </w:r>
    </w:p>
    <w:p>
      <w:pPr>
        <w:ind w:left="0" w:leftChars="0" w:firstLine="0" w:firstLineChars="0"/>
        <w:jc w:val="both"/>
        <w:rPr>
          <w:rFonts w:hint="eastAsia" w:ascii="Times New Roman" w:hAnsi="Times New Roman" w:eastAsia="宋体" w:cs="Times New Roman"/>
          <w:b/>
          <w:bCs/>
          <w:color w:val="auto"/>
          <w:sz w:val="21"/>
          <w:szCs w:val="24"/>
        </w:rPr>
      </w:pPr>
    </w:p>
    <w:p>
      <w:pPr>
        <w:ind w:left="0" w:leftChars="0" w:firstLine="422" w:firstLineChars="200"/>
        <w:jc w:val="both"/>
        <w:rPr>
          <w:rFonts w:hint="default" w:ascii="Times New Roman" w:hAnsi="Times New Roman" w:eastAsia="宋体" w:cs="Times New Roman"/>
          <w:color w:val="auto"/>
          <w:sz w:val="21"/>
          <w:szCs w:val="24"/>
          <w:lang w:val="en-US" w:eastAsia="zh-CN"/>
        </w:rPr>
      </w:pPr>
      <w:r>
        <w:rPr>
          <w:rFonts w:hint="eastAsia" w:ascii="Times New Roman" w:hAnsi="Times New Roman" w:eastAsia="宋体" w:cs="Times New Roman"/>
          <w:b/>
          <w:bCs/>
          <w:color w:val="auto"/>
          <w:sz w:val="21"/>
          <w:szCs w:val="24"/>
        </w:rPr>
        <w:t>中医主要</w:t>
      </w:r>
      <w:r>
        <w:rPr>
          <w:rFonts w:hint="eastAsia" w:ascii="Times New Roman" w:hAnsi="Times New Roman" w:eastAsia="宋体" w:cs="Times New Roman"/>
          <w:b/>
          <w:bCs/>
          <w:color w:val="auto"/>
          <w:sz w:val="21"/>
          <w:szCs w:val="24"/>
          <w:lang w:val="en-US" w:eastAsia="zh-CN"/>
        </w:rPr>
        <w:t>手术或操作</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17.9721</w:t>
      </w:r>
      <w:r>
        <w:rPr>
          <w:rFonts w:hint="eastAsia" w:ascii="Times New Roman" w:hAnsi="Times New Roman" w:eastAsia="宋体" w:cs="Times New Roman"/>
          <w:color w:val="auto"/>
          <w:sz w:val="21"/>
          <w:szCs w:val="24"/>
        </w:rPr>
        <w:t>0</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锁骨骨折手法整复术</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17.9725</w:t>
      </w:r>
      <w:r>
        <w:rPr>
          <w:rFonts w:hint="eastAsia" w:ascii="Times New Roman" w:hAnsi="Times New Roman" w:eastAsia="宋体" w:cs="Times New Roman"/>
          <w:color w:val="auto"/>
          <w:sz w:val="21"/>
          <w:szCs w:val="24"/>
        </w:rPr>
        <w:t>0</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肱骨髁上骨折手法整复术</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17.9726</w:t>
      </w:r>
      <w:r>
        <w:rPr>
          <w:rFonts w:hint="eastAsia" w:ascii="Times New Roman" w:hAnsi="Times New Roman" w:eastAsia="宋体" w:cs="Times New Roman"/>
          <w:color w:val="auto"/>
          <w:sz w:val="21"/>
          <w:szCs w:val="24"/>
        </w:rPr>
        <w:t>0</w:t>
      </w:r>
      <w:r>
        <w:rPr>
          <w:rFonts w:ascii="Times New Roman" w:hAnsi="Times New Roman" w:eastAsia="宋体" w:cs="Times New Roman"/>
          <w:color w:val="auto"/>
          <w:sz w:val="21"/>
          <w:szCs w:val="24"/>
        </w:rPr>
        <w:t>肱骨髁间骨折手法整复术</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17.9727</w:t>
      </w:r>
      <w:r>
        <w:rPr>
          <w:rFonts w:hint="eastAsia" w:ascii="Times New Roman" w:hAnsi="Times New Roman" w:eastAsia="宋体" w:cs="Times New Roman"/>
          <w:color w:val="auto"/>
          <w:sz w:val="21"/>
          <w:szCs w:val="24"/>
        </w:rPr>
        <w:t>0</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肱骨内外髁骨折手法整复术</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17.972L0</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髌骨骨折手法整复术</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17.971C0</w:t>
      </w:r>
      <w:r>
        <w:rPr>
          <w:rFonts w:hint="eastAsia" w:ascii="Times New Roman" w:hAnsi="Times New Roman" w:eastAsia="宋体" w:cs="Times New Roman"/>
          <w:color w:val="auto"/>
          <w:sz w:val="21"/>
          <w:szCs w:val="24"/>
        </w:rPr>
        <w:t xml:space="preserve"> 髌骨脱位手法整复术</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17.972M0胫骨髁骨折手法整复术</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17.972N0</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胫腓骨干骨折手法整复术</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17.972P0踝关节单踝骨折手法整复术</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17.972Q0</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踝关节骨折脱位手法整复术</w:t>
      </w:r>
    </w:p>
    <w:p>
      <w:pPr>
        <w:ind w:left="0" w:leftChars="0" w:firstLine="420" w:firstLineChars="200"/>
        <w:jc w:val="both"/>
        <w:rPr>
          <w:rFonts w:ascii="Times New Roman" w:hAnsi="Times New Roman" w:eastAsia="宋体" w:cs="Times New Roman"/>
          <w:strike w:val="0"/>
          <w:dstrike w:val="0"/>
          <w:color w:val="auto"/>
          <w:sz w:val="21"/>
          <w:szCs w:val="24"/>
        </w:rPr>
      </w:pPr>
      <w:r>
        <w:rPr>
          <w:rFonts w:ascii="Times New Roman" w:hAnsi="Times New Roman" w:eastAsia="宋体" w:cs="Times New Roman"/>
          <w:strike w:val="0"/>
          <w:dstrike w:val="0"/>
          <w:color w:val="auto"/>
          <w:sz w:val="21"/>
          <w:szCs w:val="24"/>
        </w:rPr>
        <w:t>17.9728</w:t>
      </w:r>
      <w:r>
        <w:rPr>
          <w:rFonts w:hint="eastAsia" w:ascii="Times New Roman" w:hAnsi="Times New Roman" w:eastAsia="宋体" w:cs="Times New Roman"/>
          <w:strike w:val="0"/>
          <w:dstrike w:val="0"/>
          <w:color w:val="auto"/>
          <w:sz w:val="21"/>
          <w:szCs w:val="24"/>
        </w:rPr>
        <w:t>0</w:t>
      </w:r>
      <w:r>
        <w:rPr>
          <w:rFonts w:ascii="Times New Roman" w:hAnsi="Times New Roman" w:eastAsia="宋体" w:cs="Times New Roman"/>
          <w:strike w:val="0"/>
          <w:dstrike w:val="0"/>
          <w:color w:val="auto"/>
          <w:sz w:val="21"/>
          <w:szCs w:val="24"/>
        </w:rPr>
        <w:tab/>
      </w:r>
      <w:r>
        <w:rPr>
          <w:rFonts w:ascii="Times New Roman" w:hAnsi="Times New Roman" w:eastAsia="宋体" w:cs="Times New Roman"/>
          <w:strike w:val="0"/>
          <w:dstrike w:val="0"/>
          <w:color w:val="auto"/>
          <w:sz w:val="21"/>
          <w:szCs w:val="24"/>
        </w:rPr>
        <w:t>尺骨鹰嘴骨折手法整复术</w:t>
      </w:r>
    </w:p>
    <w:p>
      <w:pPr>
        <w:ind w:left="0" w:leftChars="0" w:firstLine="420" w:firstLineChars="200"/>
        <w:jc w:val="both"/>
        <w:rPr>
          <w:rFonts w:ascii="Times New Roman" w:hAnsi="Times New Roman" w:eastAsia="宋体" w:cs="Times New Roman"/>
          <w:strike w:val="0"/>
          <w:dstrike w:val="0"/>
          <w:color w:val="auto"/>
          <w:sz w:val="21"/>
          <w:szCs w:val="24"/>
        </w:rPr>
      </w:pPr>
      <w:r>
        <w:rPr>
          <w:rFonts w:ascii="Times New Roman" w:hAnsi="Times New Roman" w:eastAsia="宋体" w:cs="Times New Roman"/>
          <w:strike w:val="0"/>
          <w:dstrike w:val="0"/>
          <w:color w:val="auto"/>
          <w:sz w:val="21"/>
          <w:szCs w:val="24"/>
        </w:rPr>
        <w:t>17.97140 肩关节脱位手法整复术</w:t>
      </w:r>
    </w:p>
    <w:p>
      <w:pPr>
        <w:ind w:left="0" w:leftChars="0" w:firstLine="420" w:firstLineChars="200"/>
        <w:jc w:val="both"/>
        <w:rPr>
          <w:rFonts w:ascii="Times New Roman" w:hAnsi="Times New Roman" w:eastAsia="宋体" w:cs="Times New Roman"/>
          <w:strike w:val="0"/>
          <w:dstrike w:val="0"/>
          <w:color w:val="auto"/>
          <w:sz w:val="21"/>
          <w:szCs w:val="24"/>
        </w:rPr>
      </w:pPr>
      <w:r>
        <w:rPr>
          <w:rFonts w:ascii="Times New Roman" w:hAnsi="Times New Roman" w:eastAsia="宋体" w:cs="Times New Roman"/>
          <w:strike w:val="0"/>
          <w:dstrike w:val="0"/>
          <w:color w:val="auto"/>
          <w:sz w:val="21"/>
          <w:szCs w:val="24"/>
        </w:rPr>
        <w:t>17.971B0 髋关节脱位手法整复术</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strike w:val="0"/>
          <w:dstrike w:val="0"/>
          <w:color w:val="auto"/>
          <w:sz w:val="21"/>
          <w:szCs w:val="24"/>
        </w:rPr>
        <w:t>17.97150 肘关节脱位手法整复术</w:t>
      </w:r>
    </w:p>
    <w:p>
      <w:pPr>
        <w:ind w:left="0" w:leftChars="0" w:firstLine="420" w:firstLineChars="200"/>
        <w:jc w:val="both"/>
        <w:rPr>
          <w:rFonts w:hint="eastAsia" w:ascii="Times New Roman" w:hAnsi="Times New Roman" w:eastAsia="宋体" w:cs="Times New Roman"/>
          <w:color w:val="auto"/>
          <w:sz w:val="21"/>
          <w:szCs w:val="24"/>
        </w:rPr>
      </w:pPr>
      <w:r>
        <w:rPr>
          <w:rFonts w:hint="eastAsia" w:ascii="Times New Roman" w:hAnsi="Times New Roman" w:eastAsia="宋体" w:cs="Times New Roman"/>
          <w:color w:val="auto"/>
          <w:sz w:val="21"/>
          <w:szCs w:val="24"/>
        </w:rPr>
        <w:t>93.2100</w:t>
      </w:r>
      <w:r>
        <w:rPr>
          <w:rFonts w:hint="eastAsia" w:ascii="Times New Roman" w:hAnsi="Times New Roman" w:eastAsia="宋体" w:cs="Times New Roman"/>
          <w:color w:val="auto"/>
          <w:sz w:val="21"/>
          <w:szCs w:val="24"/>
        </w:rPr>
        <w:tab/>
      </w:r>
      <w:r>
        <w:rPr>
          <w:rFonts w:hint="eastAsia" w:ascii="Times New Roman" w:hAnsi="Times New Roman" w:eastAsia="宋体" w:cs="Times New Roman"/>
          <w:color w:val="auto"/>
          <w:sz w:val="21"/>
          <w:szCs w:val="24"/>
        </w:rPr>
        <w:t>手法和机械性牵引</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17.972R0</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足部骨折手法整复术</w:t>
      </w:r>
    </w:p>
    <w:p>
      <w:pPr>
        <w:ind w:left="0" w:leftChars="0" w:firstLine="420" w:firstLineChars="200"/>
        <w:jc w:val="both"/>
        <w:rPr>
          <w:rFonts w:hint="eastAsia" w:ascii="Times New Roman" w:hAnsi="Times New Roman" w:eastAsia="宋体" w:cs="Times New Roman"/>
          <w:strike w:val="0"/>
          <w:color w:val="auto"/>
          <w:sz w:val="21"/>
          <w:szCs w:val="24"/>
        </w:rPr>
      </w:pPr>
      <w:r>
        <w:rPr>
          <w:rFonts w:ascii="Times New Roman" w:hAnsi="Times New Roman" w:eastAsia="宋体" w:cs="Times New Roman"/>
          <w:strike w:val="0"/>
          <w:color w:val="auto"/>
          <w:sz w:val="21"/>
          <w:szCs w:val="24"/>
        </w:rPr>
        <w:t>17.97120</w:t>
      </w:r>
      <w:r>
        <w:rPr>
          <w:rFonts w:hint="eastAsia" w:ascii="Times New Roman" w:hAnsi="Times New Roman" w:eastAsia="宋体" w:cs="Times New Roman"/>
          <w:strike w:val="0"/>
          <w:color w:val="auto"/>
          <w:sz w:val="21"/>
          <w:szCs w:val="24"/>
        </w:rPr>
        <w:t xml:space="preserve"> 肩锁关节脱位手法整复术</w:t>
      </w:r>
    </w:p>
    <w:p>
      <w:pPr>
        <w:ind w:left="0" w:leftChars="0" w:firstLine="420" w:firstLineChars="200"/>
        <w:jc w:val="both"/>
        <w:rPr>
          <w:rFonts w:ascii="Times New Roman" w:hAnsi="Times New Roman" w:eastAsia="宋体" w:cs="Times New Roman"/>
          <w:strike w:val="0"/>
          <w:color w:val="auto"/>
          <w:sz w:val="21"/>
          <w:szCs w:val="24"/>
        </w:rPr>
      </w:pPr>
      <w:r>
        <w:rPr>
          <w:rFonts w:ascii="Times New Roman" w:hAnsi="Times New Roman" w:eastAsia="宋体" w:cs="Times New Roman"/>
          <w:strike w:val="0"/>
          <w:color w:val="auto"/>
          <w:sz w:val="21"/>
          <w:szCs w:val="24"/>
        </w:rPr>
        <w:t>17.97130</w:t>
      </w:r>
      <w:r>
        <w:rPr>
          <w:rFonts w:hint="eastAsia" w:ascii="Times New Roman" w:hAnsi="Times New Roman" w:eastAsia="宋体" w:cs="Times New Roman"/>
          <w:strike w:val="0"/>
          <w:color w:val="auto"/>
          <w:sz w:val="21"/>
          <w:szCs w:val="24"/>
        </w:rPr>
        <w:t xml:space="preserve"> </w:t>
      </w:r>
      <w:r>
        <w:rPr>
          <w:rFonts w:ascii="Times New Roman" w:hAnsi="Times New Roman" w:eastAsia="宋体" w:cs="Times New Roman"/>
          <w:strike w:val="0"/>
          <w:color w:val="auto"/>
          <w:sz w:val="21"/>
          <w:szCs w:val="24"/>
        </w:rPr>
        <w:t>胸锁关节脱位手法整复术</w:t>
      </w:r>
    </w:p>
    <w:p>
      <w:pPr>
        <w:ind w:left="0" w:leftChars="0" w:firstLine="0" w:firstLineChars="0"/>
        <w:jc w:val="both"/>
        <w:rPr>
          <w:rFonts w:ascii="Times New Roman" w:hAnsi="Times New Roman" w:eastAsia="宋体" w:cs="Times New Roman"/>
          <w:color w:val="auto"/>
          <w:sz w:val="21"/>
          <w:szCs w:val="24"/>
        </w:rPr>
      </w:pPr>
    </w:p>
    <w:p>
      <w:pPr>
        <w:spacing w:line="360" w:lineRule="exact"/>
        <w:ind w:left="0" w:leftChars="0" w:firstLine="0" w:firstLineChars="0"/>
        <w:jc w:val="both"/>
        <w:rPr>
          <w:rFonts w:hint="eastAsia" w:ascii="Times New Roman" w:hAnsi="Times New Roman" w:eastAsia="方正黑体_GBK" w:cs="方正黑体_GBK"/>
          <w:b/>
          <w:bCs/>
          <w:color w:val="auto"/>
          <w:sz w:val="28"/>
          <w:szCs w:val="36"/>
        </w:rPr>
      </w:pPr>
    </w:p>
    <w:p>
      <w:pPr>
        <w:spacing w:line="400" w:lineRule="exact"/>
        <w:ind w:left="0" w:leftChars="0" w:firstLine="562" w:firstLineChars="200"/>
        <w:jc w:val="both"/>
        <w:rPr>
          <w:rFonts w:hint="eastAsia" w:ascii="Times New Roman" w:hAnsi="Times New Roman" w:eastAsia="宋体" w:cs="宋体"/>
          <w:color w:val="auto"/>
          <w:sz w:val="21"/>
          <w:szCs w:val="24"/>
        </w:rPr>
      </w:pPr>
      <w:r>
        <w:rPr>
          <w:rFonts w:hint="eastAsia" w:ascii="Times New Roman" w:hAnsi="Times New Roman" w:eastAsia="方正黑体_GBK" w:cs="方正黑体_GBK"/>
          <w:b/>
          <w:bCs/>
          <w:color w:val="auto"/>
          <w:sz w:val="28"/>
          <w:szCs w:val="36"/>
          <w:lang w:val="en-US" w:eastAsia="zh-CN"/>
        </w:rPr>
        <w:t>6.</w:t>
      </w:r>
      <w:r>
        <w:rPr>
          <w:rFonts w:ascii="Times New Roman" w:hAnsi="Times New Roman" w:eastAsia="方正黑体_GBK" w:cs="方正黑体_GBK"/>
          <w:b/>
          <w:bCs/>
          <w:color w:val="auto"/>
          <w:sz w:val="28"/>
          <w:szCs w:val="36"/>
        </w:rPr>
        <w:t>IS2</w:t>
      </w:r>
      <w:r>
        <w:rPr>
          <w:rFonts w:hint="eastAsia" w:ascii="Times New Roman" w:hAnsi="Times New Roman" w:eastAsia="方正黑体_GBK" w:cs="方正黑体_GBK"/>
          <w:b/>
          <w:bCs/>
          <w:color w:val="auto"/>
          <w:sz w:val="28"/>
          <w:szCs w:val="36"/>
        </w:rPr>
        <w:t>F</w:t>
      </w:r>
      <w:r>
        <w:rPr>
          <w:rFonts w:ascii="Times New Roman" w:hAnsi="Times New Roman" w:eastAsia="方正楷体_GBK" w:cs="方正楷体_GBK"/>
          <w:b/>
          <w:bCs/>
          <w:color w:val="auto"/>
          <w:sz w:val="28"/>
          <w:szCs w:val="36"/>
        </w:rPr>
        <w:t>除前臂、腕、手足外的损伤</w:t>
      </w:r>
      <w:r>
        <w:rPr>
          <w:rFonts w:hint="eastAsia" w:ascii="Times New Roman" w:hAnsi="Times New Roman" w:eastAsia="方正楷体_GBK" w:cs="方正楷体_GBK"/>
          <w:b/>
          <w:bCs/>
          <w:color w:val="auto"/>
          <w:sz w:val="28"/>
          <w:szCs w:val="36"/>
        </w:rPr>
        <w:t>，</w:t>
      </w:r>
      <w:r>
        <w:rPr>
          <w:rFonts w:hint="eastAsia" w:ascii="Times New Roman" w:hAnsi="Times New Roman" w:eastAsia="方正楷体_GBK" w:cs="方正楷体_GBK"/>
          <w:b/>
          <w:bCs/>
          <w:color w:val="auto"/>
          <w:sz w:val="28"/>
          <w:szCs w:val="28"/>
        </w:rPr>
        <w:t>膝</w:t>
      </w:r>
      <w:r>
        <w:rPr>
          <w:rFonts w:ascii="Times New Roman" w:hAnsi="Times New Roman" w:eastAsia="方正楷体_GBK" w:cs="方正楷体_GBK"/>
          <w:b/>
          <w:bCs/>
          <w:color w:val="auto"/>
          <w:sz w:val="28"/>
          <w:szCs w:val="28"/>
        </w:rPr>
        <w:t>痹中医治疗</w:t>
      </w:r>
    </w:p>
    <w:p>
      <w:pPr>
        <w:spacing w:line="360" w:lineRule="exact"/>
        <w:ind w:left="0" w:leftChars="0" w:firstLine="422" w:firstLineChars="200"/>
        <w:jc w:val="both"/>
        <w:rPr>
          <w:rFonts w:hint="default" w:ascii="Times New Roman" w:hAnsi="Times New Roman" w:eastAsia="宋体" w:cs="宋体"/>
          <w:color w:val="auto"/>
          <w:sz w:val="21"/>
          <w:szCs w:val="24"/>
          <w:lang w:val="en-US" w:eastAsia="zh-CN"/>
        </w:rPr>
      </w:pPr>
      <w:r>
        <w:rPr>
          <w:rFonts w:hint="eastAsia" w:ascii="Times New Roman" w:hAnsi="Times New Roman" w:eastAsia="宋体" w:cs="宋体"/>
          <w:b/>
          <w:bCs/>
          <w:color w:val="auto"/>
          <w:sz w:val="21"/>
          <w:szCs w:val="24"/>
          <w:lang w:val="en-US" w:eastAsia="zh-CN"/>
        </w:rPr>
        <w:t>入组条件1：</w:t>
      </w:r>
      <w:r>
        <w:rPr>
          <w:rFonts w:hint="eastAsia" w:ascii="Times New Roman" w:hAnsi="Times New Roman" w:eastAsia="宋体" w:cs="宋体"/>
          <w:color w:val="auto"/>
          <w:sz w:val="21"/>
          <w:szCs w:val="24"/>
          <w:lang w:val="en-US" w:eastAsia="zh-CN"/>
        </w:rPr>
        <w:t>主要诊断+中医手术或操作 1+中医手术或操作 2+中医手术或操作 3，住院天数≥10天。</w:t>
      </w:r>
    </w:p>
    <w:p>
      <w:pPr>
        <w:spacing w:line="360" w:lineRule="exact"/>
        <w:ind w:left="0" w:leftChars="0" w:firstLine="422" w:firstLineChars="200"/>
        <w:jc w:val="both"/>
        <w:rPr>
          <w:rFonts w:hint="default" w:ascii="Times New Roman" w:hAnsi="Times New Roman" w:eastAsia="宋体" w:cs="宋体"/>
          <w:color w:val="auto"/>
          <w:sz w:val="21"/>
          <w:szCs w:val="24"/>
          <w:lang w:val="en-US" w:eastAsia="zh-CN"/>
        </w:rPr>
      </w:pPr>
      <w:r>
        <w:rPr>
          <w:rFonts w:hint="eastAsia" w:ascii="Times New Roman" w:hAnsi="Times New Roman" w:eastAsia="宋体" w:cs="宋体"/>
          <w:b/>
          <w:bCs/>
          <w:color w:val="auto"/>
          <w:sz w:val="21"/>
          <w:szCs w:val="24"/>
          <w:lang w:val="en-US" w:eastAsia="zh-CN"/>
        </w:rPr>
        <w:t>入组条件2：</w:t>
      </w:r>
      <w:r>
        <w:rPr>
          <w:rFonts w:hint="eastAsia" w:ascii="Times New Roman" w:hAnsi="Times New Roman" w:eastAsia="宋体" w:cs="宋体"/>
          <w:color w:val="auto"/>
          <w:sz w:val="21"/>
          <w:szCs w:val="24"/>
          <w:lang w:val="en-US" w:eastAsia="zh-CN"/>
        </w:rPr>
        <w:t>主要诊断+中医手术或操作 1+中医手术或操作 2+中医手术或操作 4，住院天数≥10天。</w:t>
      </w:r>
    </w:p>
    <w:p>
      <w:pPr>
        <w:spacing w:line="360" w:lineRule="exact"/>
        <w:ind w:left="0" w:leftChars="0" w:firstLine="422" w:firstLineChars="200"/>
        <w:jc w:val="both"/>
        <w:rPr>
          <w:rFonts w:hint="default" w:ascii="Times New Roman" w:hAnsi="Times New Roman" w:eastAsia="宋体" w:cs="宋体"/>
          <w:color w:val="auto"/>
          <w:sz w:val="21"/>
          <w:szCs w:val="24"/>
          <w:lang w:val="en-US" w:eastAsia="zh-CN"/>
        </w:rPr>
      </w:pPr>
      <w:r>
        <w:rPr>
          <w:rFonts w:hint="eastAsia" w:ascii="Times New Roman" w:hAnsi="Times New Roman" w:eastAsia="宋体" w:cs="宋体"/>
          <w:b/>
          <w:bCs/>
          <w:color w:val="auto"/>
          <w:sz w:val="21"/>
          <w:szCs w:val="24"/>
          <w:lang w:val="en-US" w:eastAsia="zh-CN"/>
        </w:rPr>
        <w:t>入组条件3：</w:t>
      </w:r>
      <w:r>
        <w:rPr>
          <w:rFonts w:hint="eastAsia" w:ascii="Times New Roman" w:hAnsi="Times New Roman" w:eastAsia="宋体" w:cs="宋体"/>
          <w:color w:val="auto"/>
          <w:sz w:val="21"/>
          <w:szCs w:val="24"/>
          <w:lang w:val="en-US" w:eastAsia="zh-CN"/>
        </w:rPr>
        <w:t>主要诊断+中医手术或操作 2+中医手术或操作 3+中医手术或操作4，住院天数≥10天。</w:t>
      </w:r>
    </w:p>
    <w:p>
      <w:pPr>
        <w:spacing w:line="360" w:lineRule="exact"/>
        <w:ind w:left="0" w:leftChars="0" w:firstLine="422" w:firstLineChars="200"/>
        <w:jc w:val="both"/>
        <w:rPr>
          <w:rFonts w:hint="default" w:ascii="Times New Roman" w:hAnsi="Times New Roman" w:eastAsia="宋体" w:cs="宋体"/>
          <w:color w:val="auto"/>
          <w:sz w:val="21"/>
          <w:szCs w:val="24"/>
          <w:lang w:val="en-US" w:eastAsia="zh-CN"/>
        </w:rPr>
      </w:pPr>
      <w:r>
        <w:rPr>
          <w:rFonts w:hint="eastAsia" w:ascii="Times New Roman" w:hAnsi="Times New Roman" w:eastAsia="宋体" w:cs="宋体"/>
          <w:b/>
          <w:bCs/>
          <w:color w:val="auto"/>
          <w:sz w:val="21"/>
          <w:szCs w:val="24"/>
          <w:lang w:val="en-US" w:eastAsia="zh-CN"/>
        </w:rPr>
        <w:t>入组条件4：</w:t>
      </w:r>
      <w:r>
        <w:rPr>
          <w:rFonts w:hint="eastAsia" w:ascii="Times New Roman" w:hAnsi="Times New Roman" w:eastAsia="宋体" w:cs="宋体"/>
          <w:color w:val="auto"/>
          <w:sz w:val="21"/>
          <w:szCs w:val="24"/>
          <w:lang w:val="en-US" w:eastAsia="zh-CN"/>
        </w:rPr>
        <w:t>主要诊断+中医手术或操作1+中医手术或操作3+中医手术或操作4，住院天数≥10天。</w:t>
      </w:r>
    </w:p>
    <w:p>
      <w:pPr>
        <w:spacing w:line="360" w:lineRule="exact"/>
        <w:ind w:left="0" w:leftChars="0" w:firstLine="422" w:firstLineChars="200"/>
        <w:jc w:val="both"/>
        <w:rPr>
          <w:rFonts w:hint="default" w:ascii="Times New Roman" w:hAnsi="Times New Roman" w:eastAsia="宋体" w:cs="宋体"/>
          <w:color w:val="auto"/>
          <w:sz w:val="21"/>
          <w:szCs w:val="24"/>
          <w:lang w:val="en-US" w:eastAsia="zh-CN"/>
        </w:rPr>
      </w:pPr>
      <w:r>
        <w:rPr>
          <w:rFonts w:hint="eastAsia" w:ascii="Times New Roman" w:hAnsi="Times New Roman" w:eastAsia="宋体" w:cs="宋体"/>
          <w:b/>
          <w:bCs/>
          <w:color w:val="auto"/>
          <w:sz w:val="21"/>
          <w:szCs w:val="24"/>
          <w:lang w:val="en-US" w:eastAsia="zh-CN"/>
        </w:rPr>
        <w:t>入组条件5：</w:t>
      </w:r>
      <w:r>
        <w:rPr>
          <w:rFonts w:hint="eastAsia" w:ascii="Times New Roman" w:hAnsi="Times New Roman" w:eastAsia="宋体" w:cs="宋体"/>
          <w:color w:val="auto"/>
          <w:sz w:val="21"/>
          <w:szCs w:val="24"/>
          <w:lang w:val="en-US" w:eastAsia="zh-CN"/>
        </w:rPr>
        <w:t>主要诊断+中医手术或操作1+中医手术或操作2+中医手术或操作3+中医手术或操作4，住院天数≥10天。</w:t>
      </w:r>
    </w:p>
    <w:p>
      <w:pPr>
        <w:ind w:left="0" w:leftChars="0" w:firstLine="422" w:firstLineChars="200"/>
        <w:jc w:val="both"/>
        <w:rPr>
          <w:rFonts w:hint="eastAsia" w:ascii="Times New Roman" w:hAnsi="Times New Roman" w:eastAsia="宋体" w:cs="Times New Roman"/>
          <w:b/>
          <w:bCs/>
          <w:color w:val="auto"/>
          <w:sz w:val="21"/>
          <w:szCs w:val="24"/>
          <w:lang w:eastAsia="zh-CN"/>
        </w:rPr>
      </w:pPr>
      <w:r>
        <w:rPr>
          <w:rFonts w:hint="eastAsia" w:ascii="Times New Roman" w:hAnsi="Times New Roman" w:eastAsia="宋体" w:cs="Times New Roman"/>
          <w:b/>
          <w:bCs/>
          <w:color w:val="auto"/>
          <w:sz w:val="21"/>
          <w:szCs w:val="24"/>
          <w:lang w:eastAsia="zh-CN"/>
        </w:rPr>
        <w:t>主要诊断</w:t>
      </w:r>
    </w:p>
    <w:p>
      <w:pPr>
        <w:ind w:left="0" w:leftChars="0" w:firstLine="420" w:firstLineChars="200"/>
        <w:jc w:val="both"/>
        <w:rPr>
          <w:rFonts w:hint="eastAsia" w:ascii="Times New Roman" w:hAnsi="Times New Roman" w:eastAsia="宋体" w:cs="Times New Roman"/>
          <w:color w:val="auto"/>
          <w:sz w:val="21"/>
          <w:szCs w:val="24"/>
        </w:rPr>
      </w:pPr>
      <w:r>
        <w:rPr>
          <w:rFonts w:hint="eastAsia" w:ascii="Times New Roman" w:hAnsi="Times New Roman" w:eastAsia="宋体" w:cs="Times New Roman"/>
          <w:color w:val="auto"/>
          <w:sz w:val="21"/>
          <w:szCs w:val="24"/>
        </w:rPr>
        <w:t>M22.200X001</w:t>
      </w:r>
      <w:r>
        <w:rPr>
          <w:rFonts w:hint="eastAsia" w:ascii="Times New Roman" w:hAnsi="Times New Roman" w:eastAsia="宋体" w:cs="Times New Roman"/>
          <w:color w:val="auto"/>
          <w:sz w:val="21"/>
          <w:szCs w:val="24"/>
        </w:rPr>
        <w:tab/>
      </w:r>
      <w:r>
        <w:rPr>
          <w:rFonts w:hint="eastAsia" w:ascii="Times New Roman" w:hAnsi="Times New Roman" w:eastAsia="宋体" w:cs="Times New Roman"/>
          <w:color w:val="auto"/>
          <w:sz w:val="21"/>
          <w:szCs w:val="24"/>
        </w:rPr>
        <w:t>髌股关节病</w:t>
      </w:r>
    </w:p>
    <w:p>
      <w:pPr>
        <w:ind w:left="0" w:leftChars="0" w:firstLine="420" w:firstLineChars="200"/>
        <w:jc w:val="both"/>
        <w:rPr>
          <w:rFonts w:hint="eastAsia" w:ascii="Times New Roman" w:hAnsi="Times New Roman" w:eastAsia="宋体" w:cs="Times New Roman"/>
          <w:color w:val="auto"/>
          <w:sz w:val="21"/>
          <w:szCs w:val="24"/>
        </w:rPr>
      </w:pPr>
      <w:r>
        <w:rPr>
          <w:rFonts w:hint="eastAsia" w:ascii="Times New Roman" w:hAnsi="Times New Roman" w:eastAsia="宋体" w:cs="Times New Roman"/>
          <w:color w:val="auto"/>
          <w:sz w:val="21"/>
          <w:szCs w:val="24"/>
        </w:rPr>
        <w:t>M22.201</w:t>
      </w:r>
      <w:r>
        <w:rPr>
          <w:rFonts w:hint="eastAsia" w:ascii="Times New Roman" w:hAnsi="Times New Roman" w:eastAsia="宋体" w:cs="Times New Roman"/>
          <w:color w:val="auto"/>
          <w:sz w:val="21"/>
          <w:szCs w:val="24"/>
        </w:rPr>
        <w:tab/>
      </w:r>
      <w:r>
        <w:rPr>
          <w:rFonts w:hint="eastAsia" w:ascii="Times New Roman" w:hAnsi="Times New Roman" w:eastAsia="宋体" w:cs="Times New Roman"/>
          <w:color w:val="auto"/>
          <w:sz w:val="21"/>
          <w:szCs w:val="24"/>
        </w:rPr>
        <w:t>髌骨关节病</w:t>
      </w:r>
    </w:p>
    <w:p>
      <w:pPr>
        <w:ind w:left="0" w:leftChars="0" w:firstLine="420" w:firstLineChars="200"/>
        <w:jc w:val="both"/>
        <w:rPr>
          <w:rFonts w:hint="eastAsia" w:ascii="Times New Roman" w:hAnsi="Times New Roman" w:eastAsia="宋体" w:cs="Times New Roman"/>
          <w:color w:val="auto"/>
          <w:sz w:val="21"/>
          <w:szCs w:val="24"/>
        </w:rPr>
      </w:pPr>
      <w:r>
        <w:rPr>
          <w:rFonts w:hint="eastAsia" w:ascii="Times New Roman" w:hAnsi="Times New Roman" w:eastAsia="宋体" w:cs="Times New Roman"/>
          <w:color w:val="auto"/>
          <w:sz w:val="21"/>
          <w:szCs w:val="24"/>
        </w:rPr>
        <w:t>M22.400</w:t>
      </w:r>
      <w:r>
        <w:rPr>
          <w:rFonts w:hint="eastAsia" w:ascii="Times New Roman" w:hAnsi="Times New Roman" w:eastAsia="宋体" w:cs="Times New Roman"/>
          <w:color w:val="auto"/>
          <w:sz w:val="21"/>
          <w:szCs w:val="24"/>
        </w:rPr>
        <w:tab/>
      </w:r>
      <w:r>
        <w:rPr>
          <w:rFonts w:hint="eastAsia" w:ascii="Times New Roman" w:hAnsi="Times New Roman" w:eastAsia="宋体" w:cs="Times New Roman"/>
          <w:color w:val="auto"/>
          <w:sz w:val="21"/>
          <w:szCs w:val="24"/>
        </w:rPr>
        <w:t>髌骨软骨软化</w:t>
      </w:r>
    </w:p>
    <w:p>
      <w:pPr>
        <w:ind w:left="0" w:leftChars="0" w:firstLine="420" w:firstLineChars="200"/>
        <w:jc w:val="both"/>
        <w:rPr>
          <w:rFonts w:hint="eastAsia" w:ascii="Times New Roman" w:hAnsi="Times New Roman" w:eastAsia="宋体" w:cs="Times New Roman"/>
          <w:color w:val="auto"/>
          <w:sz w:val="21"/>
          <w:szCs w:val="24"/>
        </w:rPr>
      </w:pPr>
      <w:r>
        <w:rPr>
          <w:rFonts w:ascii="Times New Roman" w:hAnsi="Times New Roman" w:eastAsia="宋体" w:cs="Times New Roman"/>
          <w:color w:val="auto"/>
          <w:sz w:val="21"/>
          <w:szCs w:val="24"/>
        </w:rPr>
        <w:t>M23.308</w:t>
      </w:r>
      <w:r>
        <w:rPr>
          <w:rFonts w:hint="eastAsia" w:ascii="Times New Roman" w:hAnsi="Times New Roman" w:eastAsia="宋体" w:cs="Times New Roman"/>
          <w:color w:val="auto"/>
          <w:sz w:val="21"/>
          <w:szCs w:val="24"/>
        </w:rPr>
        <w:t xml:space="preserve"> 半月板损伤</w:t>
      </w:r>
    </w:p>
    <w:p>
      <w:pPr>
        <w:ind w:left="0" w:leftChars="0" w:firstLine="420" w:firstLineChars="200"/>
        <w:jc w:val="both"/>
        <w:rPr>
          <w:rFonts w:hint="eastAsia" w:ascii="Times New Roman" w:hAnsi="Times New Roman" w:eastAsia="宋体" w:cs="Times New Roman"/>
          <w:color w:val="auto"/>
          <w:sz w:val="21"/>
          <w:szCs w:val="24"/>
        </w:rPr>
      </w:pPr>
      <w:r>
        <w:rPr>
          <w:rFonts w:ascii="Times New Roman" w:hAnsi="Times New Roman" w:eastAsia="宋体" w:cs="Times New Roman"/>
          <w:color w:val="auto"/>
          <w:sz w:val="21"/>
          <w:szCs w:val="24"/>
        </w:rPr>
        <w:t>M23.307</w:t>
      </w:r>
      <w:r>
        <w:rPr>
          <w:rFonts w:hint="eastAsia" w:ascii="Times New Roman" w:hAnsi="Times New Roman" w:eastAsia="宋体" w:cs="Times New Roman"/>
          <w:color w:val="auto"/>
          <w:sz w:val="21"/>
          <w:szCs w:val="24"/>
        </w:rPr>
        <w:t xml:space="preserve"> 半月板变性</w:t>
      </w:r>
    </w:p>
    <w:p>
      <w:pPr>
        <w:ind w:left="0" w:leftChars="0" w:firstLine="420" w:firstLineChars="200"/>
        <w:jc w:val="both"/>
        <w:rPr>
          <w:rFonts w:hint="eastAsia" w:ascii="Times New Roman" w:hAnsi="Times New Roman" w:eastAsia="宋体" w:cs="Times New Roman"/>
          <w:color w:val="auto"/>
          <w:sz w:val="21"/>
          <w:szCs w:val="24"/>
        </w:rPr>
      </w:pPr>
      <w:r>
        <w:rPr>
          <w:rFonts w:ascii="Times New Roman" w:hAnsi="Times New Roman" w:eastAsia="宋体" w:cs="Times New Roman"/>
          <w:color w:val="auto"/>
          <w:sz w:val="21"/>
          <w:szCs w:val="24"/>
        </w:rPr>
        <w:t>M23.811</w:t>
      </w:r>
      <w:r>
        <w:rPr>
          <w:rFonts w:hint="eastAsia" w:ascii="Times New Roman" w:hAnsi="Times New Roman" w:eastAsia="宋体" w:cs="Times New Roman"/>
          <w:color w:val="auto"/>
          <w:sz w:val="21"/>
          <w:szCs w:val="24"/>
        </w:rPr>
        <w:t xml:space="preserve"> 膝关节粘连</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M23.806</w:t>
      </w:r>
      <w:r>
        <w:rPr>
          <w:rFonts w:hint="eastAsia" w:ascii="Times New Roman" w:hAnsi="Times New Roman" w:eastAsia="宋体" w:cs="Times New Roman"/>
          <w:color w:val="auto"/>
          <w:sz w:val="21"/>
          <w:szCs w:val="24"/>
        </w:rPr>
        <w:t xml:space="preserve"> 膝韧带松弛</w:t>
      </w:r>
    </w:p>
    <w:p>
      <w:pPr>
        <w:ind w:left="0" w:leftChars="0" w:firstLine="0" w:firstLineChars="0"/>
        <w:jc w:val="both"/>
        <w:rPr>
          <w:rFonts w:hint="eastAsia" w:ascii="Times New Roman" w:hAnsi="Times New Roman" w:eastAsia="宋体" w:cs="Times New Roman"/>
          <w:b/>
          <w:bCs/>
          <w:color w:val="auto"/>
          <w:sz w:val="21"/>
          <w:szCs w:val="24"/>
          <w:lang w:eastAsia="zh-CN"/>
        </w:rPr>
      </w:pPr>
    </w:p>
    <w:p>
      <w:pPr>
        <w:ind w:left="0" w:leftChars="0" w:firstLine="422" w:firstLineChars="200"/>
        <w:jc w:val="both"/>
        <w:rPr>
          <w:rFonts w:ascii="Times New Roman" w:hAnsi="Times New Roman" w:eastAsia="宋体" w:cs="Times New Roman"/>
          <w:b/>
          <w:bCs/>
          <w:color w:val="auto"/>
          <w:sz w:val="21"/>
          <w:szCs w:val="24"/>
        </w:rPr>
      </w:pPr>
      <w:r>
        <w:rPr>
          <w:rFonts w:hint="eastAsia" w:ascii="Times New Roman" w:hAnsi="Times New Roman" w:eastAsia="宋体" w:cs="Times New Roman"/>
          <w:b/>
          <w:bCs/>
          <w:color w:val="auto"/>
          <w:sz w:val="21"/>
          <w:szCs w:val="24"/>
        </w:rPr>
        <w:t>中医</w:t>
      </w:r>
      <w:r>
        <w:rPr>
          <w:rFonts w:ascii="Times New Roman" w:hAnsi="Times New Roman" w:eastAsia="宋体" w:cs="Times New Roman"/>
          <w:b/>
          <w:bCs/>
          <w:color w:val="auto"/>
          <w:sz w:val="21"/>
          <w:szCs w:val="24"/>
        </w:rPr>
        <w:t>手术或操作 1：</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17.92690</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四肢关节错缝推拿治疗</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17.92300</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运动关节手法推拿治疗</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17.97430</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大关节粘连手法松解术</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93.3907</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中医按摩手法治疗</w:t>
      </w:r>
    </w:p>
    <w:p>
      <w:pPr>
        <w:ind w:left="0" w:leftChars="0" w:firstLine="420" w:firstLineChars="200"/>
        <w:jc w:val="both"/>
        <w:rPr>
          <w:rFonts w:ascii="Times New Roman" w:hAnsi="Times New Roman" w:eastAsia="宋体" w:cs="Times New Roman"/>
          <w:color w:val="auto"/>
          <w:sz w:val="21"/>
          <w:szCs w:val="24"/>
        </w:rPr>
      </w:pPr>
      <w:r>
        <w:rPr>
          <w:rFonts w:hint="eastAsia" w:ascii="Times New Roman" w:hAnsi="Times New Roman" w:eastAsia="宋体" w:cs="Times New Roman"/>
          <w:color w:val="auto"/>
          <w:sz w:val="21"/>
          <w:szCs w:val="24"/>
        </w:rPr>
        <w:t>17.92500 基本手法推拿治疗</w:t>
      </w:r>
    </w:p>
    <w:p>
      <w:pPr>
        <w:ind w:left="0" w:leftChars="0" w:firstLine="0" w:firstLineChars="0"/>
        <w:jc w:val="both"/>
        <w:rPr>
          <w:rFonts w:hint="eastAsia" w:ascii="Times New Roman" w:hAnsi="Times New Roman" w:eastAsia="宋体" w:cs="Times New Roman"/>
          <w:b/>
          <w:bCs/>
          <w:color w:val="auto"/>
          <w:sz w:val="21"/>
          <w:szCs w:val="24"/>
        </w:rPr>
      </w:pPr>
    </w:p>
    <w:p>
      <w:pPr>
        <w:ind w:left="0" w:leftChars="0" w:firstLine="422" w:firstLineChars="200"/>
        <w:jc w:val="both"/>
        <w:rPr>
          <w:rFonts w:hint="eastAsia" w:ascii="Times New Roman" w:hAnsi="Times New Roman" w:eastAsia="宋体" w:cs="Times New Roman"/>
          <w:b/>
          <w:bCs/>
          <w:color w:val="auto"/>
          <w:sz w:val="21"/>
          <w:szCs w:val="24"/>
        </w:rPr>
      </w:pPr>
      <w:r>
        <w:rPr>
          <w:rFonts w:hint="eastAsia" w:ascii="Times New Roman" w:hAnsi="Times New Roman" w:eastAsia="宋体" w:cs="Times New Roman"/>
          <w:b/>
          <w:bCs/>
          <w:color w:val="auto"/>
          <w:sz w:val="21"/>
          <w:szCs w:val="24"/>
        </w:rPr>
        <w:t xml:space="preserve">中医手术或操作 </w:t>
      </w:r>
      <w:r>
        <w:rPr>
          <w:rFonts w:hint="eastAsia" w:ascii="Times New Roman" w:hAnsi="Times New Roman" w:eastAsia="宋体" w:cs="Times New Roman"/>
          <w:b/>
          <w:bCs/>
          <w:color w:val="auto"/>
          <w:sz w:val="21"/>
          <w:szCs w:val="24"/>
          <w:lang w:val="en-US" w:eastAsia="zh-CN"/>
        </w:rPr>
        <w:t>2</w:t>
      </w:r>
      <w:r>
        <w:rPr>
          <w:rFonts w:hint="eastAsia" w:ascii="Times New Roman" w:hAnsi="Times New Roman" w:eastAsia="宋体" w:cs="Times New Roman"/>
          <w:b/>
          <w:bCs/>
          <w:color w:val="auto"/>
          <w:sz w:val="21"/>
          <w:szCs w:val="24"/>
        </w:rPr>
        <w:t>：</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17.96120</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四肢关节针刀治疗</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17.96530</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四肢关节刃针治疗</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17.96700</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松解针松解治疗</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17.91100</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毫针治疗</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17.912A0</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电针治疗</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17.91220</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三棱针治疗</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17.91240</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火针治疗</w:t>
      </w:r>
    </w:p>
    <w:p>
      <w:pPr>
        <w:ind w:left="0" w:leftChars="0" w:firstLine="0" w:firstLineChars="0"/>
        <w:jc w:val="both"/>
        <w:rPr>
          <w:rFonts w:ascii="Times New Roman" w:hAnsi="Times New Roman" w:eastAsia="宋体" w:cs="Times New Roman"/>
          <w:color w:val="auto"/>
          <w:sz w:val="21"/>
          <w:szCs w:val="24"/>
        </w:rPr>
      </w:pPr>
    </w:p>
    <w:p>
      <w:pPr>
        <w:ind w:left="0" w:leftChars="0" w:firstLine="422" w:firstLineChars="200"/>
        <w:jc w:val="both"/>
        <w:rPr>
          <w:rFonts w:hint="eastAsia" w:ascii="Times New Roman" w:hAnsi="Times New Roman" w:eastAsia="宋体" w:cs="Times New Roman"/>
          <w:b/>
          <w:bCs/>
          <w:color w:val="auto"/>
          <w:sz w:val="21"/>
          <w:szCs w:val="24"/>
        </w:rPr>
      </w:pPr>
      <w:r>
        <w:rPr>
          <w:rFonts w:hint="eastAsia" w:ascii="Times New Roman" w:hAnsi="Times New Roman" w:eastAsia="宋体" w:cs="Times New Roman"/>
          <w:b/>
          <w:bCs/>
          <w:color w:val="auto"/>
          <w:sz w:val="21"/>
          <w:szCs w:val="24"/>
        </w:rPr>
        <w:t>中医手术或操作 3</w:t>
      </w:r>
      <w:r>
        <w:rPr>
          <w:rFonts w:hint="eastAsia" w:ascii="Times New Roman" w:hAnsi="Times New Roman" w:eastAsia="宋体" w:cs="Times New Roman"/>
          <w:b/>
          <w:bCs/>
          <w:color w:val="auto"/>
          <w:sz w:val="21"/>
          <w:szCs w:val="24"/>
        </w:rPr>
        <w:tab/>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17.91330</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悬灸治疗</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17.91310</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麦粒灸治疗</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17.91320</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隔物灸治疗</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17.91350</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温针灸治疗</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17.91360</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热敏灸治疗</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17.91370</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雷火灸治疗</w:t>
      </w:r>
    </w:p>
    <w:p>
      <w:pPr>
        <w:ind w:left="0" w:leftChars="0" w:firstLine="0" w:firstLineChars="0"/>
        <w:jc w:val="both"/>
        <w:rPr>
          <w:rFonts w:ascii="Times New Roman" w:hAnsi="Times New Roman" w:eastAsia="宋体" w:cs="Times New Roman"/>
          <w:color w:val="auto"/>
          <w:sz w:val="21"/>
          <w:szCs w:val="24"/>
        </w:rPr>
      </w:pPr>
    </w:p>
    <w:p>
      <w:pPr>
        <w:ind w:left="0" w:leftChars="0" w:firstLine="422" w:firstLineChars="200"/>
        <w:jc w:val="both"/>
        <w:rPr>
          <w:rFonts w:hint="eastAsia" w:ascii="Times New Roman" w:hAnsi="Times New Roman" w:eastAsia="宋体" w:cs="Times New Roman"/>
          <w:b/>
          <w:bCs/>
          <w:color w:val="auto"/>
          <w:sz w:val="21"/>
          <w:szCs w:val="24"/>
        </w:rPr>
      </w:pPr>
      <w:r>
        <w:rPr>
          <w:rFonts w:hint="eastAsia" w:ascii="Times New Roman" w:hAnsi="Times New Roman" w:eastAsia="宋体" w:cs="Times New Roman"/>
          <w:b/>
          <w:bCs/>
          <w:color w:val="auto"/>
          <w:sz w:val="21"/>
          <w:szCs w:val="24"/>
        </w:rPr>
        <w:t>中医手术或操作 4</w:t>
      </w:r>
      <w:r>
        <w:rPr>
          <w:rFonts w:hint="eastAsia" w:ascii="Times New Roman" w:hAnsi="Times New Roman" w:eastAsia="宋体" w:cs="Times New Roman"/>
          <w:b/>
          <w:bCs/>
          <w:color w:val="auto"/>
          <w:sz w:val="21"/>
          <w:szCs w:val="24"/>
        </w:rPr>
        <w:tab/>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17.9542</w:t>
      </w:r>
      <w:r>
        <w:rPr>
          <w:rFonts w:hint="eastAsia" w:ascii="Times New Roman" w:hAnsi="Times New Roman" w:eastAsia="宋体" w:cs="Times New Roman"/>
          <w:color w:val="auto"/>
          <w:sz w:val="21"/>
          <w:szCs w:val="24"/>
          <w:lang w:val="en-US" w:eastAsia="zh-CN"/>
        </w:rPr>
        <w:t>0</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中药熏药治疗</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17.91270</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穴位注射治疗</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17.95510</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中药局部熏洗治疗</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93.3908</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中药贴敷</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17.95110</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贴敷治疗</w:t>
      </w:r>
      <w:r>
        <w:rPr>
          <w:rFonts w:hint="eastAsia" w:ascii="Times New Roman" w:hAnsi="Times New Roman" w:eastAsia="宋体" w:cs="Times New Roman"/>
          <w:color w:val="auto"/>
          <w:sz w:val="21"/>
          <w:szCs w:val="24"/>
        </w:rPr>
        <w:t>（</w:t>
      </w:r>
      <w:r>
        <w:rPr>
          <w:rFonts w:ascii="Times New Roman" w:hAnsi="Times New Roman" w:eastAsia="宋体" w:cs="Times New Roman"/>
          <w:color w:val="auto"/>
          <w:sz w:val="21"/>
          <w:szCs w:val="24"/>
        </w:rPr>
        <w:t>小)</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17.95120</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贴敷治疗</w:t>
      </w:r>
      <w:r>
        <w:rPr>
          <w:rFonts w:hint="eastAsia" w:ascii="Times New Roman" w:hAnsi="Times New Roman" w:eastAsia="宋体" w:cs="Times New Roman"/>
          <w:color w:val="auto"/>
          <w:sz w:val="21"/>
          <w:szCs w:val="24"/>
        </w:rPr>
        <w:t>（</w:t>
      </w:r>
      <w:r>
        <w:rPr>
          <w:rFonts w:ascii="Times New Roman" w:hAnsi="Times New Roman" w:eastAsia="宋体" w:cs="Times New Roman"/>
          <w:color w:val="auto"/>
          <w:sz w:val="21"/>
          <w:szCs w:val="24"/>
        </w:rPr>
        <w:t>中)</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17.95130</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贴敷治疗</w:t>
      </w:r>
      <w:r>
        <w:rPr>
          <w:rFonts w:hint="eastAsia" w:ascii="Times New Roman" w:hAnsi="Times New Roman" w:eastAsia="宋体" w:cs="Times New Roman"/>
          <w:color w:val="auto"/>
          <w:sz w:val="21"/>
          <w:szCs w:val="24"/>
        </w:rPr>
        <w:t>（</w:t>
      </w:r>
      <w:r>
        <w:rPr>
          <w:rFonts w:ascii="Times New Roman" w:hAnsi="Times New Roman" w:eastAsia="宋体" w:cs="Times New Roman"/>
          <w:color w:val="auto"/>
          <w:sz w:val="21"/>
          <w:szCs w:val="24"/>
        </w:rPr>
        <w:t>大)</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17.95140</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贴敷治疗</w:t>
      </w:r>
      <w:r>
        <w:rPr>
          <w:rFonts w:hint="eastAsia" w:ascii="Times New Roman" w:hAnsi="Times New Roman" w:eastAsia="宋体" w:cs="Times New Roman"/>
          <w:color w:val="auto"/>
          <w:sz w:val="21"/>
          <w:szCs w:val="24"/>
        </w:rPr>
        <w:t>（</w:t>
      </w:r>
      <w:r>
        <w:rPr>
          <w:rFonts w:ascii="Times New Roman" w:hAnsi="Times New Roman" w:eastAsia="宋体" w:cs="Times New Roman"/>
          <w:color w:val="auto"/>
          <w:sz w:val="21"/>
          <w:szCs w:val="24"/>
        </w:rPr>
        <w:t>特大)</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17.95150</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穴位贴敷治疗</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99.27</w:t>
      </w:r>
      <w:r>
        <w:rPr>
          <w:rFonts w:hint="eastAsia" w:ascii="Times New Roman" w:hAnsi="Times New Roman" w:eastAsia="宋体" w:cs="Times New Roman"/>
          <w:color w:val="auto"/>
          <w:sz w:val="21"/>
          <w:szCs w:val="24"/>
        </w:rPr>
        <w:t>00</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电离子透入疗法</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17.95210</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烫熨治疗</w:t>
      </w:r>
      <w:r>
        <w:rPr>
          <w:rFonts w:hint="eastAsia" w:ascii="Times New Roman" w:hAnsi="Times New Roman" w:eastAsia="宋体" w:cs="Times New Roman"/>
          <w:color w:val="auto"/>
          <w:sz w:val="21"/>
          <w:szCs w:val="24"/>
        </w:rPr>
        <w:t>（</w:t>
      </w:r>
      <w:r>
        <w:rPr>
          <w:rFonts w:ascii="Times New Roman" w:hAnsi="Times New Roman" w:eastAsia="宋体" w:cs="Times New Roman"/>
          <w:color w:val="auto"/>
          <w:sz w:val="21"/>
          <w:szCs w:val="24"/>
        </w:rPr>
        <w:t>小)</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17.95220</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烫熨治疗</w:t>
      </w:r>
      <w:r>
        <w:rPr>
          <w:rFonts w:hint="eastAsia" w:ascii="Times New Roman" w:hAnsi="Times New Roman" w:eastAsia="宋体" w:cs="Times New Roman"/>
          <w:color w:val="auto"/>
          <w:sz w:val="21"/>
          <w:szCs w:val="24"/>
        </w:rPr>
        <w:t>（</w:t>
      </w:r>
      <w:r>
        <w:rPr>
          <w:rFonts w:ascii="Times New Roman" w:hAnsi="Times New Roman" w:eastAsia="宋体" w:cs="Times New Roman"/>
          <w:color w:val="auto"/>
          <w:sz w:val="21"/>
          <w:szCs w:val="24"/>
        </w:rPr>
        <w:t>中)</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17.95230</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烫熨治疗</w:t>
      </w:r>
      <w:r>
        <w:rPr>
          <w:rFonts w:hint="eastAsia" w:ascii="Times New Roman" w:hAnsi="Times New Roman" w:eastAsia="宋体" w:cs="Times New Roman"/>
          <w:color w:val="auto"/>
          <w:sz w:val="21"/>
          <w:szCs w:val="24"/>
        </w:rPr>
        <w:t>（</w:t>
      </w:r>
      <w:r>
        <w:rPr>
          <w:rFonts w:ascii="Times New Roman" w:hAnsi="Times New Roman" w:eastAsia="宋体" w:cs="Times New Roman"/>
          <w:color w:val="auto"/>
          <w:sz w:val="21"/>
          <w:szCs w:val="24"/>
        </w:rPr>
        <w:t>大)</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17.95240</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烫熨治疗</w:t>
      </w:r>
      <w:r>
        <w:rPr>
          <w:rFonts w:hint="eastAsia" w:ascii="Times New Roman" w:hAnsi="Times New Roman" w:eastAsia="宋体" w:cs="Times New Roman"/>
          <w:color w:val="auto"/>
          <w:sz w:val="21"/>
          <w:szCs w:val="24"/>
        </w:rPr>
        <w:t>（</w:t>
      </w:r>
      <w:r>
        <w:rPr>
          <w:rFonts w:ascii="Times New Roman" w:hAnsi="Times New Roman" w:eastAsia="宋体" w:cs="Times New Roman"/>
          <w:color w:val="auto"/>
          <w:sz w:val="21"/>
          <w:szCs w:val="24"/>
        </w:rPr>
        <w:t>特大)</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17.93400</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砭石治疗</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17.94100</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拔罐治疗</w:t>
      </w:r>
    </w:p>
    <w:p>
      <w:pPr>
        <w:widowControl w:val="0"/>
        <w:ind w:left="0" w:leftChars="0" w:firstLine="420" w:firstLineChars="200"/>
        <w:jc w:val="both"/>
        <w:rPr>
          <w:rFonts w:ascii="Times New Roman" w:hAnsi="Times New Roman" w:eastAsia="宋体" w:cs="Times New Roman"/>
          <w:color w:val="auto"/>
          <w:kern w:val="2"/>
          <w:sz w:val="21"/>
          <w:szCs w:val="24"/>
          <w:lang w:val="en-US" w:eastAsia="zh-CN" w:bidi="ar-SA"/>
        </w:rPr>
      </w:pPr>
      <w:r>
        <w:rPr>
          <w:rFonts w:ascii="Times New Roman" w:hAnsi="Times New Roman" w:eastAsia="宋体" w:cs="Times New Roman"/>
          <w:color w:val="auto"/>
          <w:kern w:val="2"/>
          <w:sz w:val="21"/>
          <w:szCs w:val="24"/>
          <w:lang w:val="en-US" w:eastAsia="zh-CN" w:bidi="ar-SA"/>
        </w:rPr>
        <w:t>17.94300</w:t>
      </w:r>
      <w:r>
        <w:rPr>
          <w:rFonts w:ascii="Times New Roman" w:hAnsi="Times New Roman" w:eastAsia="宋体" w:cs="Times New Roman"/>
          <w:color w:val="auto"/>
          <w:kern w:val="2"/>
          <w:sz w:val="21"/>
          <w:szCs w:val="24"/>
          <w:lang w:val="en-US" w:eastAsia="zh-CN" w:bidi="ar-SA"/>
        </w:rPr>
        <w:tab/>
      </w:r>
      <w:r>
        <w:rPr>
          <w:rFonts w:ascii="Times New Roman" w:hAnsi="Times New Roman" w:eastAsia="宋体" w:cs="Times New Roman"/>
          <w:color w:val="auto"/>
          <w:kern w:val="2"/>
          <w:sz w:val="21"/>
          <w:szCs w:val="24"/>
          <w:lang w:val="en-US" w:eastAsia="zh-CN" w:bidi="ar-SA"/>
        </w:rPr>
        <w:t>刺络拔罐治疗</w:t>
      </w:r>
    </w:p>
    <w:p>
      <w:pPr>
        <w:rPr>
          <w:rFonts w:ascii="Calibri" w:hAnsi="Calibri" w:eastAsia="宋体" w:cs="Times New Roman"/>
          <w:color w:val="auto"/>
          <w:sz w:val="21"/>
          <w:szCs w:val="24"/>
        </w:rPr>
      </w:pPr>
    </w:p>
    <w:p>
      <w:pPr>
        <w:spacing w:line="400" w:lineRule="exact"/>
        <w:ind w:left="0" w:leftChars="0" w:firstLine="0" w:firstLineChars="0"/>
        <w:jc w:val="both"/>
        <w:rPr>
          <w:rFonts w:hint="eastAsia" w:ascii="Times New Roman" w:hAnsi="Times New Roman" w:eastAsia="方正黑体_GBK" w:cs="方正黑体_GBK"/>
          <w:b/>
          <w:bCs/>
          <w:color w:val="auto"/>
          <w:sz w:val="28"/>
          <w:szCs w:val="36"/>
        </w:rPr>
      </w:pPr>
    </w:p>
    <w:p>
      <w:pPr>
        <w:spacing w:line="400" w:lineRule="exact"/>
        <w:ind w:left="0" w:leftChars="0" w:firstLine="562" w:firstLineChars="200"/>
        <w:jc w:val="both"/>
        <w:rPr>
          <w:rFonts w:hint="eastAsia" w:ascii="Times New Roman" w:hAnsi="Times New Roman" w:eastAsia="方正楷体_GBK" w:cs="方正楷体_GBK"/>
          <w:b/>
          <w:bCs/>
          <w:color w:val="auto"/>
          <w:sz w:val="28"/>
          <w:szCs w:val="28"/>
        </w:rPr>
      </w:pPr>
      <w:r>
        <w:rPr>
          <w:rFonts w:hint="eastAsia" w:ascii="Times New Roman" w:hAnsi="Times New Roman" w:eastAsia="方正黑体_GBK" w:cs="方正黑体_GBK"/>
          <w:b/>
          <w:bCs/>
          <w:color w:val="auto"/>
          <w:sz w:val="28"/>
          <w:szCs w:val="36"/>
          <w:lang w:val="en-US" w:eastAsia="zh-CN"/>
        </w:rPr>
        <w:t>7.</w:t>
      </w:r>
      <w:r>
        <w:rPr>
          <w:rFonts w:hint="eastAsia" w:ascii="Times New Roman" w:hAnsi="Times New Roman" w:eastAsia="方正黑体_GBK" w:cs="方正黑体_GBK"/>
          <w:b/>
          <w:bCs/>
          <w:color w:val="auto"/>
          <w:sz w:val="28"/>
          <w:szCs w:val="36"/>
        </w:rPr>
        <w:t>IU1F</w:t>
      </w:r>
      <w:r>
        <w:rPr>
          <w:rFonts w:hint="eastAsia" w:ascii="Times New Roman" w:hAnsi="Times New Roman" w:eastAsia="方正楷体_GBK" w:cs="方正楷体_GBK"/>
          <w:b/>
          <w:bCs/>
          <w:color w:val="auto"/>
          <w:sz w:val="28"/>
          <w:szCs w:val="28"/>
        </w:rPr>
        <w:t>骨病及其他关节病，骨痹中医治疗</w:t>
      </w:r>
    </w:p>
    <w:p>
      <w:pPr>
        <w:spacing w:line="360" w:lineRule="exact"/>
        <w:ind w:left="0" w:leftChars="0" w:firstLine="422" w:firstLineChars="200"/>
        <w:jc w:val="both"/>
        <w:rPr>
          <w:rFonts w:hint="default" w:ascii="Times New Roman" w:hAnsi="Times New Roman" w:eastAsia="宋体" w:cs="宋体"/>
          <w:color w:val="auto"/>
          <w:sz w:val="21"/>
          <w:szCs w:val="24"/>
          <w:lang w:val="en-US" w:eastAsia="zh-CN"/>
        </w:rPr>
      </w:pPr>
      <w:r>
        <w:rPr>
          <w:rFonts w:hint="eastAsia" w:ascii="Times New Roman" w:hAnsi="Times New Roman" w:eastAsia="宋体" w:cs="宋体"/>
          <w:b/>
          <w:bCs/>
          <w:color w:val="auto"/>
          <w:sz w:val="21"/>
          <w:szCs w:val="24"/>
          <w:lang w:val="en-US" w:eastAsia="zh-CN"/>
        </w:rPr>
        <w:t>入组条件1：</w:t>
      </w:r>
      <w:r>
        <w:rPr>
          <w:rFonts w:hint="eastAsia" w:ascii="Times New Roman" w:hAnsi="Times New Roman" w:eastAsia="宋体" w:cs="宋体"/>
          <w:color w:val="auto"/>
          <w:sz w:val="21"/>
          <w:szCs w:val="24"/>
          <w:lang w:val="en-US" w:eastAsia="zh-CN"/>
        </w:rPr>
        <w:t>主要诊断+中医手术或操作1+中医手术或操作2+中医手术或操作3，</w:t>
      </w:r>
      <w:r>
        <w:rPr>
          <w:rFonts w:hint="eastAsia" w:ascii="Times New Roman" w:hAnsi="Times New Roman" w:eastAsia="宋体" w:cs="宋体"/>
          <w:color w:val="auto"/>
          <w:sz w:val="21"/>
          <w:szCs w:val="24"/>
        </w:rPr>
        <w:t>住院天数≥10天。</w:t>
      </w:r>
    </w:p>
    <w:p>
      <w:pPr>
        <w:spacing w:line="360" w:lineRule="exact"/>
        <w:ind w:left="0" w:leftChars="0" w:firstLine="422" w:firstLineChars="200"/>
        <w:jc w:val="both"/>
        <w:rPr>
          <w:rFonts w:hint="default" w:ascii="Times New Roman" w:hAnsi="Times New Roman" w:eastAsia="宋体" w:cs="宋体"/>
          <w:color w:val="auto"/>
          <w:sz w:val="21"/>
          <w:szCs w:val="24"/>
          <w:lang w:val="en-US" w:eastAsia="zh-CN"/>
        </w:rPr>
      </w:pPr>
      <w:r>
        <w:rPr>
          <w:rFonts w:hint="eastAsia" w:ascii="Times New Roman" w:hAnsi="Times New Roman" w:eastAsia="宋体" w:cs="宋体"/>
          <w:b/>
          <w:bCs/>
          <w:color w:val="auto"/>
          <w:sz w:val="21"/>
          <w:szCs w:val="24"/>
          <w:lang w:val="en-US" w:eastAsia="zh-CN"/>
        </w:rPr>
        <w:t>入组条件2：</w:t>
      </w:r>
      <w:r>
        <w:rPr>
          <w:rFonts w:hint="eastAsia" w:ascii="Times New Roman" w:hAnsi="Times New Roman" w:eastAsia="宋体" w:cs="宋体"/>
          <w:color w:val="auto"/>
          <w:sz w:val="21"/>
          <w:szCs w:val="24"/>
          <w:lang w:val="en-US" w:eastAsia="zh-CN"/>
        </w:rPr>
        <w:t>主要诊断+中医手术或操作1+中医手术或操作2+中医手术或操作4，</w:t>
      </w:r>
      <w:r>
        <w:rPr>
          <w:rFonts w:hint="eastAsia" w:ascii="Times New Roman" w:hAnsi="Times New Roman" w:eastAsia="宋体" w:cs="宋体"/>
          <w:color w:val="auto"/>
          <w:sz w:val="21"/>
          <w:szCs w:val="24"/>
        </w:rPr>
        <w:t>住院天数≥10天。</w:t>
      </w:r>
    </w:p>
    <w:p>
      <w:pPr>
        <w:spacing w:line="360" w:lineRule="exact"/>
        <w:ind w:left="0" w:leftChars="0" w:firstLine="422" w:firstLineChars="200"/>
        <w:jc w:val="both"/>
        <w:rPr>
          <w:rFonts w:hint="eastAsia" w:ascii="Times New Roman" w:hAnsi="Times New Roman" w:eastAsia="宋体" w:cs="宋体"/>
          <w:color w:val="auto"/>
          <w:sz w:val="21"/>
          <w:szCs w:val="24"/>
          <w:lang w:val="en-US" w:eastAsia="zh-CN"/>
        </w:rPr>
      </w:pPr>
      <w:r>
        <w:rPr>
          <w:rFonts w:hint="eastAsia" w:ascii="Times New Roman" w:hAnsi="Times New Roman" w:eastAsia="宋体" w:cs="宋体"/>
          <w:b/>
          <w:bCs/>
          <w:color w:val="auto"/>
          <w:sz w:val="21"/>
          <w:szCs w:val="24"/>
          <w:lang w:val="en-US" w:eastAsia="zh-CN"/>
        </w:rPr>
        <w:t>入组条件3：</w:t>
      </w:r>
      <w:r>
        <w:rPr>
          <w:rFonts w:hint="eastAsia" w:ascii="Times New Roman" w:hAnsi="Times New Roman" w:eastAsia="宋体" w:cs="宋体"/>
          <w:color w:val="auto"/>
          <w:sz w:val="21"/>
          <w:szCs w:val="24"/>
          <w:lang w:val="en-US" w:eastAsia="zh-CN"/>
        </w:rPr>
        <w:t>主要诊断+中医手术或操作2+中医手术或操作3+中医手术或操作4，</w:t>
      </w:r>
      <w:r>
        <w:rPr>
          <w:rFonts w:hint="eastAsia" w:ascii="Times New Roman" w:hAnsi="Times New Roman" w:eastAsia="宋体" w:cs="宋体"/>
          <w:color w:val="auto"/>
          <w:sz w:val="21"/>
          <w:szCs w:val="24"/>
        </w:rPr>
        <w:t>住院天数≥10天。</w:t>
      </w:r>
    </w:p>
    <w:p>
      <w:pPr>
        <w:spacing w:line="360" w:lineRule="exact"/>
        <w:ind w:firstLine="422" w:firstLineChars="200"/>
        <w:jc w:val="both"/>
        <w:rPr>
          <w:rFonts w:hint="default" w:ascii="Times New Roman" w:hAnsi="Times New Roman" w:eastAsia="宋体" w:cs="宋体"/>
          <w:color w:val="auto"/>
          <w:sz w:val="21"/>
          <w:szCs w:val="24"/>
          <w:lang w:val="en-US" w:eastAsia="zh-CN"/>
        </w:rPr>
      </w:pPr>
      <w:r>
        <w:rPr>
          <w:rFonts w:hint="eastAsia" w:ascii="Times New Roman" w:hAnsi="Times New Roman" w:eastAsia="宋体" w:cs="宋体"/>
          <w:b/>
          <w:bCs/>
          <w:color w:val="auto"/>
          <w:sz w:val="21"/>
          <w:szCs w:val="24"/>
          <w:lang w:val="en-US" w:eastAsia="zh-CN"/>
        </w:rPr>
        <w:t>入组条件4：</w:t>
      </w:r>
      <w:r>
        <w:rPr>
          <w:rFonts w:hint="eastAsia" w:ascii="Times New Roman" w:hAnsi="Times New Roman" w:eastAsia="宋体" w:cs="宋体"/>
          <w:color w:val="auto"/>
          <w:sz w:val="21"/>
          <w:szCs w:val="24"/>
          <w:lang w:val="en-US" w:eastAsia="zh-CN"/>
        </w:rPr>
        <w:t>主要诊断+中医手术或操作1+中医手术或操作3+中医手术或操作4，</w:t>
      </w:r>
      <w:r>
        <w:rPr>
          <w:rFonts w:hint="eastAsia" w:ascii="Times New Roman" w:hAnsi="Times New Roman" w:eastAsia="宋体" w:cs="宋体"/>
          <w:color w:val="auto"/>
          <w:sz w:val="21"/>
          <w:szCs w:val="24"/>
        </w:rPr>
        <w:t>住院天数≥10天。</w:t>
      </w:r>
    </w:p>
    <w:p>
      <w:pPr>
        <w:spacing w:line="360" w:lineRule="exact"/>
        <w:ind w:firstLine="422" w:firstLineChars="200"/>
        <w:jc w:val="both"/>
        <w:rPr>
          <w:rFonts w:hint="eastAsia" w:ascii="Times New Roman" w:hAnsi="Times New Roman" w:eastAsia="宋体" w:cs="宋体"/>
          <w:color w:val="auto"/>
          <w:sz w:val="21"/>
          <w:szCs w:val="24"/>
          <w:lang w:val="en-US" w:eastAsia="zh-CN"/>
        </w:rPr>
      </w:pPr>
      <w:r>
        <w:rPr>
          <w:rFonts w:hint="eastAsia" w:ascii="Times New Roman" w:hAnsi="Times New Roman" w:eastAsia="宋体" w:cs="宋体"/>
          <w:b/>
          <w:bCs/>
          <w:color w:val="auto"/>
          <w:sz w:val="21"/>
          <w:szCs w:val="24"/>
          <w:lang w:val="en-US" w:eastAsia="zh-CN"/>
        </w:rPr>
        <w:t>入组条件5：</w:t>
      </w:r>
      <w:r>
        <w:rPr>
          <w:rFonts w:hint="eastAsia" w:ascii="Times New Roman" w:hAnsi="Times New Roman" w:eastAsia="宋体" w:cs="宋体"/>
          <w:color w:val="auto"/>
          <w:sz w:val="21"/>
          <w:szCs w:val="24"/>
          <w:lang w:val="en-US" w:eastAsia="zh-CN"/>
        </w:rPr>
        <w:t>主要诊断+中医手术或操作1+中医手术或操作2+中医手术或操作3+中医手术或操作4，住院天数≥10天</w:t>
      </w:r>
    </w:p>
    <w:p>
      <w:pPr>
        <w:ind w:left="0" w:leftChars="0" w:firstLine="422" w:firstLineChars="200"/>
        <w:jc w:val="both"/>
        <w:rPr>
          <w:rFonts w:hint="eastAsia" w:ascii="Times New Roman" w:hAnsi="Times New Roman" w:eastAsia="宋体" w:cs="Times New Roman"/>
          <w:b/>
          <w:bCs/>
          <w:color w:val="auto"/>
          <w:sz w:val="21"/>
          <w:szCs w:val="24"/>
          <w:lang w:eastAsia="zh-CN"/>
        </w:rPr>
      </w:pPr>
    </w:p>
    <w:p>
      <w:pPr>
        <w:ind w:left="0" w:leftChars="0" w:firstLine="422" w:firstLineChars="200"/>
        <w:jc w:val="both"/>
        <w:rPr>
          <w:rFonts w:hint="eastAsia" w:ascii="Times New Roman" w:hAnsi="Times New Roman" w:eastAsia="宋体" w:cs="Times New Roman"/>
          <w:b/>
          <w:bCs/>
          <w:color w:val="auto"/>
          <w:sz w:val="21"/>
          <w:szCs w:val="24"/>
          <w:lang w:eastAsia="zh-CN"/>
        </w:rPr>
      </w:pPr>
      <w:r>
        <w:rPr>
          <w:rFonts w:hint="eastAsia" w:ascii="Times New Roman" w:hAnsi="Times New Roman" w:eastAsia="宋体" w:cs="Times New Roman"/>
          <w:b/>
          <w:bCs/>
          <w:color w:val="auto"/>
          <w:sz w:val="21"/>
          <w:szCs w:val="24"/>
          <w:lang w:eastAsia="zh-CN"/>
        </w:rPr>
        <w:t>主要诊断</w:t>
      </w:r>
    </w:p>
    <w:p>
      <w:pPr>
        <w:ind w:left="0" w:leftChars="0" w:firstLine="420" w:firstLineChars="200"/>
        <w:jc w:val="both"/>
        <w:rPr>
          <w:rFonts w:hint="eastAsia" w:ascii="Times New Roman" w:hAnsi="Times New Roman" w:eastAsia="宋体" w:cs="Times New Roman"/>
          <w:color w:val="auto"/>
          <w:sz w:val="21"/>
          <w:szCs w:val="24"/>
        </w:rPr>
      </w:pPr>
      <w:r>
        <w:rPr>
          <w:rFonts w:hint="eastAsia" w:ascii="Times New Roman" w:hAnsi="Times New Roman" w:eastAsia="宋体" w:cs="Times New Roman"/>
          <w:color w:val="auto"/>
          <w:sz w:val="21"/>
          <w:szCs w:val="24"/>
        </w:rPr>
        <w:t>M17.900</w:t>
      </w:r>
      <w:r>
        <w:rPr>
          <w:rFonts w:hint="eastAsia" w:ascii="Times New Roman" w:hAnsi="Times New Roman" w:eastAsia="宋体" w:cs="Times New Roman"/>
          <w:color w:val="auto"/>
          <w:sz w:val="21"/>
          <w:szCs w:val="24"/>
        </w:rPr>
        <w:tab/>
      </w:r>
      <w:r>
        <w:rPr>
          <w:rFonts w:hint="eastAsia" w:ascii="Times New Roman" w:hAnsi="Times New Roman" w:eastAsia="宋体" w:cs="Times New Roman"/>
          <w:color w:val="auto"/>
          <w:sz w:val="21"/>
          <w:szCs w:val="24"/>
        </w:rPr>
        <w:t>膝关节病</w:t>
      </w:r>
    </w:p>
    <w:p>
      <w:pPr>
        <w:ind w:left="0" w:leftChars="0" w:firstLine="420" w:firstLineChars="200"/>
        <w:jc w:val="both"/>
        <w:rPr>
          <w:rFonts w:hint="eastAsia" w:ascii="Times New Roman" w:hAnsi="Times New Roman" w:eastAsia="宋体" w:cs="Times New Roman"/>
          <w:color w:val="auto"/>
          <w:sz w:val="21"/>
          <w:szCs w:val="24"/>
        </w:rPr>
      </w:pPr>
      <w:r>
        <w:rPr>
          <w:rFonts w:hint="eastAsia" w:ascii="Times New Roman" w:hAnsi="Times New Roman" w:eastAsia="宋体" w:cs="Times New Roman"/>
          <w:color w:val="auto"/>
          <w:sz w:val="21"/>
          <w:szCs w:val="24"/>
        </w:rPr>
        <w:t>M17.900X003</w:t>
      </w:r>
      <w:r>
        <w:rPr>
          <w:rFonts w:hint="eastAsia" w:ascii="Times New Roman" w:hAnsi="Times New Roman" w:eastAsia="宋体" w:cs="Times New Roman"/>
          <w:color w:val="auto"/>
          <w:sz w:val="21"/>
          <w:szCs w:val="24"/>
        </w:rPr>
        <w:tab/>
      </w:r>
      <w:r>
        <w:rPr>
          <w:rFonts w:hint="eastAsia" w:ascii="Times New Roman" w:hAnsi="Times New Roman" w:eastAsia="宋体" w:cs="Times New Roman"/>
          <w:color w:val="auto"/>
          <w:sz w:val="21"/>
          <w:szCs w:val="24"/>
        </w:rPr>
        <w:t>双侧膝关节骨性关节病</w:t>
      </w:r>
    </w:p>
    <w:p>
      <w:pPr>
        <w:ind w:left="0" w:leftChars="0" w:firstLine="420" w:firstLineChars="200"/>
        <w:jc w:val="both"/>
        <w:rPr>
          <w:rFonts w:hint="eastAsia" w:ascii="Times New Roman" w:hAnsi="Times New Roman" w:eastAsia="宋体" w:cs="Times New Roman"/>
          <w:color w:val="auto"/>
          <w:sz w:val="21"/>
          <w:szCs w:val="24"/>
        </w:rPr>
      </w:pPr>
      <w:r>
        <w:rPr>
          <w:rFonts w:hint="eastAsia" w:ascii="Times New Roman" w:hAnsi="Times New Roman" w:eastAsia="宋体" w:cs="Times New Roman"/>
          <w:color w:val="auto"/>
          <w:sz w:val="21"/>
          <w:szCs w:val="24"/>
        </w:rPr>
        <w:t>M17.900X004</w:t>
      </w:r>
      <w:r>
        <w:rPr>
          <w:rFonts w:hint="eastAsia" w:ascii="Times New Roman" w:hAnsi="Times New Roman" w:eastAsia="宋体" w:cs="Times New Roman"/>
          <w:color w:val="auto"/>
          <w:sz w:val="21"/>
          <w:szCs w:val="24"/>
        </w:rPr>
        <w:tab/>
      </w:r>
      <w:r>
        <w:rPr>
          <w:rFonts w:hint="eastAsia" w:ascii="Times New Roman" w:hAnsi="Times New Roman" w:eastAsia="宋体" w:cs="Times New Roman"/>
          <w:color w:val="auto"/>
          <w:sz w:val="21"/>
          <w:szCs w:val="24"/>
        </w:rPr>
        <w:t>单侧膝关节骨性关节病</w:t>
      </w:r>
    </w:p>
    <w:p>
      <w:pPr>
        <w:ind w:left="0" w:leftChars="0" w:firstLine="420" w:firstLineChars="200"/>
        <w:jc w:val="both"/>
        <w:rPr>
          <w:rFonts w:hint="eastAsia" w:ascii="Times New Roman" w:hAnsi="Times New Roman" w:eastAsia="宋体" w:cs="Times New Roman"/>
          <w:color w:val="auto"/>
          <w:sz w:val="21"/>
          <w:szCs w:val="24"/>
        </w:rPr>
      </w:pPr>
      <w:r>
        <w:rPr>
          <w:rFonts w:hint="eastAsia" w:ascii="Times New Roman" w:hAnsi="Times New Roman" w:eastAsia="宋体" w:cs="Times New Roman"/>
          <w:color w:val="auto"/>
          <w:sz w:val="21"/>
          <w:szCs w:val="24"/>
        </w:rPr>
        <w:t>M17.900X002</w:t>
      </w:r>
      <w:r>
        <w:rPr>
          <w:rFonts w:hint="eastAsia" w:ascii="Times New Roman" w:hAnsi="Times New Roman" w:eastAsia="宋体" w:cs="Times New Roman"/>
          <w:color w:val="auto"/>
          <w:sz w:val="21"/>
          <w:szCs w:val="24"/>
        </w:rPr>
        <w:tab/>
      </w:r>
      <w:r>
        <w:rPr>
          <w:rFonts w:hint="eastAsia" w:ascii="Times New Roman" w:hAnsi="Times New Roman" w:eastAsia="宋体" w:cs="Times New Roman"/>
          <w:color w:val="auto"/>
          <w:sz w:val="21"/>
          <w:szCs w:val="24"/>
        </w:rPr>
        <w:t>膝关节退行性病变</w:t>
      </w:r>
    </w:p>
    <w:p>
      <w:pPr>
        <w:ind w:left="0" w:leftChars="0" w:firstLine="420" w:firstLineChars="200"/>
        <w:jc w:val="both"/>
        <w:rPr>
          <w:rFonts w:hint="eastAsia" w:ascii="Times New Roman" w:hAnsi="Times New Roman" w:eastAsia="宋体" w:cs="Times New Roman"/>
          <w:color w:val="auto"/>
          <w:sz w:val="21"/>
          <w:szCs w:val="24"/>
        </w:rPr>
      </w:pPr>
      <w:r>
        <w:rPr>
          <w:rFonts w:hint="eastAsia" w:ascii="Times New Roman" w:hAnsi="Times New Roman" w:eastAsia="宋体" w:cs="Times New Roman"/>
          <w:color w:val="auto"/>
          <w:sz w:val="21"/>
          <w:szCs w:val="24"/>
        </w:rPr>
        <w:t>M25.501</w:t>
      </w:r>
      <w:r>
        <w:rPr>
          <w:rFonts w:hint="eastAsia" w:ascii="Times New Roman" w:hAnsi="Times New Roman" w:eastAsia="宋体" w:cs="Times New Roman"/>
          <w:color w:val="auto"/>
          <w:sz w:val="21"/>
          <w:szCs w:val="24"/>
        </w:rPr>
        <w:tab/>
      </w:r>
      <w:r>
        <w:rPr>
          <w:rFonts w:hint="eastAsia" w:ascii="Times New Roman" w:hAnsi="Times New Roman" w:eastAsia="宋体" w:cs="Times New Roman"/>
          <w:color w:val="auto"/>
          <w:sz w:val="21"/>
          <w:szCs w:val="24"/>
        </w:rPr>
        <w:t>肩关节痛</w:t>
      </w:r>
    </w:p>
    <w:p>
      <w:pPr>
        <w:ind w:left="0" w:leftChars="0" w:firstLine="420" w:firstLineChars="200"/>
        <w:jc w:val="both"/>
        <w:rPr>
          <w:rFonts w:hint="eastAsia" w:ascii="Times New Roman" w:hAnsi="Times New Roman" w:eastAsia="宋体" w:cs="Times New Roman"/>
          <w:color w:val="auto"/>
          <w:sz w:val="21"/>
          <w:szCs w:val="24"/>
        </w:rPr>
      </w:pPr>
      <w:r>
        <w:rPr>
          <w:rFonts w:hint="eastAsia" w:ascii="Times New Roman" w:hAnsi="Times New Roman" w:eastAsia="宋体" w:cs="Times New Roman"/>
          <w:color w:val="auto"/>
          <w:sz w:val="21"/>
          <w:szCs w:val="24"/>
        </w:rPr>
        <w:t>M25.602</w:t>
      </w:r>
      <w:r>
        <w:rPr>
          <w:rFonts w:hint="eastAsia" w:ascii="Times New Roman" w:hAnsi="Times New Roman" w:eastAsia="宋体" w:cs="Times New Roman"/>
          <w:color w:val="auto"/>
          <w:sz w:val="21"/>
          <w:szCs w:val="24"/>
        </w:rPr>
        <w:tab/>
      </w:r>
      <w:r>
        <w:rPr>
          <w:rFonts w:hint="eastAsia" w:ascii="Times New Roman" w:hAnsi="Times New Roman" w:eastAsia="宋体" w:cs="Times New Roman"/>
          <w:color w:val="auto"/>
          <w:sz w:val="21"/>
          <w:szCs w:val="24"/>
        </w:rPr>
        <w:t xml:space="preserve">肩关节僵硬 </w:t>
      </w:r>
    </w:p>
    <w:p>
      <w:pPr>
        <w:ind w:left="0" w:leftChars="0" w:firstLine="0" w:firstLineChars="0"/>
        <w:jc w:val="both"/>
        <w:rPr>
          <w:rFonts w:hint="eastAsia" w:ascii="Times New Roman" w:hAnsi="Times New Roman" w:eastAsia="宋体" w:cs="Times New Roman"/>
          <w:b/>
          <w:bCs/>
          <w:color w:val="auto"/>
          <w:sz w:val="21"/>
          <w:szCs w:val="24"/>
        </w:rPr>
      </w:pPr>
    </w:p>
    <w:p>
      <w:pPr>
        <w:ind w:left="0" w:leftChars="0" w:firstLine="422" w:firstLineChars="200"/>
        <w:jc w:val="both"/>
        <w:rPr>
          <w:rFonts w:hint="eastAsia" w:ascii="Times New Roman" w:hAnsi="Times New Roman" w:eastAsia="宋体" w:cs="Times New Roman"/>
          <w:b/>
          <w:bCs/>
          <w:color w:val="auto"/>
          <w:sz w:val="21"/>
          <w:szCs w:val="24"/>
        </w:rPr>
      </w:pPr>
      <w:r>
        <w:rPr>
          <w:rFonts w:hint="eastAsia" w:ascii="Times New Roman" w:hAnsi="Times New Roman" w:eastAsia="宋体" w:cs="Times New Roman"/>
          <w:b/>
          <w:bCs/>
          <w:color w:val="auto"/>
          <w:sz w:val="21"/>
          <w:szCs w:val="24"/>
        </w:rPr>
        <w:t>中医手术或操作1</w:t>
      </w:r>
      <w:r>
        <w:rPr>
          <w:rFonts w:hint="eastAsia" w:ascii="Times New Roman" w:hAnsi="Times New Roman" w:eastAsia="宋体" w:cs="Times New Roman"/>
          <w:b/>
          <w:bCs/>
          <w:color w:val="auto"/>
          <w:sz w:val="21"/>
          <w:szCs w:val="24"/>
        </w:rPr>
        <w:tab/>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17.92690</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四肢关节错缝推拿治疗</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17.92300</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运动关节手法推拿治疗</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17.97430</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大关节粘连手法松解术</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93.3907</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中医按摩手法治疗</w:t>
      </w:r>
    </w:p>
    <w:p>
      <w:pPr>
        <w:ind w:left="0" w:leftChars="0" w:firstLine="420" w:firstLineChars="200"/>
        <w:jc w:val="both"/>
        <w:rPr>
          <w:rFonts w:ascii="Times New Roman" w:hAnsi="Times New Roman" w:eastAsia="宋体" w:cs="Times New Roman"/>
          <w:color w:val="auto"/>
          <w:sz w:val="21"/>
          <w:szCs w:val="24"/>
        </w:rPr>
      </w:pPr>
      <w:r>
        <w:rPr>
          <w:rFonts w:hint="eastAsia" w:ascii="Times New Roman" w:hAnsi="Times New Roman" w:eastAsia="宋体" w:cs="Times New Roman"/>
          <w:color w:val="auto"/>
          <w:sz w:val="21"/>
          <w:szCs w:val="24"/>
        </w:rPr>
        <w:t>17.92500 基本手法推拿治疗</w:t>
      </w:r>
    </w:p>
    <w:p>
      <w:pPr>
        <w:ind w:left="0" w:leftChars="0" w:firstLine="0" w:firstLineChars="0"/>
        <w:jc w:val="both"/>
        <w:rPr>
          <w:rFonts w:hint="eastAsia" w:ascii="Times New Roman" w:hAnsi="Times New Roman" w:eastAsia="宋体" w:cs="Times New Roman"/>
          <w:b/>
          <w:bCs/>
          <w:color w:val="auto"/>
          <w:sz w:val="21"/>
          <w:szCs w:val="24"/>
        </w:rPr>
      </w:pPr>
    </w:p>
    <w:p>
      <w:pPr>
        <w:ind w:left="0" w:leftChars="0" w:firstLine="422" w:firstLineChars="200"/>
        <w:jc w:val="both"/>
        <w:rPr>
          <w:rFonts w:hint="eastAsia" w:ascii="Times New Roman" w:hAnsi="Times New Roman" w:eastAsia="宋体" w:cs="Times New Roman"/>
          <w:b/>
          <w:bCs/>
          <w:color w:val="auto"/>
          <w:sz w:val="21"/>
          <w:szCs w:val="24"/>
        </w:rPr>
      </w:pPr>
      <w:r>
        <w:rPr>
          <w:rFonts w:hint="eastAsia" w:ascii="Times New Roman" w:hAnsi="Times New Roman" w:eastAsia="宋体" w:cs="Times New Roman"/>
          <w:b/>
          <w:bCs/>
          <w:color w:val="auto"/>
          <w:sz w:val="21"/>
          <w:szCs w:val="24"/>
        </w:rPr>
        <w:t>中医手术或操作2</w:t>
      </w:r>
      <w:r>
        <w:rPr>
          <w:rFonts w:hint="eastAsia" w:ascii="Times New Roman" w:hAnsi="Times New Roman" w:eastAsia="宋体" w:cs="Times New Roman"/>
          <w:b/>
          <w:bCs/>
          <w:color w:val="auto"/>
          <w:sz w:val="21"/>
          <w:szCs w:val="24"/>
        </w:rPr>
        <w:tab/>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17.96120</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四肢关节针刀治疗</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17.96530</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四肢关节刃针治疗</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17.96700</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松解针松解治疗</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17.91100</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毫针治疗</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17.912A0</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电针治疗</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17.91220</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三棱针治疗</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17.91240</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火针治疗</w:t>
      </w:r>
    </w:p>
    <w:p>
      <w:pPr>
        <w:ind w:left="0" w:leftChars="0" w:firstLine="0" w:firstLineChars="0"/>
        <w:jc w:val="both"/>
        <w:rPr>
          <w:rFonts w:hint="eastAsia" w:ascii="Times New Roman" w:hAnsi="Times New Roman" w:eastAsia="宋体" w:cs="Times New Roman"/>
          <w:b/>
          <w:bCs/>
          <w:color w:val="auto"/>
          <w:sz w:val="21"/>
          <w:szCs w:val="24"/>
        </w:rPr>
      </w:pPr>
    </w:p>
    <w:p>
      <w:pPr>
        <w:ind w:left="0" w:leftChars="0" w:firstLine="422" w:firstLineChars="200"/>
        <w:jc w:val="both"/>
        <w:rPr>
          <w:rFonts w:ascii="Times New Roman" w:hAnsi="Times New Roman" w:eastAsia="宋体" w:cs="Times New Roman"/>
          <w:color w:val="auto"/>
          <w:sz w:val="21"/>
          <w:szCs w:val="24"/>
        </w:rPr>
      </w:pPr>
      <w:r>
        <w:rPr>
          <w:rFonts w:hint="eastAsia" w:ascii="Times New Roman" w:hAnsi="Times New Roman" w:eastAsia="宋体" w:cs="Times New Roman"/>
          <w:b/>
          <w:bCs/>
          <w:color w:val="auto"/>
          <w:sz w:val="21"/>
          <w:szCs w:val="24"/>
        </w:rPr>
        <w:t>中医手术或操作3</w:t>
      </w:r>
      <w:r>
        <w:rPr>
          <w:rFonts w:ascii="Times New Roman" w:hAnsi="Times New Roman" w:eastAsia="方正楷体_GBK" w:cs="方正楷体_GBK"/>
          <w:color w:val="auto"/>
          <w:sz w:val="21"/>
          <w:szCs w:val="24"/>
        </w:rPr>
        <w:tab/>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17.91330</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悬灸治疗</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17.91310</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麦粒灸治疗</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17.91320</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隔物灸治疗</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17.91350</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温针灸治疗</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17.91360</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热敏灸治疗</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17.91370</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雷火灸治疗</w:t>
      </w:r>
    </w:p>
    <w:p>
      <w:pPr>
        <w:ind w:left="0" w:leftChars="0" w:firstLine="0" w:firstLineChars="0"/>
        <w:jc w:val="both"/>
        <w:rPr>
          <w:rFonts w:hint="eastAsia" w:ascii="Times New Roman" w:hAnsi="Times New Roman" w:eastAsia="宋体" w:cs="Times New Roman"/>
          <w:b/>
          <w:bCs/>
          <w:color w:val="auto"/>
          <w:sz w:val="21"/>
          <w:szCs w:val="24"/>
        </w:rPr>
      </w:pPr>
    </w:p>
    <w:p>
      <w:pPr>
        <w:ind w:left="0" w:leftChars="0" w:firstLine="422" w:firstLineChars="200"/>
        <w:jc w:val="both"/>
        <w:rPr>
          <w:rFonts w:hint="eastAsia" w:ascii="Times New Roman" w:hAnsi="Times New Roman" w:eastAsia="宋体" w:cs="Times New Roman"/>
          <w:b/>
          <w:bCs/>
          <w:color w:val="auto"/>
          <w:sz w:val="21"/>
          <w:szCs w:val="24"/>
        </w:rPr>
      </w:pPr>
      <w:r>
        <w:rPr>
          <w:rFonts w:hint="eastAsia" w:ascii="Times New Roman" w:hAnsi="Times New Roman" w:eastAsia="宋体" w:cs="Times New Roman"/>
          <w:b/>
          <w:bCs/>
          <w:color w:val="auto"/>
          <w:sz w:val="21"/>
          <w:szCs w:val="24"/>
        </w:rPr>
        <w:t>中医手术或操作4</w:t>
      </w:r>
      <w:r>
        <w:rPr>
          <w:rFonts w:hint="eastAsia" w:ascii="Times New Roman" w:hAnsi="Times New Roman" w:eastAsia="宋体" w:cs="Times New Roman"/>
          <w:b/>
          <w:bCs/>
          <w:color w:val="auto"/>
          <w:sz w:val="21"/>
          <w:szCs w:val="24"/>
        </w:rPr>
        <w:tab/>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17.9542</w:t>
      </w:r>
      <w:r>
        <w:rPr>
          <w:rFonts w:hint="eastAsia" w:ascii="Times New Roman" w:hAnsi="Times New Roman" w:eastAsia="宋体" w:cs="Times New Roman"/>
          <w:color w:val="auto"/>
          <w:sz w:val="21"/>
          <w:szCs w:val="24"/>
          <w:lang w:val="en-US" w:eastAsia="zh-CN"/>
        </w:rPr>
        <w:t>0</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中药熏药治疗</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17.91270</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穴位注射治疗</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17.95510</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中药局部熏洗治疗</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93.3908</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中药贴敷</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17.95110</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贴敷治疗</w:t>
      </w:r>
      <w:r>
        <w:rPr>
          <w:rFonts w:hint="eastAsia" w:ascii="Times New Roman" w:hAnsi="Times New Roman" w:eastAsia="宋体" w:cs="Times New Roman"/>
          <w:color w:val="auto"/>
          <w:sz w:val="21"/>
          <w:szCs w:val="24"/>
        </w:rPr>
        <w:t>（</w:t>
      </w:r>
      <w:r>
        <w:rPr>
          <w:rFonts w:ascii="Times New Roman" w:hAnsi="Times New Roman" w:eastAsia="宋体" w:cs="Times New Roman"/>
          <w:color w:val="auto"/>
          <w:sz w:val="21"/>
          <w:szCs w:val="24"/>
        </w:rPr>
        <w:t>小)</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17.95120</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贴敷治疗</w:t>
      </w:r>
      <w:r>
        <w:rPr>
          <w:rFonts w:hint="eastAsia" w:ascii="Times New Roman" w:hAnsi="Times New Roman" w:eastAsia="宋体" w:cs="Times New Roman"/>
          <w:color w:val="auto"/>
          <w:sz w:val="21"/>
          <w:szCs w:val="24"/>
        </w:rPr>
        <w:t>（</w:t>
      </w:r>
      <w:r>
        <w:rPr>
          <w:rFonts w:ascii="Times New Roman" w:hAnsi="Times New Roman" w:eastAsia="宋体" w:cs="Times New Roman"/>
          <w:color w:val="auto"/>
          <w:sz w:val="21"/>
          <w:szCs w:val="24"/>
        </w:rPr>
        <w:t>中)</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17.95130</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贴敷治疗</w:t>
      </w:r>
      <w:r>
        <w:rPr>
          <w:rFonts w:hint="eastAsia" w:ascii="Times New Roman" w:hAnsi="Times New Roman" w:eastAsia="宋体" w:cs="Times New Roman"/>
          <w:color w:val="auto"/>
          <w:sz w:val="21"/>
          <w:szCs w:val="24"/>
        </w:rPr>
        <w:t>（</w:t>
      </w:r>
      <w:r>
        <w:rPr>
          <w:rFonts w:ascii="Times New Roman" w:hAnsi="Times New Roman" w:eastAsia="宋体" w:cs="Times New Roman"/>
          <w:color w:val="auto"/>
          <w:sz w:val="21"/>
          <w:szCs w:val="24"/>
        </w:rPr>
        <w:t>大)</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17.95140</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贴敷治疗</w:t>
      </w:r>
      <w:r>
        <w:rPr>
          <w:rFonts w:hint="eastAsia" w:ascii="Times New Roman" w:hAnsi="Times New Roman" w:eastAsia="宋体" w:cs="Times New Roman"/>
          <w:color w:val="auto"/>
          <w:sz w:val="21"/>
          <w:szCs w:val="24"/>
        </w:rPr>
        <w:t>（</w:t>
      </w:r>
      <w:r>
        <w:rPr>
          <w:rFonts w:ascii="Times New Roman" w:hAnsi="Times New Roman" w:eastAsia="宋体" w:cs="Times New Roman"/>
          <w:color w:val="auto"/>
          <w:sz w:val="21"/>
          <w:szCs w:val="24"/>
        </w:rPr>
        <w:t>特大)</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17.95150</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穴位贴敷治疗</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99.27</w:t>
      </w:r>
      <w:r>
        <w:rPr>
          <w:rFonts w:hint="eastAsia" w:ascii="Times New Roman" w:hAnsi="Times New Roman" w:eastAsia="宋体" w:cs="Times New Roman"/>
          <w:color w:val="auto"/>
          <w:sz w:val="21"/>
          <w:szCs w:val="24"/>
        </w:rPr>
        <w:t>00</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电离子透入疗法</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17.95210</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烫熨治疗</w:t>
      </w:r>
      <w:r>
        <w:rPr>
          <w:rFonts w:hint="eastAsia" w:ascii="Times New Roman" w:hAnsi="Times New Roman" w:eastAsia="宋体" w:cs="Times New Roman"/>
          <w:color w:val="auto"/>
          <w:sz w:val="21"/>
          <w:szCs w:val="24"/>
        </w:rPr>
        <w:t>（</w:t>
      </w:r>
      <w:r>
        <w:rPr>
          <w:rFonts w:ascii="Times New Roman" w:hAnsi="Times New Roman" w:eastAsia="宋体" w:cs="Times New Roman"/>
          <w:color w:val="auto"/>
          <w:sz w:val="21"/>
          <w:szCs w:val="24"/>
        </w:rPr>
        <w:t>小)</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17.95220</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烫熨治疗</w:t>
      </w:r>
      <w:r>
        <w:rPr>
          <w:rFonts w:hint="eastAsia" w:ascii="Times New Roman" w:hAnsi="Times New Roman" w:eastAsia="宋体" w:cs="Times New Roman"/>
          <w:color w:val="auto"/>
          <w:sz w:val="21"/>
          <w:szCs w:val="24"/>
        </w:rPr>
        <w:t>（</w:t>
      </w:r>
      <w:r>
        <w:rPr>
          <w:rFonts w:ascii="Times New Roman" w:hAnsi="Times New Roman" w:eastAsia="宋体" w:cs="Times New Roman"/>
          <w:color w:val="auto"/>
          <w:sz w:val="21"/>
          <w:szCs w:val="24"/>
        </w:rPr>
        <w:t>中)</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17.95230</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烫熨治疗</w:t>
      </w:r>
      <w:r>
        <w:rPr>
          <w:rFonts w:hint="eastAsia" w:ascii="Times New Roman" w:hAnsi="Times New Roman" w:eastAsia="宋体" w:cs="Times New Roman"/>
          <w:color w:val="auto"/>
          <w:sz w:val="21"/>
          <w:szCs w:val="24"/>
        </w:rPr>
        <w:t>（</w:t>
      </w:r>
      <w:r>
        <w:rPr>
          <w:rFonts w:ascii="Times New Roman" w:hAnsi="Times New Roman" w:eastAsia="宋体" w:cs="Times New Roman"/>
          <w:color w:val="auto"/>
          <w:sz w:val="21"/>
          <w:szCs w:val="24"/>
        </w:rPr>
        <w:t>大)</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17.95240</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烫熨治疗</w:t>
      </w:r>
      <w:r>
        <w:rPr>
          <w:rFonts w:hint="eastAsia" w:ascii="Times New Roman" w:hAnsi="Times New Roman" w:eastAsia="宋体" w:cs="Times New Roman"/>
          <w:color w:val="auto"/>
          <w:sz w:val="21"/>
          <w:szCs w:val="24"/>
        </w:rPr>
        <w:t>（</w:t>
      </w:r>
      <w:r>
        <w:rPr>
          <w:rFonts w:ascii="Times New Roman" w:hAnsi="Times New Roman" w:eastAsia="宋体" w:cs="Times New Roman"/>
          <w:color w:val="auto"/>
          <w:sz w:val="21"/>
          <w:szCs w:val="24"/>
        </w:rPr>
        <w:t>特大)</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17.93400</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砭石治疗</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17.94100</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拔罐治疗</w:t>
      </w:r>
    </w:p>
    <w:p>
      <w:pPr>
        <w:ind w:left="0" w:leftChars="0" w:firstLine="420" w:firstLineChars="200"/>
        <w:jc w:val="both"/>
        <w:rPr>
          <w:rFonts w:ascii="Times New Roman" w:hAnsi="Times New Roman" w:eastAsia="方正楷体_GBK" w:cs="方正楷体_GBK"/>
          <w:b/>
          <w:bCs/>
          <w:color w:val="auto"/>
          <w:sz w:val="28"/>
          <w:szCs w:val="28"/>
        </w:rPr>
      </w:pPr>
      <w:r>
        <w:rPr>
          <w:rFonts w:ascii="Times New Roman" w:hAnsi="Times New Roman" w:eastAsia="宋体" w:cs="Times New Roman"/>
          <w:color w:val="auto"/>
          <w:sz w:val="21"/>
          <w:szCs w:val="24"/>
        </w:rPr>
        <w:t>17.94300</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刺络拔罐治疗</w:t>
      </w:r>
    </w:p>
    <w:p>
      <w:pPr>
        <w:spacing w:line="400" w:lineRule="exact"/>
        <w:ind w:left="0" w:leftChars="0" w:firstLine="0" w:firstLineChars="0"/>
        <w:jc w:val="both"/>
        <w:rPr>
          <w:rFonts w:ascii="Times New Roman" w:hAnsi="Times New Roman" w:eastAsia="方正楷体_GBK" w:cs="方正楷体_GBK"/>
          <w:b/>
          <w:bCs/>
          <w:color w:val="auto"/>
          <w:sz w:val="28"/>
          <w:szCs w:val="28"/>
        </w:rPr>
      </w:pPr>
    </w:p>
    <w:p>
      <w:pPr>
        <w:spacing w:line="400" w:lineRule="exact"/>
        <w:ind w:left="0" w:leftChars="0" w:firstLine="562" w:firstLineChars="200"/>
        <w:jc w:val="both"/>
        <w:rPr>
          <w:rFonts w:ascii="Times New Roman" w:hAnsi="Times New Roman" w:eastAsia="方正楷体_GBK" w:cs="方正楷体_GBK"/>
          <w:b/>
          <w:bCs/>
          <w:color w:val="auto"/>
          <w:sz w:val="28"/>
          <w:szCs w:val="28"/>
        </w:rPr>
      </w:pPr>
      <w:r>
        <w:rPr>
          <w:rFonts w:hint="eastAsia" w:ascii="Times New Roman" w:hAnsi="Times New Roman" w:eastAsia="方正黑体_GBK" w:cs="方正黑体_GBK"/>
          <w:b/>
          <w:bCs/>
          <w:color w:val="auto"/>
          <w:sz w:val="28"/>
          <w:szCs w:val="36"/>
          <w:lang w:val="en-US" w:eastAsia="zh-CN"/>
        </w:rPr>
        <w:t>8.</w:t>
      </w:r>
      <w:r>
        <w:rPr>
          <w:rFonts w:ascii="Times New Roman" w:hAnsi="Times New Roman" w:eastAsia="方正黑体_GBK" w:cs="方正黑体_GBK"/>
          <w:b/>
          <w:bCs/>
          <w:color w:val="auto"/>
          <w:sz w:val="28"/>
          <w:szCs w:val="36"/>
        </w:rPr>
        <w:t>IU2F</w:t>
      </w:r>
      <w:r>
        <w:rPr>
          <w:rFonts w:ascii="Times New Roman" w:hAnsi="Times New Roman" w:eastAsia="方正楷体_GBK" w:cs="方正楷体_GBK"/>
          <w:b/>
          <w:bCs/>
          <w:color w:val="auto"/>
          <w:sz w:val="28"/>
          <w:szCs w:val="28"/>
        </w:rPr>
        <w:t>颈腰背疾患</w:t>
      </w:r>
      <w:r>
        <w:rPr>
          <w:rFonts w:hint="eastAsia" w:ascii="Times New Roman" w:hAnsi="Times New Roman" w:eastAsia="方正楷体_GBK" w:cs="方正楷体_GBK"/>
          <w:b/>
          <w:bCs/>
          <w:color w:val="auto"/>
          <w:sz w:val="28"/>
          <w:szCs w:val="28"/>
        </w:rPr>
        <w:t>，项腰</w:t>
      </w:r>
      <w:r>
        <w:rPr>
          <w:rFonts w:ascii="Times New Roman" w:hAnsi="Times New Roman" w:eastAsia="方正楷体_GBK" w:cs="方正楷体_GBK"/>
          <w:b/>
          <w:bCs/>
          <w:color w:val="auto"/>
          <w:sz w:val="28"/>
          <w:szCs w:val="28"/>
        </w:rPr>
        <w:t>痹中医治疗</w:t>
      </w:r>
    </w:p>
    <w:p>
      <w:pPr>
        <w:spacing w:line="360" w:lineRule="exact"/>
        <w:ind w:left="0" w:leftChars="0" w:firstLine="422" w:firstLineChars="200"/>
        <w:jc w:val="both"/>
        <w:rPr>
          <w:rFonts w:hint="default" w:ascii="Times New Roman" w:hAnsi="Times New Roman" w:eastAsia="宋体" w:cs="宋体"/>
          <w:color w:val="auto"/>
          <w:sz w:val="21"/>
          <w:szCs w:val="24"/>
          <w:lang w:val="en-US" w:eastAsia="zh-CN"/>
        </w:rPr>
      </w:pPr>
      <w:r>
        <w:rPr>
          <w:rFonts w:hint="eastAsia" w:ascii="Times New Roman" w:hAnsi="Times New Roman" w:eastAsia="宋体" w:cs="宋体"/>
          <w:b/>
          <w:bCs/>
          <w:color w:val="auto"/>
          <w:sz w:val="21"/>
          <w:szCs w:val="24"/>
          <w:lang w:val="en-US" w:eastAsia="zh-CN"/>
        </w:rPr>
        <w:t>入组条件1：</w:t>
      </w:r>
      <w:r>
        <w:rPr>
          <w:rFonts w:hint="eastAsia" w:ascii="Times New Roman" w:hAnsi="Times New Roman" w:eastAsia="宋体" w:cs="宋体"/>
          <w:color w:val="auto"/>
          <w:sz w:val="21"/>
          <w:szCs w:val="24"/>
          <w:lang w:val="en-US" w:eastAsia="zh-CN"/>
        </w:rPr>
        <w:t>主要诊断+中医手术或操作1+中医手术或操作2+中医手术或操作3，</w:t>
      </w:r>
      <w:r>
        <w:rPr>
          <w:rFonts w:hint="eastAsia" w:ascii="Times New Roman" w:hAnsi="Times New Roman" w:eastAsia="宋体" w:cs="宋体"/>
          <w:color w:val="auto"/>
          <w:sz w:val="21"/>
          <w:szCs w:val="24"/>
        </w:rPr>
        <w:t>住院天数≥10天。</w:t>
      </w:r>
    </w:p>
    <w:p>
      <w:pPr>
        <w:spacing w:line="360" w:lineRule="exact"/>
        <w:ind w:left="0" w:leftChars="0" w:firstLine="422" w:firstLineChars="200"/>
        <w:jc w:val="both"/>
        <w:rPr>
          <w:rFonts w:hint="default" w:ascii="Times New Roman" w:hAnsi="Times New Roman" w:eastAsia="宋体" w:cs="宋体"/>
          <w:color w:val="auto"/>
          <w:sz w:val="21"/>
          <w:szCs w:val="24"/>
          <w:lang w:val="en-US" w:eastAsia="zh-CN"/>
        </w:rPr>
      </w:pPr>
      <w:r>
        <w:rPr>
          <w:rFonts w:hint="eastAsia" w:ascii="Times New Roman" w:hAnsi="Times New Roman" w:eastAsia="宋体" w:cs="宋体"/>
          <w:b/>
          <w:bCs/>
          <w:color w:val="auto"/>
          <w:sz w:val="21"/>
          <w:szCs w:val="24"/>
          <w:lang w:val="en-US" w:eastAsia="zh-CN"/>
        </w:rPr>
        <w:t>入组条件2：</w:t>
      </w:r>
      <w:r>
        <w:rPr>
          <w:rFonts w:hint="eastAsia" w:ascii="Times New Roman" w:hAnsi="Times New Roman" w:eastAsia="宋体" w:cs="宋体"/>
          <w:color w:val="auto"/>
          <w:sz w:val="21"/>
          <w:szCs w:val="24"/>
          <w:lang w:val="en-US" w:eastAsia="zh-CN"/>
        </w:rPr>
        <w:t>主要诊断+中医手术或操作1+中医手术或操作2+中医手术或操作4，</w:t>
      </w:r>
      <w:r>
        <w:rPr>
          <w:rFonts w:hint="eastAsia" w:ascii="Times New Roman" w:hAnsi="Times New Roman" w:eastAsia="宋体" w:cs="宋体"/>
          <w:color w:val="auto"/>
          <w:sz w:val="21"/>
          <w:szCs w:val="24"/>
        </w:rPr>
        <w:t>住院天数≥10天。</w:t>
      </w:r>
    </w:p>
    <w:p>
      <w:pPr>
        <w:spacing w:line="360" w:lineRule="exact"/>
        <w:ind w:left="0" w:leftChars="0" w:firstLine="422" w:firstLineChars="200"/>
        <w:jc w:val="both"/>
        <w:rPr>
          <w:rFonts w:hint="eastAsia" w:ascii="Times New Roman" w:hAnsi="Times New Roman" w:eastAsia="宋体" w:cs="宋体"/>
          <w:color w:val="auto"/>
          <w:sz w:val="21"/>
          <w:szCs w:val="24"/>
          <w:lang w:val="en-US" w:eastAsia="zh-CN"/>
        </w:rPr>
      </w:pPr>
      <w:r>
        <w:rPr>
          <w:rFonts w:hint="eastAsia" w:ascii="Times New Roman" w:hAnsi="Times New Roman" w:eastAsia="宋体" w:cs="宋体"/>
          <w:b/>
          <w:bCs/>
          <w:color w:val="auto"/>
          <w:sz w:val="21"/>
          <w:szCs w:val="24"/>
          <w:lang w:val="en-US" w:eastAsia="zh-CN"/>
        </w:rPr>
        <w:t>入组条件3：</w:t>
      </w:r>
      <w:r>
        <w:rPr>
          <w:rFonts w:hint="eastAsia" w:ascii="Times New Roman" w:hAnsi="Times New Roman" w:eastAsia="宋体" w:cs="宋体"/>
          <w:color w:val="auto"/>
          <w:sz w:val="21"/>
          <w:szCs w:val="24"/>
          <w:lang w:val="en-US" w:eastAsia="zh-CN"/>
        </w:rPr>
        <w:t>主要诊断+中医手术或操作2+中医手术或操作3+中医手术或操作4，</w:t>
      </w:r>
      <w:r>
        <w:rPr>
          <w:rFonts w:hint="eastAsia" w:ascii="Times New Roman" w:hAnsi="Times New Roman" w:eastAsia="宋体" w:cs="宋体"/>
          <w:color w:val="auto"/>
          <w:sz w:val="21"/>
          <w:szCs w:val="24"/>
        </w:rPr>
        <w:t>住院天数≥10天。</w:t>
      </w:r>
    </w:p>
    <w:p>
      <w:pPr>
        <w:ind w:left="0" w:leftChars="0" w:firstLine="422" w:firstLineChars="200"/>
        <w:jc w:val="both"/>
        <w:rPr>
          <w:rFonts w:hint="eastAsia" w:ascii="Times New Roman" w:hAnsi="Times New Roman" w:eastAsia="宋体" w:cs="Times New Roman"/>
          <w:b/>
          <w:bCs/>
          <w:color w:val="auto"/>
          <w:sz w:val="21"/>
          <w:szCs w:val="24"/>
        </w:rPr>
      </w:pPr>
      <w:r>
        <w:rPr>
          <w:rFonts w:hint="eastAsia" w:ascii="Times New Roman" w:hAnsi="Times New Roman" w:eastAsia="宋体" w:cs="宋体"/>
          <w:b/>
          <w:bCs/>
          <w:color w:val="auto"/>
          <w:sz w:val="21"/>
          <w:szCs w:val="24"/>
          <w:lang w:val="en-US" w:eastAsia="zh-CN"/>
        </w:rPr>
        <w:t>入组条件4：</w:t>
      </w:r>
      <w:r>
        <w:rPr>
          <w:rFonts w:hint="eastAsia" w:ascii="Times New Roman" w:hAnsi="Times New Roman" w:eastAsia="宋体" w:cs="宋体"/>
          <w:color w:val="auto"/>
          <w:sz w:val="21"/>
          <w:szCs w:val="24"/>
          <w:lang w:val="en-US" w:eastAsia="zh-CN"/>
        </w:rPr>
        <w:t>主要诊断+中医手术或操作1+中医手术或操作3+中医手术或操作4，</w:t>
      </w:r>
      <w:r>
        <w:rPr>
          <w:rFonts w:hint="eastAsia" w:ascii="Times New Roman" w:hAnsi="Times New Roman" w:eastAsia="宋体" w:cs="宋体"/>
          <w:color w:val="auto"/>
          <w:sz w:val="21"/>
          <w:szCs w:val="24"/>
        </w:rPr>
        <w:t>住院天数≥10天。</w:t>
      </w:r>
    </w:p>
    <w:p>
      <w:pPr>
        <w:ind w:left="0" w:leftChars="0" w:firstLine="422" w:firstLineChars="200"/>
        <w:jc w:val="both"/>
        <w:rPr>
          <w:rFonts w:hint="eastAsia" w:ascii="Times New Roman" w:hAnsi="Times New Roman" w:eastAsia="宋体" w:cs="宋体"/>
          <w:color w:val="auto"/>
          <w:sz w:val="21"/>
          <w:szCs w:val="24"/>
          <w:lang w:val="en-US" w:eastAsia="zh-CN"/>
        </w:rPr>
      </w:pPr>
      <w:r>
        <w:rPr>
          <w:rFonts w:hint="eastAsia" w:ascii="Times New Roman" w:hAnsi="Times New Roman" w:eastAsia="宋体" w:cs="宋体"/>
          <w:b/>
          <w:bCs/>
          <w:color w:val="auto"/>
          <w:sz w:val="21"/>
          <w:szCs w:val="24"/>
          <w:lang w:val="en-US" w:eastAsia="zh-CN"/>
        </w:rPr>
        <w:t>入组条件5：</w:t>
      </w:r>
      <w:r>
        <w:rPr>
          <w:rFonts w:hint="eastAsia" w:ascii="Times New Roman" w:hAnsi="Times New Roman" w:eastAsia="宋体" w:cs="宋体"/>
          <w:color w:val="auto"/>
          <w:sz w:val="21"/>
          <w:szCs w:val="24"/>
          <w:lang w:val="en-US" w:eastAsia="zh-CN"/>
        </w:rPr>
        <w:t>主要诊断+中医手术或操作1+中医手术或操作2+中医手术或操作3+中医手术或操作4，住院天数≥10天</w:t>
      </w:r>
    </w:p>
    <w:p>
      <w:pPr>
        <w:ind w:left="0" w:leftChars="0" w:firstLine="422" w:firstLineChars="200"/>
        <w:jc w:val="both"/>
        <w:rPr>
          <w:rFonts w:hint="eastAsia" w:ascii="Times New Roman" w:hAnsi="Times New Roman" w:eastAsia="宋体" w:cs="Times New Roman"/>
          <w:b/>
          <w:bCs/>
          <w:color w:val="auto"/>
          <w:sz w:val="21"/>
          <w:szCs w:val="24"/>
          <w:lang w:eastAsia="zh-CN"/>
        </w:rPr>
      </w:pPr>
    </w:p>
    <w:p>
      <w:pPr>
        <w:ind w:left="0" w:leftChars="0" w:firstLine="422" w:firstLineChars="200"/>
        <w:jc w:val="both"/>
        <w:rPr>
          <w:rFonts w:hint="eastAsia" w:ascii="Times New Roman" w:hAnsi="Times New Roman" w:eastAsia="宋体" w:cs="Times New Roman"/>
          <w:b/>
          <w:bCs/>
          <w:color w:val="auto"/>
          <w:sz w:val="21"/>
          <w:szCs w:val="24"/>
          <w:lang w:eastAsia="zh-CN"/>
        </w:rPr>
      </w:pPr>
      <w:r>
        <w:rPr>
          <w:rFonts w:hint="eastAsia" w:ascii="Times New Roman" w:hAnsi="Times New Roman" w:eastAsia="宋体" w:cs="Times New Roman"/>
          <w:b/>
          <w:bCs/>
          <w:color w:val="auto"/>
          <w:sz w:val="21"/>
          <w:szCs w:val="24"/>
          <w:lang w:eastAsia="zh-CN"/>
        </w:rPr>
        <w:t>主要诊断</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M47.201</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神经根型颈椎病</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M47.802</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混合型颈椎病</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M50.201</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颈椎间盘突出</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M50.202</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颈椎胸椎椎间盘突出</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M50.101+G55.1*</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颈椎间盘突出伴有神经根病</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M50.100</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颈椎间盘疾患伴有神经根病</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M53.203</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颈椎不稳定</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M51.202</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腰椎间盘突出</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M51.100x002+G55.1*</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腰椎间盘突出伴神经根病</w:t>
      </w:r>
    </w:p>
    <w:p>
      <w:pPr>
        <w:ind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M51.101+G55.1*</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腰椎间盘脱出伴坐骨神经痛</w:t>
      </w:r>
    </w:p>
    <w:p>
      <w:pPr>
        <w:ind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M48.005</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腰椎椎管狭窄</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M43.006</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腰椎滑脱</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M54.501</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第三腰椎横突综合征</w:t>
      </w:r>
    </w:p>
    <w:p>
      <w:pPr>
        <w:ind w:left="0" w:leftChars="0" w:firstLine="0" w:firstLineChars="0"/>
        <w:jc w:val="both"/>
        <w:rPr>
          <w:rFonts w:ascii="Times New Roman" w:hAnsi="Times New Roman" w:eastAsia="宋体" w:cs="Times New Roman"/>
          <w:color w:val="auto"/>
          <w:sz w:val="21"/>
          <w:szCs w:val="24"/>
        </w:rPr>
      </w:pPr>
    </w:p>
    <w:p>
      <w:pPr>
        <w:ind w:left="0" w:leftChars="0" w:firstLine="422" w:firstLineChars="200"/>
        <w:jc w:val="both"/>
        <w:rPr>
          <w:rFonts w:hint="eastAsia" w:ascii="Times New Roman" w:hAnsi="Times New Roman" w:eastAsia="宋体" w:cs="Times New Roman"/>
          <w:b/>
          <w:bCs/>
          <w:color w:val="auto"/>
          <w:sz w:val="21"/>
          <w:szCs w:val="24"/>
        </w:rPr>
      </w:pPr>
      <w:r>
        <w:rPr>
          <w:rFonts w:hint="eastAsia" w:ascii="Times New Roman" w:hAnsi="Times New Roman" w:eastAsia="宋体" w:cs="Times New Roman"/>
          <w:b/>
          <w:bCs/>
          <w:color w:val="auto"/>
          <w:sz w:val="21"/>
          <w:szCs w:val="24"/>
          <w:lang w:val="en-US" w:eastAsia="zh-CN"/>
        </w:rPr>
        <w:t>中医手术或操作</w:t>
      </w:r>
      <w:r>
        <w:rPr>
          <w:rFonts w:hint="eastAsia" w:ascii="Times New Roman" w:hAnsi="Times New Roman" w:eastAsia="宋体" w:cs="Times New Roman"/>
          <w:b/>
          <w:bCs/>
          <w:color w:val="auto"/>
          <w:sz w:val="21"/>
          <w:szCs w:val="24"/>
        </w:rPr>
        <w:t>1</w:t>
      </w:r>
      <w:r>
        <w:rPr>
          <w:rFonts w:hint="eastAsia" w:ascii="Times New Roman" w:hAnsi="Times New Roman" w:eastAsia="宋体" w:cs="Times New Roman"/>
          <w:b/>
          <w:bCs/>
          <w:color w:val="auto"/>
          <w:sz w:val="21"/>
          <w:szCs w:val="24"/>
        </w:rPr>
        <w:tab/>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93.3907</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中医按摩手法治疗</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17.92110</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颈椎病推拿治疗</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17.92610</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寰枢关节失稳推拿治疗</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17.92620</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颈椎小关节紊乱推拿治疗</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17.92220</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眩晕推拿治疗</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17.92640</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腰椎小关节紊乱推拿治疗</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17.92650</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腰椎间盘突出推拿治疗</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17.92660</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骶髂关节紊乱症推拿治疗</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17.92120</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第三腰椎横突综合征推拿治疗</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17.92400</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导引手法推拿治疗</w:t>
      </w:r>
    </w:p>
    <w:p>
      <w:pPr>
        <w:ind w:left="0" w:leftChars="0" w:firstLine="420" w:firstLineChars="200"/>
        <w:jc w:val="both"/>
        <w:rPr>
          <w:rFonts w:ascii="Times New Roman" w:hAnsi="Times New Roman" w:eastAsia="宋体" w:cs="Times New Roman"/>
          <w:color w:val="auto"/>
          <w:sz w:val="21"/>
          <w:szCs w:val="24"/>
        </w:rPr>
      </w:pPr>
      <w:r>
        <w:rPr>
          <w:rFonts w:hint="eastAsia" w:ascii="Times New Roman" w:hAnsi="Times New Roman" w:eastAsia="宋体" w:cs="Times New Roman"/>
          <w:color w:val="auto"/>
          <w:sz w:val="21"/>
          <w:szCs w:val="24"/>
        </w:rPr>
        <w:t>17.92500 基本手法推拿治疗</w:t>
      </w:r>
    </w:p>
    <w:p>
      <w:pPr>
        <w:ind w:left="0" w:leftChars="0" w:firstLine="0" w:firstLineChars="0"/>
        <w:jc w:val="both"/>
        <w:rPr>
          <w:rFonts w:hint="eastAsia" w:ascii="Times New Roman" w:hAnsi="Times New Roman" w:eastAsia="宋体" w:cs="Times New Roman"/>
          <w:b/>
          <w:bCs/>
          <w:color w:val="auto"/>
          <w:sz w:val="21"/>
          <w:szCs w:val="24"/>
          <w:lang w:val="en-US" w:eastAsia="zh-CN"/>
        </w:rPr>
      </w:pPr>
    </w:p>
    <w:p>
      <w:pPr>
        <w:ind w:left="0" w:leftChars="0" w:firstLine="0" w:firstLineChars="0"/>
        <w:jc w:val="both"/>
        <w:rPr>
          <w:rFonts w:hint="eastAsia" w:ascii="Times New Roman" w:hAnsi="Times New Roman" w:eastAsia="宋体" w:cs="Times New Roman"/>
          <w:b/>
          <w:bCs/>
          <w:color w:val="auto"/>
          <w:sz w:val="21"/>
          <w:szCs w:val="24"/>
          <w:lang w:val="en-US" w:eastAsia="zh-CN"/>
        </w:rPr>
      </w:pPr>
    </w:p>
    <w:p>
      <w:pPr>
        <w:ind w:left="0" w:leftChars="0" w:firstLine="422" w:firstLineChars="200"/>
        <w:jc w:val="both"/>
        <w:rPr>
          <w:rFonts w:hint="eastAsia" w:ascii="Times New Roman" w:hAnsi="Times New Roman" w:eastAsia="宋体" w:cs="Times New Roman"/>
          <w:b/>
          <w:bCs/>
          <w:color w:val="auto"/>
          <w:sz w:val="21"/>
          <w:szCs w:val="24"/>
          <w:lang w:val="en-US" w:eastAsia="zh-CN"/>
        </w:rPr>
      </w:pPr>
      <w:r>
        <w:rPr>
          <w:rFonts w:hint="eastAsia" w:ascii="Times New Roman" w:hAnsi="Times New Roman" w:eastAsia="宋体" w:cs="Times New Roman"/>
          <w:b/>
          <w:bCs/>
          <w:color w:val="auto"/>
          <w:sz w:val="21"/>
          <w:szCs w:val="24"/>
          <w:lang w:val="en-US" w:eastAsia="zh-CN"/>
        </w:rPr>
        <w:t>中医手术或操作2</w:t>
      </w:r>
      <w:r>
        <w:rPr>
          <w:rFonts w:hint="eastAsia" w:ascii="Times New Roman" w:hAnsi="Times New Roman" w:eastAsia="宋体" w:cs="Times New Roman"/>
          <w:b/>
          <w:bCs/>
          <w:color w:val="auto"/>
          <w:sz w:val="21"/>
          <w:szCs w:val="24"/>
          <w:lang w:val="en-US" w:eastAsia="zh-CN"/>
        </w:rPr>
        <w:tab/>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17.96110</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脊柱针刀治疗</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17.96210</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脊柱带刃针治疗</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17.96500</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刃针治疗</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17.91100</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毫针治疗</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17.912A0</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电针治疗</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17.91220</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三棱针治疗</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17.91240</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火针治疗</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17.96520</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脊柱刃针治疗</w:t>
      </w:r>
    </w:p>
    <w:p>
      <w:pPr>
        <w:ind w:left="0" w:leftChars="0" w:firstLine="0" w:firstLineChars="0"/>
        <w:jc w:val="both"/>
        <w:rPr>
          <w:rFonts w:hint="eastAsia" w:ascii="Times New Roman" w:hAnsi="Times New Roman" w:eastAsia="宋体" w:cs="Times New Roman"/>
          <w:b/>
          <w:bCs/>
          <w:color w:val="auto"/>
          <w:sz w:val="21"/>
          <w:szCs w:val="24"/>
          <w:lang w:val="en-US" w:eastAsia="zh-CN"/>
        </w:rPr>
      </w:pPr>
    </w:p>
    <w:p>
      <w:pPr>
        <w:ind w:left="0" w:leftChars="0" w:firstLine="422" w:firstLineChars="200"/>
        <w:jc w:val="both"/>
        <w:rPr>
          <w:rFonts w:hint="eastAsia" w:ascii="Times New Roman" w:hAnsi="Times New Roman" w:eastAsia="宋体" w:cs="Times New Roman"/>
          <w:b/>
          <w:bCs/>
          <w:color w:val="auto"/>
          <w:sz w:val="21"/>
          <w:szCs w:val="24"/>
          <w:lang w:val="en-US" w:eastAsia="zh-CN"/>
        </w:rPr>
      </w:pPr>
      <w:r>
        <w:rPr>
          <w:rFonts w:hint="eastAsia" w:ascii="Times New Roman" w:hAnsi="Times New Roman" w:eastAsia="宋体" w:cs="Times New Roman"/>
          <w:b/>
          <w:bCs/>
          <w:color w:val="auto"/>
          <w:sz w:val="21"/>
          <w:szCs w:val="24"/>
          <w:lang w:val="en-US" w:eastAsia="zh-CN"/>
        </w:rPr>
        <w:t>中医手术或操作3</w:t>
      </w:r>
      <w:r>
        <w:rPr>
          <w:rFonts w:hint="eastAsia" w:ascii="Times New Roman" w:hAnsi="Times New Roman" w:eastAsia="宋体" w:cs="Times New Roman"/>
          <w:b/>
          <w:bCs/>
          <w:color w:val="auto"/>
          <w:sz w:val="21"/>
          <w:szCs w:val="24"/>
          <w:lang w:val="en-US" w:eastAsia="zh-CN"/>
        </w:rPr>
        <w:tab/>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17.91330</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悬灸治疗</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17.91310</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麦粒灸治疗</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17.91320</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隔物灸治疗</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17.91350</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温针灸治疗</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17.91360</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热敏灸治疗</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17.91370</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雷火灸治疗</w:t>
      </w:r>
    </w:p>
    <w:p>
      <w:pPr>
        <w:ind w:left="0" w:leftChars="0" w:firstLine="0" w:firstLineChars="0"/>
        <w:jc w:val="both"/>
        <w:rPr>
          <w:rFonts w:hint="eastAsia" w:ascii="Times New Roman" w:hAnsi="Times New Roman" w:eastAsia="宋体" w:cs="Times New Roman"/>
          <w:b/>
          <w:bCs/>
          <w:color w:val="auto"/>
          <w:sz w:val="21"/>
          <w:szCs w:val="24"/>
          <w:lang w:val="en-US" w:eastAsia="zh-CN"/>
        </w:rPr>
      </w:pPr>
    </w:p>
    <w:p>
      <w:pPr>
        <w:ind w:left="0" w:leftChars="0" w:firstLine="422" w:firstLineChars="200"/>
        <w:jc w:val="both"/>
        <w:rPr>
          <w:rFonts w:hint="eastAsia" w:ascii="Times New Roman" w:hAnsi="Times New Roman" w:eastAsia="宋体" w:cs="Times New Roman"/>
          <w:b/>
          <w:bCs/>
          <w:color w:val="auto"/>
          <w:sz w:val="21"/>
          <w:szCs w:val="24"/>
          <w:lang w:val="en-US" w:eastAsia="zh-CN"/>
        </w:rPr>
      </w:pPr>
      <w:r>
        <w:rPr>
          <w:rFonts w:hint="eastAsia" w:ascii="Times New Roman" w:hAnsi="Times New Roman" w:eastAsia="宋体" w:cs="Times New Roman"/>
          <w:b/>
          <w:bCs/>
          <w:color w:val="auto"/>
          <w:sz w:val="21"/>
          <w:szCs w:val="24"/>
          <w:lang w:val="en-US" w:eastAsia="zh-CN"/>
        </w:rPr>
        <w:t>中医手术或操作4</w:t>
      </w:r>
      <w:r>
        <w:rPr>
          <w:rFonts w:hint="eastAsia" w:ascii="Times New Roman" w:hAnsi="Times New Roman" w:eastAsia="宋体" w:cs="Times New Roman"/>
          <w:b/>
          <w:bCs/>
          <w:color w:val="auto"/>
          <w:sz w:val="21"/>
          <w:szCs w:val="24"/>
          <w:lang w:val="en-US" w:eastAsia="zh-CN"/>
        </w:rPr>
        <w:tab/>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17.9542</w:t>
      </w:r>
      <w:r>
        <w:rPr>
          <w:rFonts w:hint="eastAsia" w:ascii="Times New Roman" w:hAnsi="Times New Roman" w:eastAsia="宋体" w:cs="Times New Roman"/>
          <w:color w:val="auto"/>
          <w:sz w:val="21"/>
          <w:szCs w:val="24"/>
          <w:lang w:val="en-US" w:eastAsia="zh-CN"/>
        </w:rPr>
        <w:t>0</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中药熏药治疗</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17.91270</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穴位注射治疗</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17.95510</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中药局部熏洗治疗</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93.3908</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中药贴敷</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17.95110</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贴敷治疗</w:t>
      </w:r>
      <w:r>
        <w:rPr>
          <w:rFonts w:hint="eastAsia" w:ascii="Times New Roman" w:hAnsi="Times New Roman" w:eastAsia="宋体" w:cs="Times New Roman"/>
          <w:color w:val="auto"/>
          <w:sz w:val="21"/>
          <w:szCs w:val="24"/>
        </w:rPr>
        <w:t>（</w:t>
      </w:r>
      <w:r>
        <w:rPr>
          <w:rFonts w:ascii="Times New Roman" w:hAnsi="Times New Roman" w:eastAsia="宋体" w:cs="Times New Roman"/>
          <w:color w:val="auto"/>
          <w:sz w:val="21"/>
          <w:szCs w:val="24"/>
        </w:rPr>
        <w:t>小)</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17.95120</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贴敷治疗</w:t>
      </w:r>
      <w:r>
        <w:rPr>
          <w:rFonts w:hint="eastAsia" w:ascii="Times New Roman" w:hAnsi="Times New Roman" w:eastAsia="宋体" w:cs="Times New Roman"/>
          <w:color w:val="auto"/>
          <w:sz w:val="21"/>
          <w:szCs w:val="24"/>
        </w:rPr>
        <w:t>（</w:t>
      </w:r>
      <w:r>
        <w:rPr>
          <w:rFonts w:ascii="Times New Roman" w:hAnsi="Times New Roman" w:eastAsia="宋体" w:cs="Times New Roman"/>
          <w:color w:val="auto"/>
          <w:sz w:val="21"/>
          <w:szCs w:val="24"/>
        </w:rPr>
        <w:t>中)</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17.95130</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贴敷治疗</w:t>
      </w:r>
      <w:r>
        <w:rPr>
          <w:rFonts w:hint="eastAsia" w:ascii="Times New Roman" w:hAnsi="Times New Roman" w:eastAsia="宋体" w:cs="Times New Roman"/>
          <w:color w:val="auto"/>
          <w:sz w:val="21"/>
          <w:szCs w:val="24"/>
        </w:rPr>
        <w:t>（</w:t>
      </w:r>
      <w:r>
        <w:rPr>
          <w:rFonts w:ascii="Times New Roman" w:hAnsi="Times New Roman" w:eastAsia="宋体" w:cs="Times New Roman"/>
          <w:color w:val="auto"/>
          <w:sz w:val="21"/>
          <w:szCs w:val="24"/>
        </w:rPr>
        <w:t>大)</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17.95140</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贴敷治疗</w:t>
      </w:r>
      <w:r>
        <w:rPr>
          <w:rFonts w:hint="eastAsia" w:ascii="Times New Roman" w:hAnsi="Times New Roman" w:eastAsia="宋体" w:cs="Times New Roman"/>
          <w:color w:val="auto"/>
          <w:sz w:val="21"/>
          <w:szCs w:val="24"/>
        </w:rPr>
        <w:t>（</w:t>
      </w:r>
      <w:r>
        <w:rPr>
          <w:rFonts w:ascii="Times New Roman" w:hAnsi="Times New Roman" w:eastAsia="宋体" w:cs="Times New Roman"/>
          <w:color w:val="auto"/>
          <w:sz w:val="21"/>
          <w:szCs w:val="24"/>
        </w:rPr>
        <w:t>特大)</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17.95150</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穴位贴敷治疗</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99.27</w:t>
      </w:r>
      <w:r>
        <w:rPr>
          <w:rFonts w:hint="eastAsia" w:ascii="Times New Roman" w:hAnsi="Times New Roman" w:eastAsia="宋体" w:cs="Times New Roman"/>
          <w:color w:val="auto"/>
          <w:sz w:val="21"/>
          <w:szCs w:val="24"/>
        </w:rPr>
        <w:t>00</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电离子透入疗法</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17.93400</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砭石治疗</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17.94100</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拔罐治疗</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17.94300</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刺络拔罐治疗</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17.95210</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烫熨治疗</w:t>
      </w:r>
      <w:r>
        <w:rPr>
          <w:rFonts w:hint="eastAsia" w:ascii="Times New Roman" w:hAnsi="Times New Roman" w:eastAsia="宋体" w:cs="Times New Roman"/>
          <w:color w:val="auto"/>
          <w:sz w:val="21"/>
          <w:szCs w:val="24"/>
        </w:rPr>
        <w:t>（</w:t>
      </w:r>
      <w:r>
        <w:rPr>
          <w:rFonts w:ascii="Times New Roman" w:hAnsi="Times New Roman" w:eastAsia="宋体" w:cs="Times New Roman"/>
          <w:color w:val="auto"/>
          <w:sz w:val="21"/>
          <w:szCs w:val="24"/>
        </w:rPr>
        <w:t>小)</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17.95220</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烫熨治疗</w:t>
      </w:r>
      <w:r>
        <w:rPr>
          <w:rFonts w:hint="eastAsia" w:ascii="Times New Roman" w:hAnsi="Times New Roman" w:eastAsia="宋体" w:cs="Times New Roman"/>
          <w:color w:val="auto"/>
          <w:sz w:val="21"/>
          <w:szCs w:val="24"/>
        </w:rPr>
        <w:t>（</w:t>
      </w:r>
      <w:r>
        <w:rPr>
          <w:rFonts w:ascii="Times New Roman" w:hAnsi="Times New Roman" w:eastAsia="宋体" w:cs="Times New Roman"/>
          <w:color w:val="auto"/>
          <w:sz w:val="21"/>
          <w:szCs w:val="24"/>
        </w:rPr>
        <w:t>中)</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17.95230</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烫熨治疗</w:t>
      </w:r>
      <w:r>
        <w:rPr>
          <w:rFonts w:hint="eastAsia" w:ascii="Times New Roman" w:hAnsi="Times New Roman" w:eastAsia="宋体" w:cs="Times New Roman"/>
          <w:color w:val="auto"/>
          <w:sz w:val="21"/>
          <w:szCs w:val="24"/>
        </w:rPr>
        <w:t>（</w:t>
      </w:r>
      <w:r>
        <w:rPr>
          <w:rFonts w:ascii="Times New Roman" w:hAnsi="Times New Roman" w:eastAsia="宋体" w:cs="Times New Roman"/>
          <w:color w:val="auto"/>
          <w:sz w:val="21"/>
          <w:szCs w:val="24"/>
        </w:rPr>
        <w:t>大)</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17.95240</w:t>
      </w:r>
      <w:r>
        <w:rPr>
          <w:rFonts w:ascii="Times New Roman" w:hAnsi="Times New Roman" w:eastAsia="宋体" w:cs="Times New Roman"/>
          <w:color w:val="auto"/>
          <w:sz w:val="21"/>
          <w:szCs w:val="24"/>
        </w:rPr>
        <w:tab/>
      </w:r>
      <w:r>
        <w:rPr>
          <w:rFonts w:ascii="Times New Roman" w:hAnsi="Times New Roman" w:eastAsia="宋体" w:cs="Times New Roman"/>
          <w:color w:val="auto"/>
          <w:sz w:val="21"/>
          <w:szCs w:val="24"/>
        </w:rPr>
        <w:t>烫熨治疗</w:t>
      </w:r>
      <w:r>
        <w:rPr>
          <w:rFonts w:hint="eastAsia" w:ascii="Times New Roman" w:hAnsi="Times New Roman" w:eastAsia="宋体" w:cs="Times New Roman"/>
          <w:color w:val="auto"/>
          <w:sz w:val="21"/>
          <w:szCs w:val="24"/>
        </w:rPr>
        <w:t>（</w:t>
      </w:r>
      <w:r>
        <w:rPr>
          <w:rFonts w:ascii="Times New Roman" w:hAnsi="Times New Roman" w:eastAsia="宋体" w:cs="Times New Roman"/>
          <w:color w:val="auto"/>
          <w:sz w:val="21"/>
          <w:szCs w:val="24"/>
        </w:rPr>
        <w:t>特大)</w:t>
      </w:r>
    </w:p>
    <w:p>
      <w:pPr>
        <w:spacing w:line="400" w:lineRule="exact"/>
        <w:ind w:left="0" w:leftChars="0" w:firstLine="0" w:firstLineChars="0"/>
        <w:jc w:val="both"/>
        <w:rPr>
          <w:rFonts w:ascii="Times New Roman" w:hAnsi="Times New Roman" w:eastAsia="方正黑体_GBK" w:cs="方正黑体_GBK"/>
          <w:b/>
          <w:bCs/>
          <w:color w:val="auto"/>
          <w:sz w:val="28"/>
          <w:szCs w:val="36"/>
        </w:rPr>
      </w:pPr>
    </w:p>
    <w:p>
      <w:pPr>
        <w:spacing w:line="360" w:lineRule="exact"/>
        <w:ind w:left="0" w:leftChars="0" w:firstLine="0" w:firstLineChars="0"/>
        <w:jc w:val="both"/>
        <w:rPr>
          <w:rFonts w:hint="eastAsia" w:ascii="Times New Roman" w:hAnsi="Times New Roman" w:eastAsia="方正黑体_GBK" w:cs="方正黑体_GBK"/>
          <w:b/>
          <w:bCs/>
          <w:color w:val="auto"/>
          <w:sz w:val="28"/>
          <w:szCs w:val="36"/>
          <w:lang w:val="en-US" w:eastAsia="zh-CN"/>
        </w:rPr>
      </w:pPr>
    </w:p>
    <w:p>
      <w:pPr>
        <w:spacing w:line="360" w:lineRule="exact"/>
        <w:ind w:left="0" w:leftChars="0" w:firstLine="562" w:firstLineChars="200"/>
        <w:jc w:val="both"/>
        <w:rPr>
          <w:rFonts w:hint="eastAsia" w:ascii="Times New Roman" w:hAnsi="Times New Roman" w:eastAsia="方正楷体_GBK" w:cs="方正楷体_GBK"/>
          <w:b/>
          <w:bCs/>
          <w:color w:val="auto"/>
          <w:sz w:val="28"/>
          <w:szCs w:val="36"/>
        </w:rPr>
      </w:pPr>
      <w:r>
        <w:rPr>
          <w:rFonts w:hint="eastAsia" w:ascii="Times New Roman" w:hAnsi="Times New Roman" w:eastAsia="方正黑体_GBK" w:cs="方正黑体_GBK"/>
          <w:b/>
          <w:bCs/>
          <w:color w:val="auto"/>
          <w:sz w:val="28"/>
          <w:szCs w:val="36"/>
          <w:lang w:val="en-US" w:eastAsia="zh-CN"/>
        </w:rPr>
        <w:t>9.</w:t>
      </w:r>
      <w:r>
        <w:rPr>
          <w:rFonts w:hint="eastAsia" w:ascii="Times New Roman" w:hAnsi="Times New Roman" w:eastAsia="方正黑体_GBK" w:cs="方正黑体_GBK"/>
          <w:b/>
          <w:bCs/>
          <w:color w:val="auto"/>
          <w:sz w:val="28"/>
          <w:szCs w:val="36"/>
        </w:rPr>
        <w:t>IU2Z</w:t>
      </w:r>
      <w:r>
        <w:rPr>
          <w:rFonts w:hint="eastAsia" w:ascii="Times New Roman" w:hAnsi="Times New Roman" w:eastAsia="方正楷体_GBK" w:cs="方正楷体_GBK"/>
          <w:b/>
          <w:bCs/>
          <w:color w:val="auto"/>
          <w:sz w:val="28"/>
          <w:szCs w:val="36"/>
        </w:rPr>
        <w:t>颈腰背疾</w:t>
      </w:r>
      <w:r>
        <w:rPr>
          <w:rFonts w:hint="eastAsia" w:ascii="Times New Roman" w:hAnsi="Times New Roman" w:eastAsia="方正楷体_GBK" w:cs="方正楷体_GBK"/>
          <w:b/>
          <w:bCs/>
          <w:color w:val="auto"/>
          <w:sz w:val="28"/>
          <w:szCs w:val="36"/>
          <w:lang w:val="en-US" w:eastAsia="zh-CN"/>
        </w:rPr>
        <w:t>病</w:t>
      </w:r>
      <w:r>
        <w:rPr>
          <w:rFonts w:hint="eastAsia" w:ascii="Times New Roman" w:hAnsi="Times New Roman" w:eastAsia="方正楷体_GBK" w:cs="方正楷体_GBK"/>
          <w:b/>
          <w:bCs/>
          <w:color w:val="auto"/>
          <w:sz w:val="28"/>
          <w:szCs w:val="36"/>
        </w:rPr>
        <w:t>，胸腰椎骨折中医正骨术</w:t>
      </w:r>
    </w:p>
    <w:p>
      <w:pPr>
        <w:spacing w:line="360" w:lineRule="exact"/>
        <w:ind w:left="0" w:leftChars="0" w:firstLine="422" w:firstLineChars="200"/>
        <w:jc w:val="both"/>
        <w:rPr>
          <w:rFonts w:ascii="Times New Roman" w:hAnsi="Times New Roman" w:eastAsia="宋体" w:cs="宋体"/>
          <w:color w:val="auto"/>
          <w:sz w:val="21"/>
          <w:szCs w:val="24"/>
        </w:rPr>
      </w:pPr>
      <w:r>
        <w:rPr>
          <w:rFonts w:hint="eastAsia" w:ascii="Times New Roman" w:hAnsi="Times New Roman" w:eastAsia="宋体" w:cs="宋体"/>
          <w:b/>
          <w:bCs/>
          <w:color w:val="auto"/>
          <w:sz w:val="21"/>
          <w:szCs w:val="24"/>
        </w:rPr>
        <w:t>入组条件：</w:t>
      </w:r>
      <w:r>
        <w:rPr>
          <w:rFonts w:hint="eastAsia" w:ascii="Times New Roman" w:hAnsi="Times New Roman" w:eastAsia="宋体" w:cs="宋体"/>
          <w:color w:val="auto"/>
          <w:sz w:val="21"/>
          <w:szCs w:val="24"/>
        </w:rPr>
        <w:t>同时</w:t>
      </w:r>
      <w:r>
        <w:rPr>
          <w:rFonts w:hint="eastAsia" w:ascii="Times New Roman" w:hAnsi="Times New Roman" w:eastAsia="宋体" w:cs="宋体"/>
          <w:color w:val="auto"/>
          <w:sz w:val="21"/>
          <w:szCs w:val="24"/>
          <w:lang w:eastAsia="zh-CN"/>
        </w:rPr>
        <w:t>包含</w:t>
      </w:r>
      <w:r>
        <w:rPr>
          <w:rFonts w:hint="eastAsia" w:ascii="Times New Roman" w:hAnsi="Times New Roman" w:eastAsia="宋体" w:cs="宋体"/>
          <w:color w:val="auto"/>
          <w:sz w:val="21"/>
          <w:szCs w:val="24"/>
        </w:rPr>
        <w:t>主要诊断和</w:t>
      </w:r>
      <w:r>
        <w:rPr>
          <w:rFonts w:hint="eastAsia" w:ascii="Times New Roman" w:hAnsi="Times New Roman" w:eastAsia="宋体" w:cs="宋体"/>
          <w:color w:val="auto"/>
          <w:sz w:val="21"/>
          <w:szCs w:val="24"/>
          <w:lang w:eastAsia="zh-CN"/>
        </w:rPr>
        <w:t>中医主要</w:t>
      </w:r>
      <w:r>
        <w:rPr>
          <w:rFonts w:hint="eastAsia" w:ascii="Times New Roman" w:hAnsi="Times New Roman" w:eastAsia="宋体" w:cs="宋体"/>
          <w:color w:val="auto"/>
          <w:sz w:val="21"/>
          <w:szCs w:val="24"/>
          <w:lang w:val="en-US" w:eastAsia="zh-CN"/>
        </w:rPr>
        <w:t>手术或操作</w:t>
      </w:r>
      <w:r>
        <w:rPr>
          <w:rFonts w:hint="eastAsia" w:ascii="Times New Roman" w:hAnsi="Times New Roman" w:eastAsia="宋体" w:cs="宋体"/>
          <w:color w:val="auto"/>
          <w:sz w:val="21"/>
          <w:szCs w:val="24"/>
        </w:rPr>
        <w:t>，住院天数≥10天。</w:t>
      </w:r>
    </w:p>
    <w:p>
      <w:pPr>
        <w:spacing w:line="360" w:lineRule="exact"/>
        <w:ind w:left="0" w:leftChars="0" w:firstLine="0" w:firstLineChars="0"/>
        <w:jc w:val="both"/>
        <w:rPr>
          <w:rFonts w:hint="eastAsia" w:ascii="Times New Roman" w:hAnsi="Times New Roman" w:eastAsia="宋体" w:cs="宋体"/>
          <w:color w:val="auto"/>
          <w:sz w:val="21"/>
          <w:szCs w:val="24"/>
        </w:rPr>
      </w:pPr>
    </w:p>
    <w:p>
      <w:pPr>
        <w:ind w:left="0" w:leftChars="0" w:firstLine="422" w:firstLineChars="200"/>
        <w:jc w:val="both"/>
        <w:rPr>
          <w:rFonts w:hint="eastAsia" w:ascii="Times New Roman" w:hAnsi="Times New Roman" w:eastAsia="宋体" w:cs="Times New Roman"/>
          <w:b/>
          <w:bCs/>
          <w:color w:val="auto"/>
          <w:sz w:val="21"/>
          <w:szCs w:val="24"/>
          <w:lang w:eastAsia="zh-CN"/>
        </w:rPr>
      </w:pPr>
      <w:r>
        <w:rPr>
          <w:rFonts w:hint="eastAsia" w:ascii="Times New Roman" w:hAnsi="Times New Roman" w:eastAsia="宋体" w:cs="Times New Roman"/>
          <w:b/>
          <w:bCs/>
          <w:color w:val="auto"/>
          <w:sz w:val="21"/>
          <w:szCs w:val="24"/>
          <w:lang w:eastAsia="zh-CN"/>
        </w:rPr>
        <w:t>主要诊断</w:t>
      </w:r>
    </w:p>
    <w:p>
      <w:pPr>
        <w:ind w:left="0" w:leftChars="0" w:firstLine="420" w:firstLineChars="200"/>
        <w:jc w:val="both"/>
        <w:rPr>
          <w:rFonts w:hint="eastAsia" w:ascii="Times New Roman" w:hAnsi="Times New Roman" w:eastAsia="宋体" w:cs="Times New Roman"/>
          <w:color w:val="auto"/>
          <w:sz w:val="21"/>
          <w:szCs w:val="24"/>
        </w:rPr>
      </w:pPr>
      <w:r>
        <w:rPr>
          <w:rFonts w:hint="eastAsia" w:ascii="Times New Roman" w:hAnsi="Times New Roman" w:eastAsia="宋体" w:cs="Times New Roman"/>
          <w:color w:val="auto"/>
          <w:sz w:val="21"/>
          <w:szCs w:val="24"/>
        </w:rPr>
        <w:t>S22.000x006</w:t>
      </w:r>
      <w:r>
        <w:rPr>
          <w:rFonts w:hint="eastAsia" w:ascii="Times New Roman" w:hAnsi="Times New Roman" w:eastAsia="宋体" w:cs="Times New Roman"/>
          <w:color w:val="auto"/>
          <w:sz w:val="21"/>
          <w:szCs w:val="24"/>
        </w:rPr>
        <w:tab/>
      </w:r>
      <w:r>
        <w:rPr>
          <w:rFonts w:hint="eastAsia" w:ascii="Times New Roman" w:hAnsi="Times New Roman" w:eastAsia="宋体" w:cs="Times New Roman"/>
          <w:color w:val="auto"/>
          <w:sz w:val="21"/>
          <w:szCs w:val="24"/>
        </w:rPr>
        <w:t>胸椎棘突骨折</w:t>
      </w:r>
    </w:p>
    <w:p>
      <w:pPr>
        <w:ind w:left="0" w:leftChars="0" w:firstLine="420" w:firstLineChars="200"/>
        <w:jc w:val="both"/>
        <w:rPr>
          <w:rFonts w:hint="eastAsia" w:ascii="Times New Roman" w:hAnsi="Times New Roman" w:eastAsia="宋体" w:cs="Times New Roman"/>
          <w:color w:val="auto"/>
          <w:sz w:val="21"/>
          <w:szCs w:val="24"/>
        </w:rPr>
      </w:pPr>
      <w:r>
        <w:rPr>
          <w:rFonts w:hint="eastAsia" w:ascii="Times New Roman" w:hAnsi="Times New Roman" w:eastAsia="宋体" w:cs="Times New Roman"/>
          <w:color w:val="auto"/>
          <w:sz w:val="21"/>
          <w:szCs w:val="24"/>
        </w:rPr>
        <w:t>S22.000x003</w:t>
      </w:r>
      <w:r>
        <w:rPr>
          <w:rFonts w:hint="eastAsia" w:ascii="Times New Roman" w:hAnsi="Times New Roman" w:eastAsia="宋体" w:cs="Times New Roman"/>
          <w:color w:val="auto"/>
          <w:sz w:val="21"/>
          <w:szCs w:val="24"/>
        </w:rPr>
        <w:tab/>
      </w:r>
      <w:r>
        <w:rPr>
          <w:rFonts w:hint="eastAsia" w:ascii="Times New Roman" w:hAnsi="Times New Roman" w:eastAsia="宋体" w:cs="Times New Roman"/>
          <w:color w:val="auto"/>
          <w:sz w:val="21"/>
          <w:szCs w:val="24"/>
        </w:rPr>
        <w:t>胸椎压缩性骨折</w:t>
      </w:r>
    </w:p>
    <w:p>
      <w:pPr>
        <w:ind w:left="0" w:leftChars="0" w:firstLine="420" w:firstLineChars="200"/>
        <w:jc w:val="both"/>
        <w:rPr>
          <w:rFonts w:hint="eastAsia" w:ascii="Times New Roman" w:hAnsi="Times New Roman" w:eastAsia="宋体" w:cs="Times New Roman"/>
          <w:color w:val="auto"/>
          <w:sz w:val="21"/>
          <w:szCs w:val="24"/>
        </w:rPr>
      </w:pPr>
      <w:r>
        <w:rPr>
          <w:rFonts w:hint="eastAsia" w:ascii="Times New Roman" w:hAnsi="Times New Roman" w:eastAsia="宋体" w:cs="Times New Roman"/>
          <w:color w:val="auto"/>
          <w:sz w:val="21"/>
          <w:szCs w:val="24"/>
        </w:rPr>
        <w:t>S22.000x005</w:t>
      </w:r>
      <w:r>
        <w:rPr>
          <w:rFonts w:hint="eastAsia" w:ascii="Times New Roman" w:hAnsi="Times New Roman" w:eastAsia="宋体" w:cs="Times New Roman"/>
          <w:color w:val="auto"/>
          <w:sz w:val="21"/>
          <w:szCs w:val="24"/>
        </w:rPr>
        <w:tab/>
      </w:r>
      <w:r>
        <w:rPr>
          <w:rFonts w:hint="eastAsia" w:ascii="Times New Roman" w:hAnsi="Times New Roman" w:eastAsia="宋体" w:cs="Times New Roman"/>
          <w:color w:val="auto"/>
          <w:sz w:val="21"/>
          <w:szCs w:val="24"/>
        </w:rPr>
        <w:t>胸椎神经弓骨折</w:t>
      </w:r>
    </w:p>
    <w:p>
      <w:pPr>
        <w:ind w:left="0" w:leftChars="0" w:firstLine="420" w:firstLineChars="200"/>
        <w:jc w:val="both"/>
        <w:rPr>
          <w:rFonts w:hint="eastAsia" w:ascii="Times New Roman" w:hAnsi="Times New Roman" w:eastAsia="宋体" w:cs="Times New Roman"/>
          <w:color w:val="auto"/>
          <w:sz w:val="21"/>
          <w:szCs w:val="24"/>
        </w:rPr>
      </w:pPr>
      <w:r>
        <w:rPr>
          <w:rFonts w:hint="eastAsia" w:ascii="Times New Roman" w:hAnsi="Times New Roman" w:eastAsia="宋体" w:cs="Times New Roman"/>
          <w:color w:val="auto"/>
          <w:sz w:val="21"/>
          <w:szCs w:val="24"/>
        </w:rPr>
        <w:t>S22.000x007</w:t>
      </w:r>
      <w:r>
        <w:rPr>
          <w:rFonts w:hint="eastAsia" w:ascii="Times New Roman" w:hAnsi="Times New Roman" w:eastAsia="宋体" w:cs="Times New Roman"/>
          <w:color w:val="auto"/>
          <w:sz w:val="21"/>
          <w:szCs w:val="24"/>
        </w:rPr>
        <w:tab/>
      </w:r>
      <w:r>
        <w:rPr>
          <w:rFonts w:hint="eastAsia" w:ascii="Times New Roman" w:hAnsi="Times New Roman" w:eastAsia="宋体" w:cs="Times New Roman"/>
          <w:color w:val="auto"/>
          <w:sz w:val="21"/>
          <w:szCs w:val="24"/>
        </w:rPr>
        <w:t>胸椎横突骨折</w:t>
      </w:r>
    </w:p>
    <w:p>
      <w:pPr>
        <w:ind w:left="0" w:leftChars="0" w:firstLine="420" w:firstLineChars="200"/>
        <w:jc w:val="both"/>
        <w:rPr>
          <w:rFonts w:hint="eastAsia" w:ascii="Times New Roman" w:hAnsi="Times New Roman" w:eastAsia="宋体" w:cs="Times New Roman"/>
          <w:color w:val="auto"/>
          <w:sz w:val="21"/>
          <w:szCs w:val="24"/>
        </w:rPr>
      </w:pPr>
      <w:r>
        <w:rPr>
          <w:rFonts w:hint="eastAsia" w:ascii="Times New Roman" w:hAnsi="Times New Roman" w:eastAsia="宋体" w:cs="Times New Roman"/>
          <w:color w:val="auto"/>
          <w:sz w:val="21"/>
          <w:szCs w:val="24"/>
        </w:rPr>
        <w:t>S22.000x009</w:t>
      </w:r>
      <w:r>
        <w:rPr>
          <w:rFonts w:hint="eastAsia" w:ascii="Times New Roman" w:hAnsi="Times New Roman" w:eastAsia="宋体" w:cs="Times New Roman"/>
          <w:color w:val="auto"/>
          <w:sz w:val="21"/>
          <w:szCs w:val="24"/>
        </w:rPr>
        <w:tab/>
      </w:r>
      <w:r>
        <w:rPr>
          <w:rFonts w:hint="eastAsia" w:ascii="Times New Roman" w:hAnsi="Times New Roman" w:eastAsia="宋体" w:cs="Times New Roman"/>
          <w:color w:val="auto"/>
          <w:sz w:val="21"/>
          <w:szCs w:val="24"/>
        </w:rPr>
        <w:t>胸椎椎弓骨折</w:t>
      </w:r>
    </w:p>
    <w:p>
      <w:pPr>
        <w:ind w:left="0" w:leftChars="0" w:firstLine="420" w:firstLineChars="200"/>
        <w:jc w:val="both"/>
        <w:rPr>
          <w:rFonts w:hint="eastAsia" w:ascii="Times New Roman" w:hAnsi="Times New Roman" w:eastAsia="宋体" w:cs="Times New Roman"/>
          <w:color w:val="auto"/>
          <w:sz w:val="21"/>
          <w:szCs w:val="24"/>
        </w:rPr>
      </w:pPr>
      <w:r>
        <w:rPr>
          <w:rFonts w:hint="eastAsia" w:ascii="Times New Roman" w:hAnsi="Times New Roman" w:eastAsia="宋体" w:cs="Times New Roman"/>
          <w:color w:val="auto"/>
          <w:sz w:val="21"/>
          <w:szCs w:val="24"/>
        </w:rPr>
        <w:t>S22.000x011</w:t>
      </w:r>
      <w:r>
        <w:rPr>
          <w:rFonts w:hint="eastAsia" w:ascii="Times New Roman" w:hAnsi="Times New Roman" w:eastAsia="宋体" w:cs="Times New Roman"/>
          <w:color w:val="auto"/>
          <w:sz w:val="21"/>
          <w:szCs w:val="24"/>
        </w:rPr>
        <w:tab/>
      </w:r>
      <w:r>
        <w:rPr>
          <w:rFonts w:hint="eastAsia" w:ascii="Times New Roman" w:hAnsi="Times New Roman" w:eastAsia="宋体" w:cs="Times New Roman"/>
          <w:color w:val="auto"/>
          <w:sz w:val="21"/>
          <w:szCs w:val="24"/>
        </w:rPr>
        <w:t>胸椎骨折T1/T2</w:t>
      </w:r>
    </w:p>
    <w:p>
      <w:pPr>
        <w:ind w:left="0" w:leftChars="0" w:firstLine="420" w:firstLineChars="200"/>
        <w:jc w:val="both"/>
        <w:rPr>
          <w:rFonts w:hint="eastAsia" w:ascii="Times New Roman" w:hAnsi="Times New Roman" w:eastAsia="宋体" w:cs="Times New Roman"/>
          <w:color w:val="auto"/>
          <w:sz w:val="21"/>
          <w:szCs w:val="24"/>
        </w:rPr>
      </w:pPr>
      <w:r>
        <w:rPr>
          <w:rFonts w:hint="eastAsia" w:ascii="Times New Roman" w:hAnsi="Times New Roman" w:eastAsia="宋体" w:cs="Times New Roman"/>
          <w:color w:val="auto"/>
          <w:sz w:val="21"/>
          <w:szCs w:val="24"/>
        </w:rPr>
        <w:t>S22.000x021</w:t>
      </w:r>
      <w:r>
        <w:rPr>
          <w:rFonts w:hint="eastAsia" w:ascii="Times New Roman" w:hAnsi="Times New Roman" w:eastAsia="宋体" w:cs="Times New Roman"/>
          <w:color w:val="auto"/>
          <w:sz w:val="21"/>
          <w:szCs w:val="24"/>
        </w:rPr>
        <w:tab/>
      </w:r>
      <w:r>
        <w:rPr>
          <w:rFonts w:hint="eastAsia" w:ascii="Times New Roman" w:hAnsi="Times New Roman" w:eastAsia="宋体" w:cs="Times New Roman"/>
          <w:color w:val="auto"/>
          <w:sz w:val="21"/>
          <w:szCs w:val="24"/>
        </w:rPr>
        <w:t>胸椎骨折T3/T4</w:t>
      </w:r>
    </w:p>
    <w:p>
      <w:pPr>
        <w:ind w:left="0" w:leftChars="0" w:firstLine="420" w:firstLineChars="200"/>
        <w:jc w:val="both"/>
        <w:rPr>
          <w:rFonts w:hint="eastAsia" w:ascii="Times New Roman" w:hAnsi="Times New Roman" w:eastAsia="宋体" w:cs="Times New Roman"/>
          <w:color w:val="auto"/>
          <w:sz w:val="21"/>
          <w:szCs w:val="24"/>
        </w:rPr>
      </w:pPr>
      <w:r>
        <w:rPr>
          <w:rFonts w:hint="eastAsia" w:ascii="Times New Roman" w:hAnsi="Times New Roman" w:eastAsia="宋体" w:cs="Times New Roman"/>
          <w:color w:val="auto"/>
          <w:sz w:val="21"/>
          <w:szCs w:val="24"/>
        </w:rPr>
        <w:t>S22.000x031</w:t>
      </w:r>
      <w:r>
        <w:rPr>
          <w:rFonts w:hint="eastAsia" w:ascii="Times New Roman" w:hAnsi="Times New Roman" w:eastAsia="宋体" w:cs="Times New Roman"/>
          <w:color w:val="auto"/>
          <w:sz w:val="21"/>
          <w:szCs w:val="24"/>
        </w:rPr>
        <w:tab/>
      </w:r>
      <w:r>
        <w:rPr>
          <w:rFonts w:hint="eastAsia" w:ascii="Times New Roman" w:hAnsi="Times New Roman" w:eastAsia="宋体" w:cs="Times New Roman"/>
          <w:color w:val="auto"/>
          <w:sz w:val="21"/>
          <w:szCs w:val="24"/>
        </w:rPr>
        <w:t>胸椎骨折T5/T6</w:t>
      </w:r>
    </w:p>
    <w:p>
      <w:pPr>
        <w:ind w:left="0" w:leftChars="0" w:firstLine="420" w:firstLineChars="200"/>
        <w:jc w:val="both"/>
        <w:rPr>
          <w:rFonts w:hint="eastAsia" w:ascii="Times New Roman" w:hAnsi="Times New Roman" w:eastAsia="宋体" w:cs="Times New Roman"/>
          <w:color w:val="auto"/>
          <w:sz w:val="21"/>
          <w:szCs w:val="24"/>
        </w:rPr>
      </w:pPr>
      <w:r>
        <w:rPr>
          <w:rFonts w:hint="eastAsia" w:ascii="Times New Roman" w:hAnsi="Times New Roman" w:eastAsia="宋体" w:cs="Times New Roman"/>
          <w:color w:val="auto"/>
          <w:sz w:val="21"/>
          <w:szCs w:val="24"/>
        </w:rPr>
        <w:t>S22.000x041</w:t>
      </w:r>
      <w:r>
        <w:rPr>
          <w:rFonts w:hint="eastAsia" w:ascii="Times New Roman" w:hAnsi="Times New Roman" w:eastAsia="宋体" w:cs="Times New Roman"/>
          <w:color w:val="auto"/>
          <w:sz w:val="21"/>
          <w:szCs w:val="24"/>
        </w:rPr>
        <w:tab/>
      </w:r>
      <w:r>
        <w:rPr>
          <w:rFonts w:hint="eastAsia" w:ascii="Times New Roman" w:hAnsi="Times New Roman" w:eastAsia="宋体" w:cs="Times New Roman"/>
          <w:color w:val="auto"/>
          <w:sz w:val="21"/>
          <w:szCs w:val="24"/>
        </w:rPr>
        <w:t>胸椎骨折T7/T8</w:t>
      </w:r>
    </w:p>
    <w:p>
      <w:pPr>
        <w:ind w:left="0" w:leftChars="0" w:firstLine="420" w:firstLineChars="200"/>
        <w:jc w:val="both"/>
        <w:rPr>
          <w:rFonts w:hint="eastAsia" w:ascii="Times New Roman" w:hAnsi="Times New Roman" w:eastAsia="宋体" w:cs="Times New Roman"/>
          <w:color w:val="auto"/>
          <w:sz w:val="21"/>
          <w:szCs w:val="24"/>
        </w:rPr>
      </w:pPr>
      <w:r>
        <w:rPr>
          <w:rFonts w:hint="eastAsia" w:ascii="Times New Roman" w:hAnsi="Times New Roman" w:eastAsia="宋体" w:cs="Times New Roman"/>
          <w:color w:val="auto"/>
          <w:sz w:val="21"/>
          <w:szCs w:val="24"/>
        </w:rPr>
        <w:t>S22.000x051</w:t>
      </w:r>
      <w:r>
        <w:rPr>
          <w:rFonts w:hint="eastAsia" w:ascii="Times New Roman" w:hAnsi="Times New Roman" w:eastAsia="宋体" w:cs="Times New Roman"/>
          <w:color w:val="auto"/>
          <w:sz w:val="21"/>
          <w:szCs w:val="24"/>
        </w:rPr>
        <w:tab/>
      </w:r>
      <w:r>
        <w:rPr>
          <w:rFonts w:hint="eastAsia" w:ascii="Times New Roman" w:hAnsi="Times New Roman" w:eastAsia="宋体" w:cs="Times New Roman"/>
          <w:color w:val="auto"/>
          <w:sz w:val="21"/>
          <w:szCs w:val="24"/>
        </w:rPr>
        <w:t>胸椎骨折T9/T10</w:t>
      </w:r>
    </w:p>
    <w:p>
      <w:pPr>
        <w:ind w:left="0" w:leftChars="0" w:firstLine="420" w:firstLineChars="200"/>
        <w:jc w:val="both"/>
        <w:rPr>
          <w:rFonts w:hint="eastAsia" w:ascii="Times New Roman" w:hAnsi="Times New Roman" w:eastAsia="宋体" w:cs="Times New Roman"/>
          <w:color w:val="auto"/>
          <w:sz w:val="21"/>
          <w:szCs w:val="24"/>
        </w:rPr>
      </w:pPr>
      <w:r>
        <w:rPr>
          <w:rFonts w:hint="eastAsia" w:ascii="Times New Roman" w:hAnsi="Times New Roman" w:eastAsia="宋体" w:cs="Times New Roman"/>
          <w:color w:val="auto"/>
          <w:sz w:val="21"/>
          <w:szCs w:val="24"/>
        </w:rPr>
        <w:t>S22.000x061</w:t>
      </w:r>
      <w:r>
        <w:rPr>
          <w:rFonts w:hint="eastAsia" w:ascii="Times New Roman" w:hAnsi="Times New Roman" w:eastAsia="宋体" w:cs="Times New Roman"/>
          <w:color w:val="auto"/>
          <w:sz w:val="21"/>
          <w:szCs w:val="24"/>
        </w:rPr>
        <w:tab/>
      </w:r>
      <w:r>
        <w:rPr>
          <w:rFonts w:hint="eastAsia" w:ascii="Times New Roman" w:hAnsi="Times New Roman" w:eastAsia="宋体" w:cs="Times New Roman"/>
          <w:color w:val="auto"/>
          <w:sz w:val="21"/>
          <w:szCs w:val="24"/>
        </w:rPr>
        <w:t>胸椎骨折T11/T12</w:t>
      </w:r>
    </w:p>
    <w:p>
      <w:pPr>
        <w:ind w:left="0" w:leftChars="0" w:firstLine="420" w:firstLineChars="200"/>
        <w:jc w:val="both"/>
        <w:rPr>
          <w:rFonts w:hint="eastAsia" w:ascii="Times New Roman" w:hAnsi="Times New Roman" w:eastAsia="宋体" w:cs="Times New Roman"/>
          <w:color w:val="auto"/>
          <w:sz w:val="21"/>
          <w:szCs w:val="24"/>
        </w:rPr>
      </w:pPr>
      <w:r>
        <w:rPr>
          <w:rFonts w:hint="eastAsia" w:ascii="Times New Roman" w:hAnsi="Times New Roman" w:eastAsia="宋体" w:cs="Times New Roman"/>
          <w:color w:val="auto"/>
          <w:sz w:val="21"/>
          <w:szCs w:val="24"/>
        </w:rPr>
        <w:t>S22.100</w:t>
      </w:r>
      <w:r>
        <w:rPr>
          <w:rFonts w:hint="eastAsia" w:ascii="Times New Roman" w:hAnsi="Times New Roman" w:eastAsia="宋体" w:cs="Times New Roman"/>
          <w:color w:val="auto"/>
          <w:sz w:val="21"/>
          <w:szCs w:val="24"/>
        </w:rPr>
        <w:tab/>
      </w:r>
      <w:r>
        <w:rPr>
          <w:rFonts w:hint="eastAsia" w:ascii="Times New Roman" w:hAnsi="Times New Roman" w:eastAsia="宋体" w:cs="Times New Roman"/>
          <w:color w:val="auto"/>
          <w:sz w:val="21"/>
          <w:szCs w:val="24"/>
        </w:rPr>
        <w:t>胸椎多处骨折</w:t>
      </w:r>
    </w:p>
    <w:p>
      <w:pPr>
        <w:ind w:left="0" w:leftChars="0" w:firstLine="420" w:firstLineChars="200"/>
        <w:jc w:val="both"/>
        <w:rPr>
          <w:rFonts w:hint="eastAsia" w:ascii="Times New Roman" w:hAnsi="Times New Roman" w:eastAsia="宋体" w:cs="Times New Roman"/>
          <w:color w:val="auto"/>
          <w:sz w:val="21"/>
          <w:szCs w:val="24"/>
        </w:rPr>
      </w:pPr>
      <w:r>
        <w:rPr>
          <w:rFonts w:hint="eastAsia" w:ascii="Times New Roman" w:hAnsi="Times New Roman" w:eastAsia="宋体" w:cs="Times New Roman"/>
          <w:color w:val="auto"/>
          <w:sz w:val="21"/>
          <w:szCs w:val="24"/>
        </w:rPr>
        <w:t>S32.000x002</w:t>
      </w:r>
      <w:r>
        <w:rPr>
          <w:rFonts w:hint="eastAsia" w:ascii="Times New Roman" w:hAnsi="Times New Roman" w:eastAsia="宋体" w:cs="Times New Roman"/>
          <w:color w:val="auto"/>
          <w:sz w:val="21"/>
          <w:szCs w:val="24"/>
        </w:rPr>
        <w:tab/>
      </w:r>
      <w:r>
        <w:rPr>
          <w:rFonts w:hint="eastAsia" w:ascii="Times New Roman" w:hAnsi="Times New Roman" w:eastAsia="宋体" w:cs="Times New Roman"/>
          <w:color w:val="auto"/>
          <w:sz w:val="21"/>
          <w:szCs w:val="24"/>
        </w:rPr>
        <w:t>腰椎压缩性骨折</w:t>
      </w:r>
    </w:p>
    <w:p>
      <w:pPr>
        <w:ind w:left="0" w:leftChars="0" w:firstLine="420" w:firstLineChars="200"/>
        <w:jc w:val="both"/>
        <w:rPr>
          <w:rFonts w:hint="eastAsia" w:ascii="Times New Roman" w:hAnsi="Times New Roman" w:eastAsia="宋体" w:cs="Times New Roman"/>
          <w:color w:val="auto"/>
          <w:sz w:val="21"/>
          <w:szCs w:val="24"/>
        </w:rPr>
      </w:pPr>
      <w:r>
        <w:rPr>
          <w:rFonts w:hint="eastAsia" w:ascii="Times New Roman" w:hAnsi="Times New Roman" w:eastAsia="宋体" w:cs="Times New Roman"/>
          <w:color w:val="auto"/>
          <w:sz w:val="21"/>
          <w:szCs w:val="24"/>
        </w:rPr>
        <w:t>S32.000x011</w:t>
      </w:r>
      <w:r>
        <w:rPr>
          <w:rFonts w:hint="eastAsia" w:ascii="Times New Roman" w:hAnsi="Times New Roman" w:eastAsia="宋体" w:cs="Times New Roman"/>
          <w:color w:val="auto"/>
          <w:sz w:val="21"/>
          <w:szCs w:val="24"/>
        </w:rPr>
        <w:tab/>
      </w:r>
      <w:r>
        <w:rPr>
          <w:rFonts w:hint="eastAsia" w:ascii="Times New Roman" w:hAnsi="Times New Roman" w:eastAsia="宋体" w:cs="Times New Roman"/>
          <w:color w:val="auto"/>
          <w:sz w:val="21"/>
          <w:szCs w:val="24"/>
        </w:rPr>
        <w:t>腰椎骨折L1</w:t>
      </w:r>
    </w:p>
    <w:p>
      <w:pPr>
        <w:ind w:left="0" w:leftChars="0" w:firstLine="420" w:firstLineChars="200"/>
        <w:jc w:val="both"/>
        <w:rPr>
          <w:rFonts w:hint="eastAsia" w:ascii="Times New Roman" w:hAnsi="Times New Roman" w:eastAsia="宋体" w:cs="Times New Roman"/>
          <w:color w:val="auto"/>
          <w:sz w:val="21"/>
          <w:szCs w:val="24"/>
        </w:rPr>
      </w:pPr>
      <w:r>
        <w:rPr>
          <w:rFonts w:hint="eastAsia" w:ascii="Times New Roman" w:hAnsi="Times New Roman" w:eastAsia="宋体" w:cs="Times New Roman"/>
          <w:color w:val="auto"/>
          <w:sz w:val="21"/>
          <w:szCs w:val="24"/>
        </w:rPr>
        <w:t>S32.000x021</w:t>
      </w:r>
      <w:r>
        <w:rPr>
          <w:rFonts w:hint="eastAsia" w:ascii="Times New Roman" w:hAnsi="Times New Roman" w:eastAsia="宋体" w:cs="Times New Roman"/>
          <w:color w:val="auto"/>
          <w:sz w:val="21"/>
          <w:szCs w:val="24"/>
        </w:rPr>
        <w:tab/>
      </w:r>
      <w:r>
        <w:rPr>
          <w:rFonts w:hint="eastAsia" w:ascii="Times New Roman" w:hAnsi="Times New Roman" w:eastAsia="宋体" w:cs="Times New Roman"/>
          <w:color w:val="auto"/>
          <w:sz w:val="21"/>
          <w:szCs w:val="24"/>
        </w:rPr>
        <w:t>腰椎骨折L2</w:t>
      </w:r>
    </w:p>
    <w:p>
      <w:pPr>
        <w:ind w:left="0" w:leftChars="0" w:firstLine="420" w:firstLineChars="200"/>
        <w:jc w:val="both"/>
        <w:rPr>
          <w:rFonts w:hint="eastAsia" w:ascii="Times New Roman" w:hAnsi="Times New Roman" w:eastAsia="宋体" w:cs="Times New Roman"/>
          <w:color w:val="auto"/>
          <w:sz w:val="21"/>
          <w:szCs w:val="24"/>
        </w:rPr>
      </w:pPr>
      <w:r>
        <w:rPr>
          <w:rFonts w:hint="eastAsia" w:ascii="Times New Roman" w:hAnsi="Times New Roman" w:eastAsia="宋体" w:cs="Times New Roman"/>
          <w:color w:val="auto"/>
          <w:sz w:val="21"/>
          <w:szCs w:val="24"/>
        </w:rPr>
        <w:t>S32.000x031</w:t>
      </w:r>
      <w:r>
        <w:rPr>
          <w:rFonts w:hint="eastAsia" w:ascii="Times New Roman" w:hAnsi="Times New Roman" w:eastAsia="宋体" w:cs="Times New Roman"/>
          <w:color w:val="auto"/>
          <w:sz w:val="21"/>
          <w:szCs w:val="24"/>
        </w:rPr>
        <w:tab/>
      </w:r>
      <w:r>
        <w:rPr>
          <w:rFonts w:hint="eastAsia" w:ascii="Times New Roman" w:hAnsi="Times New Roman" w:eastAsia="宋体" w:cs="Times New Roman"/>
          <w:color w:val="auto"/>
          <w:sz w:val="21"/>
          <w:szCs w:val="24"/>
        </w:rPr>
        <w:t>腰椎骨折L3</w:t>
      </w:r>
    </w:p>
    <w:p>
      <w:pPr>
        <w:ind w:left="0" w:leftChars="0" w:firstLine="420" w:firstLineChars="200"/>
        <w:jc w:val="both"/>
        <w:rPr>
          <w:rFonts w:hint="eastAsia" w:ascii="Times New Roman" w:hAnsi="Times New Roman" w:eastAsia="宋体" w:cs="Times New Roman"/>
          <w:color w:val="auto"/>
          <w:sz w:val="21"/>
          <w:szCs w:val="24"/>
        </w:rPr>
      </w:pPr>
      <w:r>
        <w:rPr>
          <w:rFonts w:hint="eastAsia" w:ascii="Times New Roman" w:hAnsi="Times New Roman" w:eastAsia="宋体" w:cs="Times New Roman"/>
          <w:color w:val="auto"/>
          <w:sz w:val="21"/>
          <w:szCs w:val="24"/>
        </w:rPr>
        <w:t>S32.000x041</w:t>
      </w:r>
      <w:r>
        <w:rPr>
          <w:rFonts w:hint="eastAsia" w:ascii="Times New Roman" w:hAnsi="Times New Roman" w:eastAsia="宋体" w:cs="Times New Roman"/>
          <w:color w:val="auto"/>
          <w:sz w:val="21"/>
          <w:szCs w:val="24"/>
        </w:rPr>
        <w:tab/>
      </w:r>
      <w:r>
        <w:rPr>
          <w:rFonts w:hint="eastAsia" w:ascii="Times New Roman" w:hAnsi="Times New Roman" w:eastAsia="宋体" w:cs="Times New Roman"/>
          <w:color w:val="auto"/>
          <w:sz w:val="21"/>
          <w:szCs w:val="24"/>
        </w:rPr>
        <w:t>腰椎骨折L4</w:t>
      </w:r>
    </w:p>
    <w:p>
      <w:pPr>
        <w:ind w:left="0" w:leftChars="0" w:firstLine="420" w:firstLineChars="200"/>
        <w:jc w:val="both"/>
        <w:rPr>
          <w:rFonts w:hint="eastAsia" w:ascii="Times New Roman" w:hAnsi="Times New Roman" w:eastAsia="宋体" w:cs="Times New Roman"/>
          <w:color w:val="auto"/>
          <w:sz w:val="21"/>
          <w:szCs w:val="24"/>
        </w:rPr>
      </w:pPr>
      <w:r>
        <w:rPr>
          <w:rFonts w:hint="eastAsia" w:ascii="Times New Roman" w:hAnsi="Times New Roman" w:eastAsia="宋体" w:cs="Times New Roman"/>
          <w:color w:val="auto"/>
          <w:sz w:val="21"/>
          <w:szCs w:val="24"/>
        </w:rPr>
        <w:t>S32.000x051</w:t>
      </w:r>
      <w:r>
        <w:rPr>
          <w:rFonts w:hint="eastAsia" w:ascii="Times New Roman" w:hAnsi="Times New Roman" w:eastAsia="宋体" w:cs="Times New Roman"/>
          <w:color w:val="auto"/>
          <w:sz w:val="21"/>
          <w:szCs w:val="24"/>
        </w:rPr>
        <w:tab/>
      </w:r>
      <w:r>
        <w:rPr>
          <w:rFonts w:hint="eastAsia" w:ascii="Times New Roman" w:hAnsi="Times New Roman" w:eastAsia="宋体" w:cs="Times New Roman"/>
          <w:color w:val="auto"/>
          <w:sz w:val="21"/>
          <w:szCs w:val="24"/>
        </w:rPr>
        <w:t>腰椎骨折L5</w:t>
      </w:r>
    </w:p>
    <w:p>
      <w:pPr>
        <w:ind w:left="0" w:leftChars="0" w:firstLine="420" w:firstLineChars="200"/>
        <w:jc w:val="both"/>
        <w:rPr>
          <w:rFonts w:hint="eastAsia" w:ascii="Times New Roman" w:hAnsi="Times New Roman" w:eastAsia="宋体" w:cs="Times New Roman"/>
          <w:color w:val="auto"/>
          <w:sz w:val="21"/>
          <w:szCs w:val="24"/>
        </w:rPr>
      </w:pPr>
      <w:r>
        <w:rPr>
          <w:rFonts w:hint="eastAsia" w:ascii="Times New Roman" w:hAnsi="Times New Roman" w:eastAsia="宋体" w:cs="Times New Roman"/>
          <w:color w:val="auto"/>
          <w:sz w:val="21"/>
          <w:szCs w:val="24"/>
        </w:rPr>
        <w:t>S32.100</w:t>
      </w:r>
      <w:r>
        <w:rPr>
          <w:rFonts w:hint="eastAsia" w:ascii="Times New Roman" w:hAnsi="Times New Roman" w:eastAsia="宋体" w:cs="Times New Roman"/>
          <w:color w:val="auto"/>
          <w:sz w:val="21"/>
          <w:szCs w:val="24"/>
        </w:rPr>
        <w:tab/>
      </w:r>
      <w:r>
        <w:rPr>
          <w:rFonts w:hint="eastAsia" w:ascii="Times New Roman" w:hAnsi="Times New Roman" w:eastAsia="宋体" w:cs="Times New Roman"/>
          <w:color w:val="auto"/>
          <w:sz w:val="21"/>
          <w:szCs w:val="24"/>
        </w:rPr>
        <w:t>骶骨骨折</w:t>
      </w:r>
    </w:p>
    <w:p>
      <w:pPr>
        <w:ind w:left="0" w:leftChars="0" w:firstLine="420" w:firstLineChars="200"/>
        <w:jc w:val="both"/>
        <w:rPr>
          <w:rFonts w:hint="eastAsia" w:ascii="Times New Roman" w:hAnsi="Times New Roman" w:eastAsia="宋体" w:cs="Times New Roman"/>
          <w:color w:val="auto"/>
          <w:sz w:val="21"/>
          <w:szCs w:val="24"/>
        </w:rPr>
      </w:pPr>
      <w:r>
        <w:rPr>
          <w:rFonts w:hint="eastAsia" w:ascii="Times New Roman" w:hAnsi="Times New Roman" w:eastAsia="宋体" w:cs="Times New Roman"/>
          <w:color w:val="auto"/>
          <w:sz w:val="21"/>
          <w:szCs w:val="24"/>
        </w:rPr>
        <w:t>S32.200</w:t>
      </w:r>
      <w:r>
        <w:rPr>
          <w:rFonts w:hint="eastAsia" w:ascii="Times New Roman" w:hAnsi="Times New Roman" w:eastAsia="宋体" w:cs="Times New Roman"/>
          <w:color w:val="auto"/>
          <w:sz w:val="21"/>
          <w:szCs w:val="24"/>
        </w:rPr>
        <w:tab/>
      </w:r>
      <w:r>
        <w:rPr>
          <w:rFonts w:hint="eastAsia" w:ascii="Times New Roman" w:hAnsi="Times New Roman" w:eastAsia="宋体" w:cs="Times New Roman"/>
          <w:color w:val="auto"/>
          <w:sz w:val="21"/>
          <w:szCs w:val="24"/>
        </w:rPr>
        <w:t>尾骨骨折</w:t>
      </w:r>
    </w:p>
    <w:p>
      <w:pPr>
        <w:ind w:left="0" w:leftChars="0" w:firstLine="0" w:firstLineChars="0"/>
        <w:jc w:val="both"/>
        <w:rPr>
          <w:rFonts w:hint="eastAsia" w:ascii="Times New Roman" w:hAnsi="Times New Roman" w:eastAsia="宋体" w:cs="Times New Roman"/>
          <w:b/>
          <w:bCs/>
          <w:color w:val="auto"/>
          <w:sz w:val="21"/>
          <w:szCs w:val="24"/>
        </w:rPr>
      </w:pPr>
    </w:p>
    <w:p>
      <w:pPr>
        <w:ind w:left="0" w:leftChars="0" w:firstLine="422" w:firstLineChars="200"/>
        <w:jc w:val="both"/>
        <w:rPr>
          <w:rFonts w:hint="default" w:ascii="Times New Roman" w:hAnsi="Times New Roman" w:eastAsia="宋体" w:cs="Times New Roman"/>
          <w:color w:val="auto"/>
          <w:sz w:val="21"/>
          <w:szCs w:val="24"/>
          <w:lang w:val="en-US" w:eastAsia="zh-CN"/>
        </w:rPr>
      </w:pPr>
      <w:r>
        <w:rPr>
          <w:rFonts w:hint="eastAsia" w:ascii="Times New Roman" w:hAnsi="Times New Roman" w:eastAsia="宋体" w:cs="Times New Roman"/>
          <w:b/>
          <w:bCs/>
          <w:color w:val="auto"/>
          <w:sz w:val="21"/>
          <w:szCs w:val="24"/>
        </w:rPr>
        <w:t>中医主要</w:t>
      </w:r>
      <w:r>
        <w:rPr>
          <w:rFonts w:hint="eastAsia" w:ascii="Times New Roman" w:hAnsi="Times New Roman" w:eastAsia="宋体" w:cs="Times New Roman"/>
          <w:b/>
          <w:bCs/>
          <w:color w:val="auto"/>
          <w:sz w:val="21"/>
          <w:szCs w:val="24"/>
          <w:lang w:val="en-US" w:eastAsia="zh-CN"/>
        </w:rPr>
        <w:t>手术或操作</w:t>
      </w:r>
    </w:p>
    <w:p>
      <w:pPr>
        <w:ind w:left="0" w:leftChars="0" w:firstLine="420" w:firstLineChars="200"/>
        <w:jc w:val="both"/>
        <w:rPr>
          <w:rFonts w:hint="eastAsia" w:ascii="Times New Roman" w:hAnsi="Times New Roman" w:eastAsia="宋体" w:cs="Times New Roman"/>
          <w:color w:val="auto"/>
          <w:sz w:val="21"/>
          <w:szCs w:val="24"/>
        </w:rPr>
      </w:pPr>
      <w:r>
        <w:rPr>
          <w:rFonts w:hint="eastAsia" w:ascii="Times New Roman" w:hAnsi="Times New Roman" w:eastAsia="宋体" w:cs="Times New Roman"/>
          <w:color w:val="auto"/>
          <w:sz w:val="21"/>
          <w:szCs w:val="24"/>
        </w:rPr>
        <w:t>17.972S0</w:t>
      </w:r>
      <w:r>
        <w:rPr>
          <w:rFonts w:hint="eastAsia" w:ascii="Times New Roman" w:hAnsi="Times New Roman" w:eastAsia="宋体" w:cs="Times New Roman"/>
          <w:color w:val="auto"/>
          <w:sz w:val="21"/>
          <w:szCs w:val="24"/>
        </w:rPr>
        <w:tab/>
      </w:r>
      <w:r>
        <w:rPr>
          <w:rFonts w:hint="eastAsia" w:ascii="Times New Roman" w:hAnsi="Times New Roman" w:eastAsia="宋体" w:cs="Times New Roman"/>
          <w:color w:val="auto"/>
          <w:sz w:val="21"/>
          <w:szCs w:val="24"/>
        </w:rPr>
        <w:t>脊柱骨折手法整复术</w:t>
      </w:r>
    </w:p>
    <w:p>
      <w:pPr>
        <w:widowControl/>
        <w:ind w:left="0" w:leftChars="0" w:firstLine="420" w:firstLineChars="200"/>
        <w:jc w:val="both"/>
        <w:rPr>
          <w:rFonts w:hint="eastAsia" w:ascii="Times New Roman" w:hAnsi="Times New Roman" w:eastAsia="方正黑体_GBK" w:cs="方正黑体_GBK"/>
          <w:b/>
          <w:bCs/>
          <w:color w:val="auto"/>
          <w:sz w:val="28"/>
          <w:szCs w:val="36"/>
        </w:rPr>
      </w:pPr>
      <w:r>
        <w:rPr>
          <w:rFonts w:hint="eastAsia" w:ascii="Times New Roman" w:hAnsi="Times New Roman" w:eastAsia="宋体" w:cs="Times New Roman"/>
          <w:color w:val="auto"/>
          <w:sz w:val="21"/>
          <w:szCs w:val="24"/>
        </w:rPr>
        <w:t>93.2100</w:t>
      </w:r>
      <w:r>
        <w:rPr>
          <w:rFonts w:hint="eastAsia" w:ascii="Times New Roman" w:hAnsi="Times New Roman" w:eastAsia="宋体" w:cs="Times New Roman"/>
          <w:color w:val="auto"/>
          <w:sz w:val="21"/>
          <w:szCs w:val="24"/>
        </w:rPr>
        <w:tab/>
      </w:r>
      <w:r>
        <w:rPr>
          <w:rFonts w:hint="eastAsia" w:ascii="Times New Roman" w:hAnsi="Times New Roman" w:eastAsia="宋体" w:cs="Times New Roman"/>
          <w:color w:val="auto"/>
          <w:sz w:val="21"/>
          <w:szCs w:val="24"/>
        </w:rPr>
        <w:t>手法和机械性牵引</w:t>
      </w:r>
    </w:p>
    <w:p>
      <w:pPr>
        <w:spacing w:line="400" w:lineRule="exact"/>
        <w:ind w:left="0" w:leftChars="0" w:firstLine="0" w:firstLineChars="0"/>
        <w:jc w:val="both"/>
        <w:rPr>
          <w:rFonts w:hint="eastAsia" w:ascii="Times New Roman" w:hAnsi="Times New Roman" w:eastAsia="方正黑体_GBK" w:cs="方正黑体_GBK"/>
          <w:b/>
          <w:bCs/>
          <w:color w:val="auto"/>
          <w:sz w:val="28"/>
          <w:szCs w:val="36"/>
        </w:rPr>
      </w:pPr>
    </w:p>
    <w:p>
      <w:pPr>
        <w:spacing w:line="400" w:lineRule="exact"/>
        <w:ind w:left="0" w:leftChars="0" w:firstLine="562" w:firstLineChars="200"/>
        <w:jc w:val="both"/>
        <w:rPr>
          <w:rFonts w:hint="eastAsia" w:ascii="Times New Roman" w:hAnsi="Times New Roman" w:eastAsia="方正楷体_GBK" w:cs="方正楷体_GBK"/>
          <w:b/>
          <w:bCs/>
          <w:color w:val="auto"/>
          <w:sz w:val="28"/>
          <w:szCs w:val="28"/>
        </w:rPr>
      </w:pPr>
      <w:r>
        <w:rPr>
          <w:rFonts w:hint="eastAsia" w:ascii="Times New Roman" w:hAnsi="Times New Roman" w:eastAsia="方正黑体_GBK" w:cs="方正黑体_GBK"/>
          <w:b/>
          <w:bCs/>
          <w:color w:val="auto"/>
          <w:sz w:val="28"/>
          <w:szCs w:val="36"/>
          <w:lang w:val="en-US" w:eastAsia="zh-CN"/>
        </w:rPr>
        <w:t>10.</w:t>
      </w:r>
      <w:r>
        <w:rPr>
          <w:rFonts w:hint="eastAsia" w:ascii="Times New Roman" w:hAnsi="Times New Roman" w:eastAsia="方正黑体_GBK" w:cs="方正黑体_GBK"/>
          <w:b/>
          <w:bCs/>
          <w:color w:val="auto"/>
          <w:sz w:val="28"/>
          <w:szCs w:val="36"/>
        </w:rPr>
        <w:t xml:space="preserve">IZ2F </w:t>
      </w:r>
      <w:r>
        <w:rPr>
          <w:rFonts w:hint="eastAsia" w:ascii="Times New Roman" w:hAnsi="Times New Roman" w:eastAsia="方正楷体_GBK" w:cs="方正楷体_GBK"/>
          <w:b/>
          <w:bCs/>
          <w:color w:val="auto"/>
          <w:sz w:val="28"/>
          <w:szCs w:val="28"/>
        </w:rPr>
        <w:t>骨骼、肌肉、肌腱、结缔组织的其他疾</w:t>
      </w:r>
      <w:r>
        <w:rPr>
          <w:rFonts w:hint="eastAsia" w:ascii="Times New Roman" w:hAnsi="Times New Roman" w:eastAsia="方正楷体_GBK" w:cs="方正楷体_GBK"/>
          <w:b/>
          <w:bCs/>
          <w:color w:val="auto"/>
          <w:sz w:val="28"/>
          <w:szCs w:val="28"/>
          <w:lang w:val="en-US" w:eastAsia="zh-CN"/>
        </w:rPr>
        <w:t>病</w:t>
      </w:r>
      <w:r>
        <w:rPr>
          <w:rFonts w:hint="eastAsia" w:ascii="Times New Roman" w:hAnsi="Times New Roman" w:eastAsia="方正楷体_GBK" w:cs="方正楷体_GBK"/>
          <w:b/>
          <w:bCs/>
          <w:color w:val="auto"/>
          <w:sz w:val="28"/>
          <w:szCs w:val="28"/>
        </w:rPr>
        <w:t>，肩痹中医治疗</w:t>
      </w:r>
    </w:p>
    <w:p>
      <w:pPr>
        <w:spacing w:line="360" w:lineRule="exact"/>
        <w:ind w:left="0" w:leftChars="0" w:firstLine="422" w:firstLineChars="200"/>
        <w:jc w:val="both"/>
        <w:rPr>
          <w:rFonts w:hint="eastAsia" w:ascii="Times New Roman" w:hAnsi="Times New Roman" w:eastAsia="宋体" w:cs="宋体"/>
          <w:color w:val="auto"/>
          <w:sz w:val="21"/>
          <w:szCs w:val="24"/>
          <w:lang w:val="en-US" w:eastAsia="zh-CN"/>
        </w:rPr>
      </w:pPr>
      <w:r>
        <w:rPr>
          <w:rFonts w:hint="eastAsia" w:ascii="Times New Roman" w:hAnsi="Times New Roman" w:eastAsia="宋体" w:cs="宋体"/>
          <w:b/>
          <w:bCs/>
          <w:color w:val="auto"/>
          <w:sz w:val="21"/>
          <w:szCs w:val="24"/>
          <w:lang w:val="en-US" w:eastAsia="zh-CN"/>
        </w:rPr>
        <w:t>入组条件1：</w:t>
      </w:r>
      <w:r>
        <w:rPr>
          <w:rFonts w:hint="eastAsia" w:ascii="Times New Roman" w:hAnsi="Times New Roman" w:eastAsia="宋体" w:cs="宋体"/>
          <w:color w:val="auto"/>
          <w:sz w:val="21"/>
          <w:szCs w:val="24"/>
          <w:lang w:val="en-US" w:eastAsia="zh-CN"/>
        </w:rPr>
        <w:t>主要诊断+中医手术或操作1+中医手术或操作2+中医手术或操作3，住院天数≥12天。</w:t>
      </w:r>
    </w:p>
    <w:p>
      <w:pPr>
        <w:spacing w:line="360" w:lineRule="exact"/>
        <w:ind w:left="0" w:leftChars="0" w:firstLine="0" w:firstLineChars="0"/>
        <w:jc w:val="both"/>
        <w:rPr>
          <w:rFonts w:hint="eastAsia" w:ascii="Times New Roman" w:hAnsi="Times New Roman" w:eastAsia="宋体" w:cs="宋体"/>
          <w:b/>
          <w:bCs/>
          <w:color w:val="auto"/>
          <w:sz w:val="21"/>
          <w:szCs w:val="24"/>
          <w:lang w:val="en-US" w:eastAsia="zh-CN"/>
        </w:rPr>
      </w:pPr>
    </w:p>
    <w:p>
      <w:pPr>
        <w:spacing w:line="360" w:lineRule="exact"/>
        <w:ind w:left="0" w:leftChars="0" w:firstLine="422" w:firstLineChars="200"/>
        <w:jc w:val="both"/>
        <w:rPr>
          <w:rFonts w:hint="default" w:ascii="Times New Roman" w:hAnsi="Times New Roman" w:eastAsia="宋体" w:cs="宋体"/>
          <w:color w:val="auto"/>
          <w:sz w:val="21"/>
          <w:szCs w:val="24"/>
          <w:lang w:val="en-US" w:eastAsia="zh-CN"/>
        </w:rPr>
      </w:pPr>
      <w:r>
        <w:rPr>
          <w:rFonts w:hint="eastAsia" w:ascii="Times New Roman" w:hAnsi="Times New Roman" w:eastAsia="宋体" w:cs="宋体"/>
          <w:b/>
          <w:bCs/>
          <w:color w:val="auto"/>
          <w:sz w:val="21"/>
          <w:szCs w:val="24"/>
          <w:lang w:val="en-US" w:eastAsia="zh-CN"/>
        </w:rPr>
        <w:t>入组条件2：</w:t>
      </w:r>
      <w:r>
        <w:rPr>
          <w:rFonts w:hint="eastAsia" w:ascii="Times New Roman" w:hAnsi="Times New Roman" w:eastAsia="宋体" w:cs="宋体"/>
          <w:color w:val="auto"/>
          <w:sz w:val="21"/>
          <w:szCs w:val="24"/>
          <w:lang w:val="en-US" w:eastAsia="zh-CN"/>
        </w:rPr>
        <w:t>主要诊断+中医手术或操作1+中医手术或操作2+中医手术或操作4，</w:t>
      </w:r>
      <w:r>
        <w:rPr>
          <w:rFonts w:hint="eastAsia" w:ascii="Times New Roman" w:hAnsi="Times New Roman" w:eastAsia="宋体" w:cs="宋体"/>
          <w:color w:val="auto"/>
          <w:sz w:val="21"/>
          <w:szCs w:val="24"/>
        </w:rPr>
        <w:t>住院天数≥1</w:t>
      </w:r>
      <w:r>
        <w:rPr>
          <w:rFonts w:hint="eastAsia" w:ascii="Times New Roman" w:hAnsi="Times New Roman" w:eastAsia="宋体" w:cs="宋体"/>
          <w:color w:val="auto"/>
          <w:sz w:val="21"/>
          <w:szCs w:val="24"/>
          <w:lang w:val="en-US" w:eastAsia="zh-CN"/>
        </w:rPr>
        <w:t>2</w:t>
      </w:r>
      <w:r>
        <w:rPr>
          <w:rFonts w:hint="eastAsia" w:ascii="Times New Roman" w:hAnsi="Times New Roman" w:eastAsia="宋体" w:cs="宋体"/>
          <w:color w:val="auto"/>
          <w:sz w:val="21"/>
          <w:szCs w:val="24"/>
        </w:rPr>
        <w:t>天。</w:t>
      </w:r>
    </w:p>
    <w:p>
      <w:pPr>
        <w:spacing w:line="360" w:lineRule="exact"/>
        <w:ind w:left="0" w:leftChars="0" w:firstLine="422" w:firstLineChars="200"/>
        <w:jc w:val="both"/>
        <w:rPr>
          <w:rFonts w:hint="eastAsia" w:ascii="Times New Roman" w:hAnsi="Times New Roman" w:eastAsia="宋体" w:cs="宋体"/>
          <w:color w:val="auto"/>
          <w:sz w:val="21"/>
          <w:szCs w:val="24"/>
          <w:lang w:val="en-US" w:eastAsia="zh-CN"/>
        </w:rPr>
      </w:pPr>
      <w:r>
        <w:rPr>
          <w:rFonts w:hint="eastAsia" w:ascii="Times New Roman" w:hAnsi="Times New Roman" w:eastAsia="宋体" w:cs="宋体"/>
          <w:b/>
          <w:bCs/>
          <w:color w:val="auto"/>
          <w:sz w:val="21"/>
          <w:szCs w:val="24"/>
          <w:lang w:val="en-US" w:eastAsia="zh-CN"/>
        </w:rPr>
        <w:t>入组条件3：</w:t>
      </w:r>
      <w:r>
        <w:rPr>
          <w:rFonts w:hint="eastAsia" w:ascii="Times New Roman" w:hAnsi="Times New Roman" w:eastAsia="宋体" w:cs="宋体"/>
          <w:color w:val="auto"/>
          <w:sz w:val="21"/>
          <w:szCs w:val="24"/>
          <w:lang w:val="en-US" w:eastAsia="zh-CN"/>
        </w:rPr>
        <w:t>主要诊断+中医手术或操作2+中医手术或操作3+中医手术或操作4，</w:t>
      </w:r>
      <w:r>
        <w:rPr>
          <w:rFonts w:hint="eastAsia" w:ascii="Times New Roman" w:hAnsi="Times New Roman" w:eastAsia="宋体" w:cs="宋体"/>
          <w:color w:val="auto"/>
          <w:sz w:val="21"/>
          <w:szCs w:val="24"/>
        </w:rPr>
        <w:t>住院天数≥1</w:t>
      </w:r>
      <w:r>
        <w:rPr>
          <w:rFonts w:hint="eastAsia" w:ascii="Times New Roman" w:hAnsi="Times New Roman" w:eastAsia="宋体" w:cs="宋体"/>
          <w:color w:val="auto"/>
          <w:sz w:val="21"/>
          <w:szCs w:val="24"/>
          <w:lang w:val="en-US" w:eastAsia="zh-CN"/>
        </w:rPr>
        <w:t>2</w:t>
      </w:r>
      <w:r>
        <w:rPr>
          <w:rFonts w:hint="eastAsia" w:ascii="Times New Roman" w:hAnsi="Times New Roman" w:eastAsia="宋体" w:cs="宋体"/>
          <w:color w:val="auto"/>
          <w:sz w:val="21"/>
          <w:szCs w:val="24"/>
        </w:rPr>
        <w:t>天。</w:t>
      </w:r>
    </w:p>
    <w:p>
      <w:pPr>
        <w:spacing w:line="360" w:lineRule="exact"/>
        <w:ind w:left="0" w:leftChars="0" w:firstLine="422" w:firstLineChars="200"/>
        <w:jc w:val="both"/>
        <w:rPr>
          <w:rFonts w:ascii="Times New Roman" w:hAnsi="Times New Roman" w:eastAsia="宋体" w:cs="宋体"/>
          <w:color w:val="auto"/>
          <w:sz w:val="21"/>
          <w:szCs w:val="24"/>
        </w:rPr>
      </w:pPr>
      <w:r>
        <w:rPr>
          <w:rFonts w:hint="eastAsia" w:ascii="Times New Roman" w:hAnsi="Times New Roman" w:eastAsia="宋体" w:cs="宋体"/>
          <w:b/>
          <w:bCs/>
          <w:color w:val="auto"/>
          <w:sz w:val="21"/>
          <w:szCs w:val="24"/>
          <w:lang w:val="en-US" w:eastAsia="zh-CN"/>
        </w:rPr>
        <w:t>入组条件4：</w:t>
      </w:r>
      <w:r>
        <w:rPr>
          <w:rFonts w:hint="eastAsia" w:ascii="Times New Roman" w:hAnsi="Times New Roman" w:eastAsia="宋体" w:cs="宋体"/>
          <w:color w:val="auto"/>
          <w:sz w:val="21"/>
          <w:szCs w:val="24"/>
          <w:lang w:val="en-US" w:eastAsia="zh-CN"/>
        </w:rPr>
        <w:t>主要诊断+中医手术或操作1+中医手术或操作3+中医手术或操作4，</w:t>
      </w:r>
      <w:r>
        <w:rPr>
          <w:rFonts w:hint="eastAsia" w:ascii="Times New Roman" w:hAnsi="Times New Roman" w:eastAsia="宋体" w:cs="宋体"/>
          <w:color w:val="auto"/>
          <w:sz w:val="21"/>
          <w:szCs w:val="24"/>
        </w:rPr>
        <w:t>住院天数≥1</w:t>
      </w:r>
      <w:r>
        <w:rPr>
          <w:rFonts w:hint="eastAsia" w:ascii="Times New Roman" w:hAnsi="Times New Roman" w:eastAsia="宋体" w:cs="宋体"/>
          <w:color w:val="auto"/>
          <w:sz w:val="21"/>
          <w:szCs w:val="24"/>
          <w:lang w:val="en-US" w:eastAsia="zh-CN"/>
        </w:rPr>
        <w:t>2</w:t>
      </w:r>
      <w:r>
        <w:rPr>
          <w:rFonts w:hint="eastAsia" w:ascii="Times New Roman" w:hAnsi="Times New Roman" w:eastAsia="宋体" w:cs="宋体"/>
          <w:color w:val="auto"/>
          <w:sz w:val="21"/>
          <w:szCs w:val="24"/>
        </w:rPr>
        <w:t>天。</w:t>
      </w:r>
    </w:p>
    <w:p>
      <w:pPr>
        <w:spacing w:line="360" w:lineRule="exact"/>
        <w:ind w:firstLine="422" w:firstLineChars="200"/>
        <w:rPr>
          <w:rFonts w:ascii="Times New Roman" w:hAnsi="Times New Roman" w:eastAsia="宋体" w:cs="宋体"/>
          <w:color w:val="auto"/>
          <w:sz w:val="21"/>
          <w:szCs w:val="24"/>
        </w:rPr>
      </w:pPr>
      <w:r>
        <w:rPr>
          <w:rFonts w:hint="eastAsia" w:ascii="Times New Roman" w:hAnsi="Times New Roman" w:eastAsia="宋体" w:cs="宋体"/>
          <w:b/>
          <w:bCs/>
          <w:color w:val="auto"/>
          <w:sz w:val="21"/>
          <w:szCs w:val="24"/>
          <w:lang w:val="en-US" w:eastAsia="zh-CN"/>
        </w:rPr>
        <w:t>入组条件5：</w:t>
      </w:r>
      <w:r>
        <w:rPr>
          <w:rFonts w:hint="eastAsia" w:ascii="Times New Roman" w:hAnsi="Times New Roman" w:eastAsia="宋体" w:cs="宋体"/>
          <w:color w:val="auto"/>
          <w:sz w:val="21"/>
          <w:szCs w:val="24"/>
        </w:rPr>
        <w:t>主要诊断+中医手术或操作1+中医手术或操作2+中医手术或操作3+中医手术或操作4，住院天数≥12天。</w:t>
      </w:r>
    </w:p>
    <w:p>
      <w:pPr>
        <w:ind w:left="0" w:leftChars="0" w:firstLine="0" w:firstLineChars="0"/>
        <w:jc w:val="both"/>
        <w:rPr>
          <w:rFonts w:hint="eastAsia" w:ascii="Times New Roman" w:hAnsi="Times New Roman" w:eastAsia="宋体" w:cs="Times New Roman"/>
          <w:b/>
          <w:bCs/>
          <w:color w:val="auto"/>
          <w:sz w:val="21"/>
          <w:szCs w:val="24"/>
        </w:rPr>
      </w:pPr>
    </w:p>
    <w:p>
      <w:pPr>
        <w:ind w:left="0" w:leftChars="0" w:firstLine="422" w:firstLineChars="200"/>
        <w:jc w:val="both"/>
        <w:rPr>
          <w:rFonts w:hint="eastAsia" w:ascii="Times New Roman" w:hAnsi="Times New Roman" w:eastAsia="宋体" w:cs="Times New Roman"/>
          <w:b/>
          <w:bCs/>
          <w:color w:val="auto"/>
          <w:sz w:val="21"/>
          <w:szCs w:val="24"/>
          <w:lang w:eastAsia="zh-CN"/>
        </w:rPr>
      </w:pPr>
      <w:r>
        <w:rPr>
          <w:rFonts w:hint="eastAsia" w:ascii="Times New Roman" w:hAnsi="Times New Roman" w:eastAsia="宋体" w:cs="Times New Roman"/>
          <w:b/>
          <w:bCs/>
          <w:color w:val="auto"/>
          <w:sz w:val="21"/>
          <w:szCs w:val="24"/>
          <w:lang w:eastAsia="zh-CN"/>
        </w:rPr>
        <w:t>主要诊断</w:t>
      </w:r>
    </w:p>
    <w:p>
      <w:pPr>
        <w:ind w:left="0" w:leftChars="0" w:firstLine="420" w:firstLineChars="200"/>
        <w:jc w:val="both"/>
        <w:rPr>
          <w:rFonts w:hint="eastAsia" w:ascii="Times New Roman" w:hAnsi="Times New Roman" w:eastAsia="宋体" w:cs="Times New Roman"/>
          <w:color w:val="auto"/>
          <w:sz w:val="21"/>
          <w:szCs w:val="24"/>
        </w:rPr>
      </w:pPr>
      <w:r>
        <w:rPr>
          <w:rFonts w:hint="eastAsia" w:ascii="Times New Roman" w:hAnsi="Times New Roman" w:eastAsia="宋体" w:cs="Times New Roman"/>
          <w:color w:val="auto"/>
          <w:sz w:val="21"/>
          <w:szCs w:val="24"/>
        </w:rPr>
        <w:t>M75.400</w:t>
      </w:r>
      <w:r>
        <w:rPr>
          <w:rFonts w:hint="eastAsia" w:ascii="Times New Roman" w:hAnsi="Times New Roman" w:eastAsia="宋体" w:cs="Times New Roman"/>
          <w:color w:val="auto"/>
          <w:sz w:val="21"/>
          <w:szCs w:val="24"/>
        </w:rPr>
        <w:tab/>
      </w:r>
      <w:r>
        <w:rPr>
          <w:rFonts w:hint="eastAsia" w:ascii="Times New Roman" w:hAnsi="Times New Roman" w:eastAsia="宋体" w:cs="Times New Roman"/>
          <w:color w:val="auto"/>
          <w:sz w:val="21"/>
          <w:szCs w:val="24"/>
        </w:rPr>
        <w:t>肩撞击综合征</w:t>
      </w:r>
    </w:p>
    <w:p>
      <w:pPr>
        <w:ind w:left="0" w:leftChars="0" w:firstLine="420" w:firstLineChars="200"/>
        <w:jc w:val="both"/>
        <w:rPr>
          <w:rFonts w:hint="eastAsia" w:ascii="Times New Roman" w:hAnsi="Times New Roman" w:eastAsia="宋体" w:cs="Times New Roman"/>
          <w:color w:val="auto"/>
          <w:sz w:val="21"/>
          <w:szCs w:val="24"/>
        </w:rPr>
      </w:pPr>
      <w:r>
        <w:rPr>
          <w:rFonts w:hint="eastAsia" w:ascii="Times New Roman" w:hAnsi="Times New Roman" w:eastAsia="宋体" w:cs="Times New Roman"/>
          <w:color w:val="auto"/>
          <w:sz w:val="21"/>
          <w:szCs w:val="24"/>
        </w:rPr>
        <w:t>M75.001</w:t>
      </w:r>
      <w:r>
        <w:rPr>
          <w:rFonts w:hint="eastAsia" w:ascii="Times New Roman" w:hAnsi="Times New Roman" w:eastAsia="宋体" w:cs="Times New Roman"/>
          <w:color w:val="auto"/>
          <w:sz w:val="21"/>
          <w:szCs w:val="24"/>
        </w:rPr>
        <w:tab/>
      </w:r>
      <w:r>
        <w:rPr>
          <w:rFonts w:hint="eastAsia" w:ascii="Times New Roman" w:hAnsi="Times New Roman" w:eastAsia="宋体" w:cs="Times New Roman"/>
          <w:color w:val="auto"/>
          <w:sz w:val="21"/>
          <w:szCs w:val="24"/>
        </w:rPr>
        <w:t>肩周炎</w:t>
      </w:r>
    </w:p>
    <w:p>
      <w:pPr>
        <w:ind w:left="0" w:leftChars="0" w:firstLine="420" w:firstLineChars="200"/>
        <w:jc w:val="both"/>
        <w:rPr>
          <w:rFonts w:hint="eastAsia" w:ascii="Times New Roman" w:hAnsi="Times New Roman" w:eastAsia="宋体" w:cs="Times New Roman"/>
          <w:color w:val="auto"/>
          <w:sz w:val="21"/>
          <w:szCs w:val="24"/>
        </w:rPr>
      </w:pPr>
      <w:r>
        <w:rPr>
          <w:rFonts w:hint="eastAsia" w:ascii="Times New Roman" w:hAnsi="Times New Roman" w:eastAsia="宋体" w:cs="Times New Roman"/>
          <w:color w:val="auto"/>
          <w:sz w:val="21"/>
          <w:szCs w:val="24"/>
        </w:rPr>
        <w:t>M75.000</w:t>
      </w:r>
      <w:r>
        <w:rPr>
          <w:rFonts w:hint="eastAsia" w:ascii="Times New Roman" w:hAnsi="Times New Roman" w:eastAsia="宋体" w:cs="Times New Roman"/>
          <w:color w:val="auto"/>
          <w:sz w:val="21"/>
          <w:szCs w:val="24"/>
        </w:rPr>
        <w:tab/>
      </w:r>
      <w:r>
        <w:rPr>
          <w:rFonts w:hint="eastAsia" w:ascii="Times New Roman" w:hAnsi="Times New Roman" w:eastAsia="宋体" w:cs="Times New Roman"/>
          <w:color w:val="auto"/>
          <w:sz w:val="21"/>
          <w:szCs w:val="24"/>
        </w:rPr>
        <w:t>粘连性肩关节囊炎</w:t>
      </w:r>
    </w:p>
    <w:p>
      <w:pPr>
        <w:ind w:left="0" w:leftChars="0" w:firstLine="420" w:firstLineChars="200"/>
        <w:jc w:val="both"/>
        <w:rPr>
          <w:rFonts w:hint="eastAsia" w:ascii="Times New Roman" w:hAnsi="Times New Roman" w:eastAsia="宋体" w:cs="Times New Roman"/>
          <w:color w:val="auto"/>
          <w:sz w:val="21"/>
          <w:szCs w:val="24"/>
        </w:rPr>
      </w:pPr>
      <w:r>
        <w:rPr>
          <w:rFonts w:hint="eastAsia" w:ascii="Times New Roman" w:hAnsi="Times New Roman" w:eastAsia="宋体" w:cs="Times New Roman"/>
          <w:color w:val="auto"/>
          <w:sz w:val="21"/>
          <w:szCs w:val="24"/>
        </w:rPr>
        <w:t>M75.302冈上肌肌腱钙化</w:t>
      </w:r>
    </w:p>
    <w:p>
      <w:pPr>
        <w:ind w:left="0" w:leftChars="0" w:firstLine="420" w:firstLineChars="200"/>
        <w:jc w:val="both"/>
        <w:rPr>
          <w:rFonts w:hint="eastAsia" w:ascii="Times New Roman" w:hAnsi="Times New Roman" w:eastAsia="宋体" w:cs="Times New Roman"/>
          <w:color w:val="auto"/>
          <w:sz w:val="21"/>
          <w:szCs w:val="24"/>
        </w:rPr>
      </w:pPr>
      <w:r>
        <w:rPr>
          <w:rFonts w:hint="eastAsia" w:ascii="Times New Roman" w:hAnsi="Times New Roman" w:eastAsia="宋体" w:cs="Times New Roman"/>
          <w:color w:val="auto"/>
          <w:sz w:val="21"/>
          <w:szCs w:val="24"/>
        </w:rPr>
        <w:t>M75.300 肩钙化性肌腱炎</w:t>
      </w:r>
    </w:p>
    <w:p>
      <w:pPr>
        <w:ind w:left="0" w:leftChars="0" w:firstLine="420" w:firstLineChars="200"/>
        <w:jc w:val="both"/>
        <w:rPr>
          <w:rFonts w:hint="eastAsia" w:ascii="Times New Roman" w:hAnsi="Times New Roman" w:eastAsia="宋体" w:cs="Times New Roman"/>
          <w:color w:val="auto"/>
          <w:sz w:val="21"/>
          <w:szCs w:val="24"/>
        </w:rPr>
      </w:pPr>
      <w:r>
        <w:rPr>
          <w:rFonts w:hint="eastAsia" w:ascii="Times New Roman" w:hAnsi="Times New Roman" w:eastAsia="宋体" w:cs="Times New Roman"/>
          <w:color w:val="auto"/>
          <w:sz w:val="21"/>
          <w:szCs w:val="24"/>
        </w:rPr>
        <w:t>M75.301肩钙化性黏液囊</w:t>
      </w:r>
    </w:p>
    <w:p>
      <w:pPr>
        <w:ind w:left="0" w:leftChars="0" w:firstLine="420" w:firstLineChars="200"/>
        <w:jc w:val="both"/>
        <w:rPr>
          <w:rFonts w:hint="eastAsia" w:ascii="Times New Roman" w:hAnsi="Times New Roman" w:eastAsia="宋体" w:cs="Times New Roman"/>
          <w:color w:val="auto"/>
          <w:sz w:val="21"/>
          <w:szCs w:val="24"/>
        </w:rPr>
      </w:pPr>
      <w:r>
        <w:rPr>
          <w:rFonts w:hint="eastAsia" w:ascii="Times New Roman" w:hAnsi="Times New Roman" w:eastAsia="宋体" w:cs="Times New Roman"/>
          <w:color w:val="auto"/>
          <w:sz w:val="21"/>
          <w:szCs w:val="24"/>
        </w:rPr>
        <w:t>M75.900 肩损害</w:t>
      </w:r>
    </w:p>
    <w:p>
      <w:pPr>
        <w:ind w:left="0" w:leftChars="0" w:firstLine="420" w:firstLineChars="200"/>
        <w:jc w:val="both"/>
        <w:rPr>
          <w:rFonts w:hint="eastAsia" w:ascii="Times New Roman" w:hAnsi="Times New Roman" w:eastAsia="宋体" w:cs="Times New Roman"/>
          <w:color w:val="auto"/>
          <w:sz w:val="21"/>
          <w:szCs w:val="24"/>
        </w:rPr>
      </w:pPr>
      <w:r>
        <w:rPr>
          <w:rFonts w:ascii="Times New Roman" w:hAnsi="Times New Roman" w:eastAsia="宋体" w:cs="Times New Roman"/>
          <w:color w:val="auto"/>
          <w:sz w:val="21"/>
          <w:szCs w:val="24"/>
        </w:rPr>
        <w:t>M75.501</w:t>
      </w:r>
      <w:r>
        <w:rPr>
          <w:rFonts w:hint="eastAsia" w:ascii="Times New Roman" w:hAnsi="Times New Roman" w:eastAsia="宋体" w:cs="Times New Roman"/>
          <w:color w:val="auto"/>
          <w:sz w:val="21"/>
          <w:szCs w:val="24"/>
        </w:rPr>
        <w:t xml:space="preserve"> 肩峰下滑囊炎</w:t>
      </w:r>
    </w:p>
    <w:p>
      <w:pPr>
        <w:ind w:left="0" w:leftChars="0" w:firstLine="420" w:firstLineChars="200"/>
        <w:jc w:val="both"/>
        <w:rPr>
          <w:rFonts w:ascii="Times New Roman" w:hAnsi="Times New Roman" w:eastAsia="宋体" w:cs="Times New Roman"/>
          <w:color w:val="auto"/>
          <w:sz w:val="21"/>
          <w:szCs w:val="24"/>
        </w:rPr>
      </w:pPr>
      <w:r>
        <w:rPr>
          <w:rFonts w:ascii="Times New Roman" w:hAnsi="Times New Roman" w:eastAsia="宋体" w:cs="Times New Roman"/>
          <w:color w:val="auto"/>
          <w:sz w:val="21"/>
          <w:szCs w:val="24"/>
        </w:rPr>
        <w:t>M75.500</w:t>
      </w:r>
      <w:r>
        <w:rPr>
          <w:rFonts w:hint="eastAsia" w:ascii="Times New Roman" w:hAnsi="Times New Roman" w:eastAsia="宋体" w:cs="Times New Roman"/>
          <w:color w:val="auto"/>
          <w:sz w:val="21"/>
          <w:szCs w:val="24"/>
        </w:rPr>
        <w:t xml:space="preserve"> 肩滑囊炎</w:t>
      </w:r>
    </w:p>
    <w:p>
      <w:pPr>
        <w:ind w:left="0" w:leftChars="0" w:firstLine="0" w:firstLineChars="0"/>
        <w:jc w:val="both"/>
        <w:rPr>
          <w:rFonts w:hint="eastAsia" w:ascii="Times New Roman" w:hAnsi="Times New Roman" w:eastAsia="宋体" w:cs="Times New Roman"/>
          <w:b/>
          <w:bCs/>
          <w:color w:val="auto"/>
          <w:sz w:val="21"/>
          <w:szCs w:val="24"/>
          <w:lang w:val="en-US" w:eastAsia="zh-CN"/>
        </w:rPr>
      </w:pPr>
    </w:p>
    <w:p>
      <w:pPr>
        <w:ind w:left="0" w:leftChars="0" w:firstLine="422" w:firstLineChars="200"/>
        <w:jc w:val="both"/>
        <w:rPr>
          <w:rFonts w:hint="eastAsia" w:ascii="Times New Roman" w:hAnsi="Times New Roman" w:eastAsia="宋体" w:cs="Times New Roman"/>
          <w:b/>
          <w:bCs/>
          <w:color w:val="auto"/>
          <w:sz w:val="21"/>
          <w:szCs w:val="24"/>
          <w:lang w:val="en-US" w:eastAsia="zh-CN"/>
        </w:rPr>
      </w:pPr>
      <w:r>
        <w:rPr>
          <w:rFonts w:hint="eastAsia" w:ascii="Times New Roman" w:hAnsi="Times New Roman" w:eastAsia="宋体" w:cs="Times New Roman"/>
          <w:b/>
          <w:bCs/>
          <w:color w:val="auto"/>
          <w:sz w:val="21"/>
          <w:szCs w:val="24"/>
          <w:lang w:val="en-US" w:eastAsia="zh-CN"/>
        </w:rPr>
        <w:t>中医手术或操作1</w:t>
      </w:r>
      <w:r>
        <w:rPr>
          <w:rFonts w:hint="eastAsia" w:ascii="Times New Roman" w:hAnsi="Times New Roman" w:eastAsia="宋体" w:cs="Times New Roman"/>
          <w:b/>
          <w:bCs/>
          <w:color w:val="auto"/>
          <w:sz w:val="21"/>
          <w:szCs w:val="24"/>
          <w:lang w:val="en-US" w:eastAsia="zh-CN"/>
        </w:rPr>
        <w:tab/>
      </w:r>
    </w:p>
    <w:p>
      <w:pPr>
        <w:ind w:left="0" w:leftChars="0" w:firstLine="420" w:firstLineChars="200"/>
        <w:jc w:val="both"/>
        <w:rPr>
          <w:rFonts w:hint="eastAsia" w:ascii="Times New Roman" w:hAnsi="Times New Roman" w:eastAsia="宋体" w:cs="Times New Roman"/>
          <w:color w:val="auto"/>
          <w:sz w:val="21"/>
          <w:szCs w:val="24"/>
        </w:rPr>
      </w:pPr>
      <w:r>
        <w:rPr>
          <w:rFonts w:hint="eastAsia" w:ascii="Times New Roman" w:hAnsi="Times New Roman" w:eastAsia="宋体" w:cs="Times New Roman"/>
          <w:color w:val="auto"/>
          <w:sz w:val="21"/>
          <w:szCs w:val="24"/>
        </w:rPr>
        <w:t>93.3907</w:t>
      </w:r>
      <w:r>
        <w:rPr>
          <w:rFonts w:hint="eastAsia" w:ascii="Times New Roman" w:hAnsi="Times New Roman" w:eastAsia="宋体" w:cs="Times New Roman"/>
          <w:color w:val="auto"/>
          <w:sz w:val="21"/>
          <w:szCs w:val="24"/>
        </w:rPr>
        <w:tab/>
      </w:r>
      <w:r>
        <w:rPr>
          <w:rFonts w:hint="eastAsia" w:ascii="Times New Roman" w:hAnsi="Times New Roman" w:eastAsia="宋体" w:cs="Times New Roman"/>
          <w:color w:val="auto"/>
          <w:sz w:val="21"/>
          <w:szCs w:val="24"/>
        </w:rPr>
        <w:t>中医按摩手法治疗</w:t>
      </w:r>
    </w:p>
    <w:p>
      <w:pPr>
        <w:ind w:left="0" w:leftChars="0" w:firstLine="420" w:firstLineChars="200"/>
        <w:jc w:val="both"/>
        <w:rPr>
          <w:rFonts w:hint="eastAsia" w:ascii="Times New Roman" w:hAnsi="Times New Roman" w:eastAsia="宋体" w:cs="Times New Roman"/>
          <w:color w:val="auto"/>
          <w:sz w:val="21"/>
          <w:szCs w:val="24"/>
        </w:rPr>
      </w:pPr>
      <w:r>
        <w:rPr>
          <w:rFonts w:hint="eastAsia" w:ascii="Times New Roman" w:hAnsi="Times New Roman" w:eastAsia="宋体" w:cs="Times New Roman"/>
          <w:color w:val="auto"/>
          <w:sz w:val="21"/>
          <w:szCs w:val="24"/>
        </w:rPr>
        <w:t>17.97430</w:t>
      </w:r>
      <w:r>
        <w:rPr>
          <w:rFonts w:hint="eastAsia" w:ascii="Times New Roman" w:hAnsi="Times New Roman" w:eastAsia="宋体" w:cs="Times New Roman"/>
          <w:color w:val="auto"/>
          <w:sz w:val="21"/>
          <w:szCs w:val="24"/>
        </w:rPr>
        <w:tab/>
      </w:r>
      <w:r>
        <w:rPr>
          <w:rFonts w:hint="eastAsia" w:ascii="Times New Roman" w:hAnsi="Times New Roman" w:eastAsia="宋体" w:cs="Times New Roman"/>
          <w:color w:val="auto"/>
          <w:sz w:val="21"/>
          <w:szCs w:val="24"/>
        </w:rPr>
        <w:t>大关节粘连手法松解术</w:t>
      </w:r>
    </w:p>
    <w:p>
      <w:pPr>
        <w:ind w:left="0" w:leftChars="0" w:firstLine="420" w:firstLineChars="200"/>
        <w:jc w:val="both"/>
        <w:rPr>
          <w:rFonts w:hint="eastAsia" w:ascii="Times New Roman" w:hAnsi="Times New Roman" w:eastAsia="宋体" w:cs="Times New Roman"/>
          <w:color w:val="auto"/>
          <w:sz w:val="21"/>
          <w:szCs w:val="24"/>
        </w:rPr>
      </w:pPr>
      <w:r>
        <w:rPr>
          <w:rFonts w:hint="eastAsia" w:ascii="Times New Roman" w:hAnsi="Times New Roman" w:eastAsia="宋体" w:cs="Times New Roman"/>
          <w:color w:val="auto"/>
          <w:sz w:val="21"/>
          <w:szCs w:val="24"/>
        </w:rPr>
        <w:t>17.92300</w:t>
      </w:r>
      <w:r>
        <w:rPr>
          <w:rFonts w:hint="eastAsia" w:ascii="Times New Roman" w:hAnsi="Times New Roman" w:eastAsia="宋体" w:cs="Times New Roman"/>
          <w:color w:val="auto"/>
          <w:sz w:val="21"/>
          <w:szCs w:val="24"/>
        </w:rPr>
        <w:tab/>
      </w:r>
      <w:r>
        <w:rPr>
          <w:rFonts w:hint="eastAsia" w:ascii="Times New Roman" w:hAnsi="Times New Roman" w:eastAsia="宋体" w:cs="Times New Roman"/>
          <w:color w:val="auto"/>
          <w:sz w:val="21"/>
          <w:szCs w:val="24"/>
        </w:rPr>
        <w:t>运动关节手法推拿治疗</w:t>
      </w:r>
    </w:p>
    <w:p>
      <w:pPr>
        <w:ind w:left="0" w:leftChars="0" w:firstLine="420" w:firstLineChars="200"/>
        <w:jc w:val="both"/>
        <w:rPr>
          <w:rFonts w:hint="eastAsia" w:ascii="Times New Roman" w:hAnsi="Times New Roman" w:eastAsia="宋体" w:cs="Times New Roman"/>
          <w:color w:val="auto"/>
          <w:sz w:val="21"/>
          <w:szCs w:val="24"/>
        </w:rPr>
      </w:pPr>
      <w:r>
        <w:rPr>
          <w:rFonts w:hint="eastAsia" w:ascii="Times New Roman" w:hAnsi="Times New Roman" w:eastAsia="宋体" w:cs="Times New Roman"/>
          <w:color w:val="auto"/>
          <w:sz w:val="21"/>
          <w:szCs w:val="24"/>
        </w:rPr>
        <w:t>17.92690</w:t>
      </w:r>
      <w:r>
        <w:rPr>
          <w:rFonts w:hint="eastAsia" w:ascii="Times New Roman" w:hAnsi="Times New Roman" w:eastAsia="宋体" w:cs="Times New Roman"/>
          <w:color w:val="auto"/>
          <w:sz w:val="21"/>
          <w:szCs w:val="24"/>
        </w:rPr>
        <w:tab/>
      </w:r>
      <w:r>
        <w:rPr>
          <w:rFonts w:hint="eastAsia" w:ascii="Times New Roman" w:hAnsi="Times New Roman" w:eastAsia="宋体" w:cs="Times New Roman"/>
          <w:color w:val="auto"/>
          <w:sz w:val="21"/>
          <w:szCs w:val="24"/>
        </w:rPr>
        <w:t>四肢关节错缝推拿治疗</w:t>
      </w:r>
    </w:p>
    <w:p>
      <w:pPr>
        <w:ind w:left="0" w:leftChars="0" w:firstLine="420" w:firstLineChars="200"/>
        <w:jc w:val="both"/>
        <w:rPr>
          <w:rFonts w:hint="eastAsia" w:ascii="Times New Roman" w:hAnsi="Times New Roman" w:eastAsia="宋体" w:cs="Times New Roman"/>
          <w:color w:val="auto"/>
          <w:sz w:val="21"/>
          <w:szCs w:val="24"/>
        </w:rPr>
      </w:pPr>
      <w:r>
        <w:rPr>
          <w:rFonts w:hint="eastAsia" w:ascii="Times New Roman" w:hAnsi="Times New Roman" w:eastAsia="宋体" w:cs="Times New Roman"/>
          <w:color w:val="auto"/>
          <w:sz w:val="21"/>
          <w:szCs w:val="24"/>
        </w:rPr>
        <w:t>17.92500 基本手法推拿治疗</w:t>
      </w:r>
    </w:p>
    <w:p>
      <w:pPr>
        <w:ind w:left="0" w:leftChars="0" w:firstLine="0" w:firstLineChars="0"/>
        <w:jc w:val="both"/>
        <w:rPr>
          <w:rFonts w:hint="eastAsia" w:ascii="Times New Roman" w:hAnsi="Times New Roman" w:eastAsia="宋体" w:cs="Times New Roman"/>
          <w:b/>
          <w:bCs/>
          <w:color w:val="auto"/>
          <w:sz w:val="21"/>
          <w:szCs w:val="24"/>
          <w:lang w:val="en-US" w:eastAsia="zh-CN"/>
        </w:rPr>
      </w:pPr>
    </w:p>
    <w:p>
      <w:pPr>
        <w:ind w:left="0" w:leftChars="0" w:firstLine="422" w:firstLineChars="200"/>
        <w:jc w:val="both"/>
        <w:rPr>
          <w:rFonts w:hint="eastAsia" w:ascii="Times New Roman" w:hAnsi="Times New Roman" w:eastAsia="方正楷体_GBK" w:cs="方正楷体_GBK"/>
          <w:color w:val="auto"/>
          <w:sz w:val="21"/>
          <w:szCs w:val="24"/>
        </w:rPr>
      </w:pPr>
      <w:r>
        <w:rPr>
          <w:rFonts w:hint="eastAsia" w:ascii="Times New Roman" w:hAnsi="Times New Roman" w:eastAsia="宋体" w:cs="Times New Roman"/>
          <w:b/>
          <w:bCs/>
          <w:color w:val="auto"/>
          <w:sz w:val="21"/>
          <w:szCs w:val="24"/>
          <w:lang w:val="en-US" w:eastAsia="zh-CN"/>
        </w:rPr>
        <w:t>中医治疗性操作表2</w:t>
      </w:r>
      <w:r>
        <w:rPr>
          <w:rFonts w:hint="eastAsia" w:ascii="Times New Roman" w:hAnsi="Times New Roman" w:eastAsia="宋体" w:cs="Times New Roman"/>
          <w:b/>
          <w:bCs/>
          <w:color w:val="auto"/>
          <w:sz w:val="21"/>
          <w:szCs w:val="24"/>
          <w:lang w:val="en-US" w:eastAsia="zh-CN"/>
        </w:rPr>
        <w:tab/>
      </w:r>
    </w:p>
    <w:p>
      <w:pPr>
        <w:ind w:left="0" w:leftChars="0" w:firstLine="420" w:firstLineChars="200"/>
        <w:jc w:val="both"/>
        <w:rPr>
          <w:rFonts w:hint="eastAsia" w:ascii="Times New Roman" w:hAnsi="Times New Roman" w:eastAsia="宋体" w:cs="Times New Roman"/>
          <w:color w:val="auto"/>
          <w:sz w:val="21"/>
          <w:szCs w:val="24"/>
        </w:rPr>
      </w:pPr>
      <w:r>
        <w:rPr>
          <w:rFonts w:hint="eastAsia" w:ascii="Times New Roman" w:hAnsi="Times New Roman" w:eastAsia="宋体" w:cs="Times New Roman"/>
          <w:color w:val="auto"/>
          <w:sz w:val="21"/>
          <w:szCs w:val="24"/>
        </w:rPr>
        <w:t>17.96120</w:t>
      </w:r>
      <w:r>
        <w:rPr>
          <w:rFonts w:hint="eastAsia" w:ascii="Times New Roman" w:hAnsi="Times New Roman" w:eastAsia="宋体" w:cs="Times New Roman"/>
          <w:color w:val="auto"/>
          <w:sz w:val="21"/>
          <w:szCs w:val="24"/>
        </w:rPr>
        <w:tab/>
      </w:r>
      <w:r>
        <w:rPr>
          <w:rFonts w:hint="eastAsia" w:ascii="Times New Roman" w:hAnsi="Times New Roman" w:eastAsia="宋体" w:cs="Times New Roman"/>
          <w:color w:val="auto"/>
          <w:sz w:val="21"/>
          <w:szCs w:val="24"/>
        </w:rPr>
        <w:t>四肢关节针刀治疗</w:t>
      </w:r>
    </w:p>
    <w:p>
      <w:pPr>
        <w:ind w:left="0" w:leftChars="0" w:firstLine="420" w:firstLineChars="200"/>
        <w:jc w:val="both"/>
        <w:rPr>
          <w:rFonts w:hint="eastAsia" w:ascii="Times New Roman" w:hAnsi="Times New Roman" w:eastAsia="宋体" w:cs="Times New Roman"/>
          <w:color w:val="auto"/>
          <w:sz w:val="21"/>
          <w:szCs w:val="24"/>
        </w:rPr>
      </w:pPr>
      <w:r>
        <w:rPr>
          <w:rFonts w:hint="eastAsia" w:ascii="Times New Roman" w:hAnsi="Times New Roman" w:eastAsia="宋体" w:cs="Times New Roman"/>
          <w:color w:val="auto"/>
          <w:sz w:val="21"/>
          <w:szCs w:val="24"/>
        </w:rPr>
        <w:t>17.96530</w:t>
      </w:r>
      <w:r>
        <w:rPr>
          <w:rFonts w:hint="eastAsia" w:ascii="Times New Roman" w:hAnsi="Times New Roman" w:eastAsia="宋体" w:cs="Times New Roman"/>
          <w:color w:val="auto"/>
          <w:sz w:val="21"/>
          <w:szCs w:val="24"/>
        </w:rPr>
        <w:tab/>
      </w:r>
      <w:r>
        <w:rPr>
          <w:rFonts w:hint="eastAsia" w:ascii="Times New Roman" w:hAnsi="Times New Roman" w:eastAsia="宋体" w:cs="Times New Roman"/>
          <w:color w:val="auto"/>
          <w:sz w:val="21"/>
          <w:szCs w:val="24"/>
        </w:rPr>
        <w:t>四肢关节刃针治疗</w:t>
      </w:r>
    </w:p>
    <w:p>
      <w:pPr>
        <w:ind w:left="0" w:leftChars="0" w:firstLine="0" w:firstLineChars="0"/>
        <w:jc w:val="both"/>
        <w:rPr>
          <w:rFonts w:hint="eastAsia" w:ascii="Times New Roman" w:hAnsi="Times New Roman" w:eastAsia="宋体" w:cs="Times New Roman"/>
          <w:b/>
          <w:bCs/>
          <w:color w:val="auto"/>
          <w:sz w:val="32"/>
          <w:szCs w:val="32"/>
          <w:lang w:val="en-US" w:eastAsia="zh-CN"/>
        </w:rPr>
      </w:pPr>
    </w:p>
    <w:p>
      <w:pPr>
        <w:ind w:left="0" w:leftChars="0" w:firstLine="0" w:firstLineChars="0"/>
        <w:jc w:val="both"/>
        <w:rPr>
          <w:rFonts w:hint="eastAsia" w:ascii="Times New Roman" w:hAnsi="Times New Roman" w:eastAsia="宋体" w:cs="Times New Roman"/>
          <w:color w:val="auto"/>
          <w:sz w:val="21"/>
          <w:szCs w:val="24"/>
        </w:rPr>
      </w:pPr>
    </w:p>
    <w:p>
      <w:pPr>
        <w:ind w:firstLine="420" w:firstLineChars="200"/>
        <w:jc w:val="both"/>
        <w:rPr>
          <w:rFonts w:hint="eastAsia" w:ascii="Times New Roman" w:hAnsi="Times New Roman" w:eastAsia="宋体" w:cs="Times New Roman"/>
          <w:color w:val="auto"/>
          <w:sz w:val="21"/>
          <w:szCs w:val="24"/>
        </w:rPr>
      </w:pPr>
      <w:r>
        <w:rPr>
          <w:rFonts w:hint="eastAsia" w:ascii="Times New Roman" w:hAnsi="Times New Roman" w:eastAsia="宋体" w:cs="Times New Roman"/>
          <w:color w:val="auto"/>
          <w:sz w:val="21"/>
          <w:szCs w:val="24"/>
        </w:rPr>
        <w:t>17.96700</w:t>
      </w:r>
      <w:r>
        <w:rPr>
          <w:rFonts w:hint="eastAsia" w:ascii="Times New Roman" w:hAnsi="Times New Roman" w:eastAsia="宋体" w:cs="Times New Roman"/>
          <w:color w:val="auto"/>
          <w:sz w:val="21"/>
          <w:szCs w:val="24"/>
        </w:rPr>
        <w:tab/>
      </w:r>
      <w:r>
        <w:rPr>
          <w:rFonts w:hint="eastAsia" w:ascii="Times New Roman" w:hAnsi="Times New Roman" w:eastAsia="宋体" w:cs="Times New Roman"/>
          <w:color w:val="auto"/>
          <w:sz w:val="21"/>
          <w:szCs w:val="24"/>
        </w:rPr>
        <w:t>松解针松解治疗</w:t>
      </w:r>
    </w:p>
    <w:p>
      <w:pPr>
        <w:ind w:left="0" w:leftChars="0" w:firstLine="420" w:firstLineChars="200"/>
        <w:jc w:val="both"/>
        <w:rPr>
          <w:rFonts w:hint="eastAsia" w:ascii="Times New Roman" w:hAnsi="Times New Roman" w:eastAsia="宋体" w:cs="Times New Roman"/>
          <w:color w:val="auto"/>
          <w:sz w:val="21"/>
          <w:szCs w:val="24"/>
        </w:rPr>
      </w:pPr>
      <w:r>
        <w:rPr>
          <w:rFonts w:hint="eastAsia" w:ascii="Times New Roman" w:hAnsi="Times New Roman" w:eastAsia="宋体" w:cs="Times New Roman"/>
          <w:color w:val="auto"/>
          <w:sz w:val="21"/>
          <w:szCs w:val="24"/>
        </w:rPr>
        <w:t>17.91100</w:t>
      </w:r>
      <w:r>
        <w:rPr>
          <w:rFonts w:hint="eastAsia" w:ascii="Times New Roman" w:hAnsi="Times New Roman" w:eastAsia="宋体" w:cs="Times New Roman"/>
          <w:color w:val="auto"/>
          <w:sz w:val="21"/>
          <w:szCs w:val="24"/>
        </w:rPr>
        <w:tab/>
      </w:r>
      <w:r>
        <w:rPr>
          <w:rFonts w:hint="eastAsia" w:ascii="Times New Roman" w:hAnsi="Times New Roman" w:eastAsia="宋体" w:cs="Times New Roman"/>
          <w:color w:val="auto"/>
          <w:sz w:val="21"/>
          <w:szCs w:val="24"/>
        </w:rPr>
        <w:t>毫针治疗</w:t>
      </w:r>
    </w:p>
    <w:p>
      <w:pPr>
        <w:ind w:left="0" w:leftChars="0" w:firstLine="420" w:firstLineChars="200"/>
        <w:jc w:val="both"/>
        <w:rPr>
          <w:rFonts w:hint="eastAsia" w:ascii="Times New Roman" w:hAnsi="Times New Roman" w:eastAsia="宋体" w:cs="Times New Roman"/>
          <w:color w:val="auto"/>
          <w:sz w:val="21"/>
          <w:szCs w:val="24"/>
        </w:rPr>
      </w:pPr>
      <w:r>
        <w:rPr>
          <w:rFonts w:hint="eastAsia" w:ascii="Times New Roman" w:hAnsi="Times New Roman" w:eastAsia="宋体" w:cs="Times New Roman"/>
          <w:color w:val="auto"/>
          <w:sz w:val="21"/>
          <w:szCs w:val="24"/>
        </w:rPr>
        <w:t>17.912A0</w:t>
      </w:r>
      <w:r>
        <w:rPr>
          <w:rFonts w:hint="eastAsia" w:ascii="Times New Roman" w:hAnsi="Times New Roman" w:eastAsia="宋体" w:cs="Times New Roman"/>
          <w:color w:val="auto"/>
          <w:sz w:val="21"/>
          <w:szCs w:val="24"/>
        </w:rPr>
        <w:tab/>
      </w:r>
      <w:r>
        <w:rPr>
          <w:rFonts w:hint="eastAsia" w:ascii="Times New Roman" w:hAnsi="Times New Roman" w:eastAsia="宋体" w:cs="Times New Roman"/>
          <w:color w:val="auto"/>
          <w:sz w:val="21"/>
          <w:szCs w:val="24"/>
        </w:rPr>
        <w:t>电针治疗</w:t>
      </w:r>
    </w:p>
    <w:p>
      <w:pPr>
        <w:ind w:left="0" w:leftChars="0" w:firstLine="420" w:firstLineChars="200"/>
        <w:jc w:val="both"/>
        <w:rPr>
          <w:rFonts w:hint="eastAsia" w:ascii="Times New Roman" w:hAnsi="Times New Roman" w:eastAsia="宋体" w:cs="Times New Roman"/>
          <w:color w:val="auto"/>
          <w:sz w:val="21"/>
          <w:szCs w:val="24"/>
        </w:rPr>
      </w:pPr>
      <w:r>
        <w:rPr>
          <w:rFonts w:hint="eastAsia" w:ascii="Times New Roman" w:hAnsi="Times New Roman" w:eastAsia="宋体" w:cs="Times New Roman"/>
          <w:color w:val="auto"/>
          <w:sz w:val="21"/>
          <w:szCs w:val="24"/>
        </w:rPr>
        <w:t>17.91220</w:t>
      </w:r>
      <w:r>
        <w:rPr>
          <w:rFonts w:hint="eastAsia" w:ascii="Times New Roman" w:hAnsi="Times New Roman" w:eastAsia="宋体" w:cs="Times New Roman"/>
          <w:color w:val="auto"/>
          <w:sz w:val="21"/>
          <w:szCs w:val="24"/>
        </w:rPr>
        <w:tab/>
      </w:r>
      <w:r>
        <w:rPr>
          <w:rFonts w:hint="eastAsia" w:ascii="Times New Roman" w:hAnsi="Times New Roman" w:eastAsia="宋体" w:cs="Times New Roman"/>
          <w:color w:val="auto"/>
          <w:sz w:val="21"/>
          <w:szCs w:val="24"/>
        </w:rPr>
        <w:t>三棱针治疗</w:t>
      </w:r>
    </w:p>
    <w:p>
      <w:pPr>
        <w:ind w:firstLine="420" w:firstLineChars="200"/>
        <w:rPr>
          <w:rFonts w:hint="eastAsia" w:ascii="Times New Roman" w:hAnsi="Times New Roman" w:eastAsia="宋体" w:cs="Times New Roman"/>
          <w:color w:val="auto"/>
          <w:sz w:val="21"/>
          <w:szCs w:val="24"/>
        </w:rPr>
      </w:pPr>
      <w:r>
        <w:rPr>
          <w:rFonts w:hint="eastAsia" w:ascii="Times New Roman" w:hAnsi="Times New Roman" w:eastAsia="宋体" w:cs="Times New Roman"/>
          <w:color w:val="auto"/>
          <w:sz w:val="21"/>
          <w:szCs w:val="24"/>
        </w:rPr>
        <w:t>17.91240</w:t>
      </w:r>
      <w:r>
        <w:rPr>
          <w:rFonts w:hint="eastAsia" w:ascii="Times New Roman" w:hAnsi="Times New Roman" w:eastAsia="宋体" w:cs="Times New Roman"/>
          <w:color w:val="auto"/>
          <w:sz w:val="21"/>
          <w:szCs w:val="24"/>
        </w:rPr>
        <w:tab/>
      </w:r>
      <w:r>
        <w:rPr>
          <w:rFonts w:hint="eastAsia" w:ascii="Times New Roman" w:hAnsi="Times New Roman" w:eastAsia="宋体" w:cs="Times New Roman"/>
          <w:color w:val="auto"/>
          <w:sz w:val="21"/>
          <w:szCs w:val="24"/>
        </w:rPr>
        <w:t>火针治疗</w:t>
      </w:r>
    </w:p>
    <w:p>
      <w:pPr>
        <w:ind w:left="0" w:leftChars="0" w:firstLine="422" w:firstLineChars="200"/>
        <w:jc w:val="both"/>
        <w:rPr>
          <w:rFonts w:hint="eastAsia" w:ascii="Times New Roman" w:hAnsi="Times New Roman" w:eastAsia="宋体" w:cs="Times New Roman"/>
          <w:b/>
          <w:bCs/>
          <w:color w:val="auto"/>
          <w:sz w:val="21"/>
          <w:szCs w:val="24"/>
          <w:lang w:val="en-US" w:eastAsia="zh-CN"/>
        </w:rPr>
      </w:pPr>
    </w:p>
    <w:p>
      <w:pPr>
        <w:ind w:left="0" w:leftChars="0" w:firstLine="422" w:firstLineChars="200"/>
        <w:jc w:val="both"/>
        <w:rPr>
          <w:rFonts w:hint="eastAsia" w:ascii="Times New Roman" w:hAnsi="Times New Roman" w:eastAsia="宋体" w:cs="Times New Roman"/>
          <w:b/>
          <w:bCs/>
          <w:color w:val="auto"/>
          <w:sz w:val="21"/>
          <w:szCs w:val="24"/>
          <w:lang w:val="en-US" w:eastAsia="zh-CN"/>
        </w:rPr>
      </w:pPr>
      <w:r>
        <w:rPr>
          <w:rFonts w:hint="eastAsia" w:ascii="Times New Roman" w:hAnsi="Times New Roman" w:eastAsia="宋体" w:cs="Times New Roman"/>
          <w:b/>
          <w:bCs/>
          <w:color w:val="auto"/>
          <w:sz w:val="21"/>
          <w:szCs w:val="24"/>
          <w:lang w:val="en-US" w:eastAsia="zh-CN"/>
        </w:rPr>
        <w:t>中医手术或操作3</w:t>
      </w:r>
      <w:r>
        <w:rPr>
          <w:rFonts w:hint="eastAsia" w:ascii="Times New Roman" w:hAnsi="Times New Roman" w:eastAsia="宋体" w:cs="Times New Roman"/>
          <w:b/>
          <w:bCs/>
          <w:color w:val="auto"/>
          <w:sz w:val="21"/>
          <w:szCs w:val="24"/>
          <w:lang w:val="en-US" w:eastAsia="zh-CN"/>
        </w:rPr>
        <w:tab/>
      </w:r>
      <w:r>
        <w:rPr>
          <w:rFonts w:hint="eastAsia" w:ascii="Times New Roman" w:hAnsi="Times New Roman" w:eastAsia="宋体" w:cs="Times New Roman"/>
          <w:b/>
          <w:bCs/>
          <w:color w:val="auto"/>
          <w:sz w:val="21"/>
          <w:szCs w:val="24"/>
          <w:lang w:val="en-US" w:eastAsia="zh-CN"/>
        </w:rPr>
        <w:t xml:space="preserve">    </w:t>
      </w:r>
      <w:r>
        <w:rPr>
          <w:rFonts w:hint="eastAsia" w:ascii="Times New Roman" w:hAnsi="Times New Roman" w:eastAsia="宋体" w:cs="Times New Roman"/>
          <w:b/>
          <w:bCs/>
          <w:color w:val="auto"/>
          <w:sz w:val="21"/>
          <w:szCs w:val="24"/>
          <w:lang w:val="en-US" w:eastAsia="zh-CN"/>
        </w:rPr>
        <w:tab/>
      </w:r>
    </w:p>
    <w:p>
      <w:pPr>
        <w:ind w:firstLine="420" w:firstLineChars="200"/>
        <w:jc w:val="both"/>
        <w:rPr>
          <w:rFonts w:hint="default" w:ascii="Times New Roman" w:hAnsi="Times New Roman" w:eastAsia="宋体" w:cs="Times New Roman"/>
          <w:color w:val="auto"/>
          <w:sz w:val="21"/>
          <w:szCs w:val="24"/>
          <w:lang w:val="en-US" w:eastAsia="zh-CN"/>
        </w:rPr>
      </w:pPr>
      <w:r>
        <w:rPr>
          <w:rFonts w:hint="eastAsia" w:ascii="Times New Roman" w:hAnsi="Times New Roman" w:eastAsia="宋体" w:cs="Times New Roman"/>
          <w:color w:val="auto"/>
          <w:sz w:val="21"/>
          <w:szCs w:val="24"/>
        </w:rPr>
        <w:t>17.91330</w:t>
      </w:r>
      <w:r>
        <w:rPr>
          <w:rFonts w:hint="eastAsia" w:ascii="Times New Roman" w:hAnsi="Times New Roman" w:eastAsia="宋体" w:cs="Times New Roman"/>
          <w:color w:val="auto"/>
          <w:sz w:val="21"/>
          <w:szCs w:val="24"/>
        </w:rPr>
        <w:tab/>
      </w:r>
      <w:r>
        <w:rPr>
          <w:rFonts w:hint="eastAsia" w:ascii="Times New Roman" w:hAnsi="Times New Roman" w:eastAsia="宋体" w:cs="Times New Roman"/>
          <w:color w:val="auto"/>
          <w:sz w:val="21"/>
          <w:szCs w:val="24"/>
        </w:rPr>
        <w:t>悬灸治疗</w:t>
      </w:r>
      <w:r>
        <w:rPr>
          <w:rFonts w:hint="eastAsia" w:ascii="Times New Roman" w:hAnsi="Times New Roman" w:eastAsia="宋体" w:cs="Times New Roman"/>
          <w:color w:val="auto"/>
          <w:sz w:val="21"/>
          <w:szCs w:val="24"/>
          <w:lang w:val="en-US" w:eastAsia="zh-CN"/>
        </w:rPr>
        <w:tab/>
      </w:r>
      <w:r>
        <w:rPr>
          <w:rFonts w:hint="eastAsia" w:ascii="Times New Roman" w:hAnsi="Times New Roman" w:eastAsia="宋体" w:cs="Times New Roman"/>
          <w:color w:val="auto"/>
          <w:sz w:val="21"/>
          <w:szCs w:val="24"/>
          <w:lang w:val="en-US" w:eastAsia="zh-CN"/>
        </w:rPr>
        <w:tab/>
      </w:r>
      <w:r>
        <w:rPr>
          <w:rFonts w:hint="eastAsia" w:ascii="Times New Roman" w:hAnsi="Times New Roman" w:eastAsia="宋体" w:cs="Times New Roman"/>
          <w:color w:val="auto"/>
          <w:sz w:val="21"/>
          <w:szCs w:val="24"/>
          <w:lang w:val="en-US" w:eastAsia="zh-CN"/>
        </w:rPr>
        <w:t xml:space="preserve">      </w:t>
      </w:r>
    </w:p>
    <w:p>
      <w:pPr>
        <w:ind w:left="0" w:leftChars="0" w:firstLine="420" w:firstLineChars="200"/>
        <w:jc w:val="both"/>
        <w:rPr>
          <w:rFonts w:hint="eastAsia" w:ascii="Times New Roman" w:hAnsi="Times New Roman" w:eastAsia="宋体" w:cs="Times New Roman"/>
          <w:color w:val="auto"/>
          <w:sz w:val="21"/>
          <w:szCs w:val="24"/>
        </w:rPr>
      </w:pPr>
      <w:r>
        <w:rPr>
          <w:rFonts w:hint="eastAsia" w:ascii="Times New Roman" w:hAnsi="Times New Roman" w:eastAsia="宋体" w:cs="Times New Roman"/>
          <w:color w:val="auto"/>
          <w:sz w:val="21"/>
          <w:szCs w:val="24"/>
        </w:rPr>
        <w:t>17.91350</w:t>
      </w:r>
      <w:r>
        <w:rPr>
          <w:rFonts w:hint="eastAsia" w:ascii="Times New Roman" w:hAnsi="Times New Roman" w:eastAsia="宋体" w:cs="Times New Roman"/>
          <w:color w:val="auto"/>
          <w:sz w:val="21"/>
          <w:szCs w:val="24"/>
        </w:rPr>
        <w:tab/>
      </w:r>
      <w:r>
        <w:rPr>
          <w:rFonts w:hint="eastAsia" w:ascii="Times New Roman" w:hAnsi="Times New Roman" w:eastAsia="宋体" w:cs="Times New Roman"/>
          <w:color w:val="auto"/>
          <w:sz w:val="21"/>
          <w:szCs w:val="24"/>
        </w:rPr>
        <w:t>温针灸治疗</w:t>
      </w:r>
    </w:p>
    <w:p>
      <w:pPr>
        <w:ind w:left="0" w:leftChars="0" w:firstLine="420" w:firstLineChars="200"/>
        <w:jc w:val="both"/>
        <w:rPr>
          <w:rFonts w:hint="eastAsia" w:ascii="Times New Roman" w:hAnsi="Times New Roman" w:eastAsia="宋体" w:cs="Times New Roman"/>
          <w:color w:val="auto"/>
          <w:sz w:val="21"/>
          <w:szCs w:val="24"/>
        </w:rPr>
      </w:pPr>
      <w:r>
        <w:rPr>
          <w:rFonts w:hint="eastAsia" w:ascii="Times New Roman" w:hAnsi="Times New Roman" w:eastAsia="宋体" w:cs="Times New Roman"/>
          <w:color w:val="auto"/>
          <w:sz w:val="21"/>
          <w:szCs w:val="24"/>
        </w:rPr>
        <w:t>17.91310</w:t>
      </w:r>
      <w:r>
        <w:rPr>
          <w:rFonts w:hint="eastAsia" w:ascii="Times New Roman" w:hAnsi="Times New Roman" w:eastAsia="宋体" w:cs="Times New Roman"/>
          <w:color w:val="auto"/>
          <w:sz w:val="21"/>
          <w:szCs w:val="24"/>
        </w:rPr>
        <w:tab/>
      </w:r>
      <w:r>
        <w:rPr>
          <w:rFonts w:hint="eastAsia" w:ascii="Times New Roman" w:hAnsi="Times New Roman" w:eastAsia="宋体" w:cs="Times New Roman"/>
          <w:color w:val="auto"/>
          <w:sz w:val="21"/>
          <w:szCs w:val="24"/>
        </w:rPr>
        <w:t>麦粒灸治疗</w:t>
      </w:r>
    </w:p>
    <w:p>
      <w:pPr>
        <w:ind w:left="0" w:leftChars="0" w:firstLine="420" w:firstLineChars="200"/>
        <w:jc w:val="both"/>
        <w:rPr>
          <w:rFonts w:hint="eastAsia" w:ascii="Times New Roman" w:hAnsi="Times New Roman" w:eastAsia="宋体" w:cs="Times New Roman"/>
          <w:color w:val="auto"/>
          <w:sz w:val="21"/>
          <w:szCs w:val="24"/>
        </w:rPr>
      </w:pPr>
      <w:r>
        <w:rPr>
          <w:rFonts w:hint="eastAsia" w:ascii="Times New Roman" w:hAnsi="Times New Roman" w:eastAsia="宋体" w:cs="Times New Roman"/>
          <w:color w:val="auto"/>
          <w:sz w:val="21"/>
          <w:szCs w:val="24"/>
        </w:rPr>
        <w:t>17.91320</w:t>
      </w:r>
      <w:r>
        <w:rPr>
          <w:rFonts w:hint="eastAsia" w:ascii="Times New Roman" w:hAnsi="Times New Roman" w:eastAsia="宋体" w:cs="Times New Roman"/>
          <w:color w:val="auto"/>
          <w:sz w:val="21"/>
          <w:szCs w:val="24"/>
        </w:rPr>
        <w:tab/>
      </w:r>
      <w:r>
        <w:rPr>
          <w:rFonts w:hint="eastAsia" w:ascii="Times New Roman" w:hAnsi="Times New Roman" w:eastAsia="宋体" w:cs="Times New Roman"/>
          <w:color w:val="auto"/>
          <w:sz w:val="21"/>
          <w:szCs w:val="24"/>
        </w:rPr>
        <w:t>隔物灸治疗</w:t>
      </w:r>
    </w:p>
    <w:p>
      <w:pPr>
        <w:ind w:left="0" w:leftChars="0" w:firstLine="420" w:firstLineChars="200"/>
        <w:jc w:val="both"/>
        <w:rPr>
          <w:rFonts w:hint="eastAsia" w:ascii="Times New Roman" w:hAnsi="Times New Roman" w:eastAsia="宋体" w:cs="Times New Roman"/>
          <w:color w:val="auto"/>
          <w:sz w:val="21"/>
          <w:szCs w:val="24"/>
        </w:rPr>
      </w:pPr>
      <w:r>
        <w:rPr>
          <w:rFonts w:hint="eastAsia" w:ascii="Times New Roman" w:hAnsi="Times New Roman" w:eastAsia="宋体" w:cs="Times New Roman"/>
          <w:color w:val="auto"/>
          <w:sz w:val="21"/>
          <w:szCs w:val="24"/>
        </w:rPr>
        <w:t>17.91360</w:t>
      </w:r>
      <w:r>
        <w:rPr>
          <w:rFonts w:hint="eastAsia" w:ascii="Times New Roman" w:hAnsi="Times New Roman" w:eastAsia="宋体" w:cs="Times New Roman"/>
          <w:color w:val="auto"/>
          <w:sz w:val="21"/>
          <w:szCs w:val="24"/>
        </w:rPr>
        <w:tab/>
      </w:r>
      <w:r>
        <w:rPr>
          <w:rFonts w:hint="eastAsia" w:ascii="Times New Roman" w:hAnsi="Times New Roman" w:eastAsia="宋体" w:cs="Times New Roman"/>
          <w:color w:val="auto"/>
          <w:sz w:val="21"/>
          <w:szCs w:val="24"/>
        </w:rPr>
        <w:t>热敏灸治疗</w:t>
      </w:r>
    </w:p>
    <w:p>
      <w:pPr>
        <w:ind w:left="0" w:leftChars="0" w:firstLine="420" w:firstLineChars="200"/>
        <w:jc w:val="both"/>
        <w:rPr>
          <w:rFonts w:hint="eastAsia" w:ascii="Times New Roman" w:hAnsi="Times New Roman" w:eastAsia="宋体" w:cs="Times New Roman"/>
          <w:color w:val="auto"/>
          <w:sz w:val="21"/>
          <w:szCs w:val="24"/>
        </w:rPr>
      </w:pPr>
      <w:r>
        <w:rPr>
          <w:rFonts w:hint="eastAsia" w:ascii="Times New Roman" w:hAnsi="Times New Roman" w:eastAsia="宋体" w:cs="Times New Roman"/>
          <w:color w:val="auto"/>
          <w:sz w:val="21"/>
          <w:szCs w:val="24"/>
        </w:rPr>
        <w:t>17.91370</w:t>
      </w:r>
      <w:r>
        <w:rPr>
          <w:rFonts w:hint="eastAsia" w:ascii="Times New Roman" w:hAnsi="Times New Roman" w:eastAsia="宋体" w:cs="Times New Roman"/>
          <w:color w:val="auto"/>
          <w:sz w:val="21"/>
          <w:szCs w:val="24"/>
        </w:rPr>
        <w:tab/>
      </w:r>
      <w:r>
        <w:rPr>
          <w:rFonts w:hint="eastAsia" w:ascii="Times New Roman" w:hAnsi="Times New Roman" w:eastAsia="宋体" w:cs="Times New Roman"/>
          <w:color w:val="auto"/>
          <w:sz w:val="21"/>
          <w:szCs w:val="24"/>
        </w:rPr>
        <w:t>雷火灸治疗</w:t>
      </w:r>
    </w:p>
    <w:p>
      <w:pPr>
        <w:ind w:left="0" w:leftChars="0" w:firstLine="0" w:firstLineChars="0"/>
        <w:jc w:val="both"/>
        <w:rPr>
          <w:rFonts w:hint="eastAsia" w:ascii="Times New Roman" w:hAnsi="Times New Roman" w:eastAsia="宋体" w:cs="Times New Roman"/>
          <w:b/>
          <w:bCs/>
          <w:color w:val="auto"/>
          <w:sz w:val="21"/>
          <w:szCs w:val="24"/>
          <w:lang w:val="en-US" w:eastAsia="zh-CN"/>
        </w:rPr>
      </w:pPr>
    </w:p>
    <w:p>
      <w:pPr>
        <w:ind w:left="0" w:leftChars="0" w:firstLine="422" w:firstLineChars="200"/>
        <w:jc w:val="both"/>
        <w:rPr>
          <w:rFonts w:hint="eastAsia" w:ascii="Times New Roman" w:hAnsi="Times New Roman" w:eastAsia="宋体" w:cs="Times New Roman"/>
          <w:b/>
          <w:bCs/>
          <w:color w:val="auto"/>
          <w:sz w:val="21"/>
          <w:szCs w:val="24"/>
          <w:lang w:val="en-US" w:eastAsia="zh-CN"/>
        </w:rPr>
      </w:pPr>
      <w:r>
        <w:rPr>
          <w:rFonts w:hint="eastAsia" w:ascii="Times New Roman" w:hAnsi="Times New Roman" w:eastAsia="宋体" w:cs="Times New Roman"/>
          <w:b/>
          <w:bCs/>
          <w:color w:val="auto"/>
          <w:sz w:val="21"/>
          <w:szCs w:val="24"/>
          <w:lang w:val="en-US" w:eastAsia="zh-CN"/>
        </w:rPr>
        <w:t>中医中医手术或操作4</w:t>
      </w:r>
    </w:p>
    <w:p>
      <w:pPr>
        <w:ind w:left="0" w:leftChars="0" w:firstLine="420" w:firstLineChars="200"/>
        <w:jc w:val="both"/>
        <w:rPr>
          <w:rFonts w:hint="eastAsia" w:ascii="Times New Roman" w:hAnsi="Times New Roman" w:eastAsia="宋体" w:cs="Times New Roman"/>
          <w:color w:val="auto"/>
          <w:sz w:val="21"/>
          <w:szCs w:val="24"/>
        </w:rPr>
      </w:pPr>
      <w:r>
        <w:rPr>
          <w:rFonts w:hint="eastAsia" w:ascii="Times New Roman" w:hAnsi="Times New Roman" w:eastAsia="宋体" w:cs="Times New Roman"/>
          <w:color w:val="auto"/>
          <w:sz w:val="21"/>
          <w:szCs w:val="24"/>
        </w:rPr>
        <w:t>17.9542</w:t>
      </w:r>
      <w:r>
        <w:rPr>
          <w:rFonts w:hint="eastAsia" w:ascii="Times New Roman" w:hAnsi="Times New Roman" w:eastAsia="宋体" w:cs="Times New Roman"/>
          <w:color w:val="auto"/>
          <w:sz w:val="21"/>
          <w:szCs w:val="24"/>
          <w:lang w:val="en-US" w:eastAsia="zh-CN"/>
        </w:rPr>
        <w:t>0</w:t>
      </w:r>
      <w:r>
        <w:rPr>
          <w:rFonts w:hint="eastAsia" w:ascii="Times New Roman" w:hAnsi="Times New Roman" w:eastAsia="宋体" w:cs="Times New Roman"/>
          <w:color w:val="auto"/>
          <w:sz w:val="21"/>
          <w:szCs w:val="24"/>
        </w:rPr>
        <w:tab/>
      </w:r>
      <w:r>
        <w:rPr>
          <w:rFonts w:hint="eastAsia" w:ascii="Times New Roman" w:hAnsi="Times New Roman" w:eastAsia="宋体" w:cs="Times New Roman"/>
          <w:color w:val="auto"/>
          <w:sz w:val="21"/>
          <w:szCs w:val="24"/>
        </w:rPr>
        <w:t>中药熏药治疗</w:t>
      </w:r>
    </w:p>
    <w:p>
      <w:pPr>
        <w:ind w:left="0" w:leftChars="0" w:firstLine="420" w:firstLineChars="200"/>
        <w:jc w:val="both"/>
        <w:rPr>
          <w:rFonts w:hint="eastAsia" w:ascii="Times New Roman" w:hAnsi="Times New Roman" w:eastAsia="宋体" w:cs="Times New Roman"/>
          <w:color w:val="auto"/>
          <w:sz w:val="21"/>
          <w:szCs w:val="24"/>
        </w:rPr>
      </w:pPr>
      <w:r>
        <w:rPr>
          <w:rFonts w:hint="eastAsia" w:ascii="Times New Roman" w:hAnsi="Times New Roman" w:eastAsia="宋体" w:cs="Times New Roman"/>
          <w:color w:val="auto"/>
          <w:sz w:val="21"/>
          <w:szCs w:val="24"/>
        </w:rPr>
        <w:t>17.91270</w:t>
      </w:r>
      <w:r>
        <w:rPr>
          <w:rFonts w:hint="eastAsia" w:ascii="Times New Roman" w:hAnsi="Times New Roman" w:eastAsia="宋体" w:cs="Times New Roman"/>
          <w:color w:val="auto"/>
          <w:sz w:val="21"/>
          <w:szCs w:val="24"/>
        </w:rPr>
        <w:tab/>
      </w:r>
      <w:r>
        <w:rPr>
          <w:rFonts w:hint="eastAsia" w:ascii="Times New Roman" w:hAnsi="Times New Roman" w:eastAsia="宋体" w:cs="Times New Roman"/>
          <w:color w:val="auto"/>
          <w:sz w:val="21"/>
          <w:szCs w:val="24"/>
        </w:rPr>
        <w:t>穴位注射治疗</w:t>
      </w:r>
    </w:p>
    <w:p>
      <w:pPr>
        <w:ind w:left="0" w:leftChars="0" w:firstLine="420" w:firstLineChars="200"/>
        <w:jc w:val="both"/>
        <w:rPr>
          <w:rFonts w:hint="eastAsia" w:ascii="Times New Roman" w:hAnsi="Times New Roman" w:eastAsia="宋体" w:cs="Times New Roman"/>
          <w:color w:val="auto"/>
          <w:sz w:val="21"/>
          <w:szCs w:val="24"/>
        </w:rPr>
      </w:pPr>
      <w:r>
        <w:rPr>
          <w:rFonts w:hint="eastAsia" w:ascii="Times New Roman" w:hAnsi="Times New Roman" w:eastAsia="宋体" w:cs="Times New Roman"/>
          <w:color w:val="auto"/>
          <w:sz w:val="21"/>
          <w:szCs w:val="24"/>
        </w:rPr>
        <w:t>17.95510</w:t>
      </w:r>
      <w:r>
        <w:rPr>
          <w:rFonts w:hint="eastAsia" w:ascii="Times New Roman" w:hAnsi="Times New Roman" w:eastAsia="宋体" w:cs="Times New Roman"/>
          <w:color w:val="auto"/>
          <w:sz w:val="21"/>
          <w:szCs w:val="24"/>
        </w:rPr>
        <w:tab/>
      </w:r>
      <w:r>
        <w:rPr>
          <w:rFonts w:hint="eastAsia" w:ascii="Times New Roman" w:hAnsi="Times New Roman" w:eastAsia="宋体" w:cs="Times New Roman"/>
          <w:color w:val="auto"/>
          <w:sz w:val="21"/>
          <w:szCs w:val="24"/>
        </w:rPr>
        <w:t>中药局部熏洗治疗</w:t>
      </w:r>
    </w:p>
    <w:p>
      <w:pPr>
        <w:ind w:left="0" w:leftChars="0" w:firstLine="420" w:firstLineChars="200"/>
        <w:jc w:val="both"/>
        <w:rPr>
          <w:rFonts w:hint="eastAsia" w:ascii="Times New Roman" w:hAnsi="Times New Roman" w:eastAsia="宋体" w:cs="Times New Roman"/>
          <w:color w:val="auto"/>
          <w:sz w:val="21"/>
          <w:szCs w:val="24"/>
        </w:rPr>
      </w:pPr>
      <w:r>
        <w:rPr>
          <w:rFonts w:hint="eastAsia" w:ascii="Times New Roman" w:hAnsi="Times New Roman" w:eastAsia="宋体" w:cs="Times New Roman"/>
          <w:color w:val="auto"/>
          <w:sz w:val="21"/>
          <w:szCs w:val="24"/>
        </w:rPr>
        <w:t>93.3908</w:t>
      </w:r>
      <w:r>
        <w:rPr>
          <w:rFonts w:hint="eastAsia" w:ascii="Times New Roman" w:hAnsi="Times New Roman" w:eastAsia="宋体" w:cs="Times New Roman"/>
          <w:color w:val="auto"/>
          <w:sz w:val="21"/>
          <w:szCs w:val="24"/>
        </w:rPr>
        <w:tab/>
      </w:r>
      <w:r>
        <w:rPr>
          <w:rFonts w:hint="eastAsia" w:ascii="Times New Roman" w:hAnsi="Times New Roman" w:eastAsia="宋体" w:cs="Times New Roman"/>
          <w:color w:val="auto"/>
          <w:sz w:val="21"/>
          <w:szCs w:val="24"/>
        </w:rPr>
        <w:t>中药贴敷</w:t>
      </w:r>
    </w:p>
    <w:p>
      <w:pPr>
        <w:ind w:left="0" w:leftChars="0" w:firstLine="420" w:firstLineChars="200"/>
        <w:jc w:val="both"/>
        <w:rPr>
          <w:rFonts w:hint="eastAsia" w:ascii="Times New Roman" w:hAnsi="Times New Roman" w:eastAsia="宋体" w:cs="Times New Roman"/>
          <w:color w:val="auto"/>
          <w:sz w:val="21"/>
          <w:szCs w:val="24"/>
        </w:rPr>
      </w:pPr>
      <w:r>
        <w:rPr>
          <w:rFonts w:hint="eastAsia" w:ascii="Times New Roman" w:hAnsi="Times New Roman" w:eastAsia="宋体" w:cs="Times New Roman"/>
          <w:color w:val="auto"/>
          <w:sz w:val="21"/>
          <w:szCs w:val="24"/>
        </w:rPr>
        <w:t>17.95110</w:t>
      </w:r>
      <w:r>
        <w:rPr>
          <w:rFonts w:hint="eastAsia" w:ascii="Times New Roman" w:hAnsi="Times New Roman" w:eastAsia="宋体" w:cs="Times New Roman"/>
          <w:color w:val="auto"/>
          <w:sz w:val="21"/>
          <w:szCs w:val="24"/>
        </w:rPr>
        <w:tab/>
      </w:r>
      <w:r>
        <w:rPr>
          <w:rFonts w:hint="eastAsia" w:ascii="Times New Roman" w:hAnsi="Times New Roman" w:eastAsia="宋体" w:cs="Times New Roman"/>
          <w:color w:val="auto"/>
          <w:sz w:val="21"/>
          <w:szCs w:val="24"/>
        </w:rPr>
        <w:t>贴敷治疗（小)</w:t>
      </w:r>
    </w:p>
    <w:p>
      <w:pPr>
        <w:ind w:left="0" w:leftChars="0" w:firstLine="420" w:firstLineChars="200"/>
        <w:jc w:val="both"/>
        <w:rPr>
          <w:rFonts w:hint="eastAsia" w:ascii="Times New Roman" w:hAnsi="Times New Roman" w:eastAsia="宋体" w:cs="Times New Roman"/>
          <w:color w:val="auto"/>
          <w:sz w:val="21"/>
          <w:szCs w:val="24"/>
        </w:rPr>
      </w:pPr>
      <w:r>
        <w:rPr>
          <w:rFonts w:hint="eastAsia" w:ascii="Times New Roman" w:hAnsi="Times New Roman" w:eastAsia="宋体" w:cs="Times New Roman"/>
          <w:color w:val="auto"/>
          <w:sz w:val="21"/>
          <w:szCs w:val="24"/>
        </w:rPr>
        <w:t>17.95120</w:t>
      </w:r>
      <w:r>
        <w:rPr>
          <w:rFonts w:hint="eastAsia" w:ascii="Times New Roman" w:hAnsi="Times New Roman" w:eastAsia="宋体" w:cs="Times New Roman"/>
          <w:color w:val="auto"/>
          <w:sz w:val="21"/>
          <w:szCs w:val="24"/>
        </w:rPr>
        <w:tab/>
      </w:r>
      <w:r>
        <w:rPr>
          <w:rFonts w:hint="eastAsia" w:ascii="Times New Roman" w:hAnsi="Times New Roman" w:eastAsia="宋体" w:cs="Times New Roman"/>
          <w:color w:val="auto"/>
          <w:sz w:val="21"/>
          <w:szCs w:val="24"/>
        </w:rPr>
        <w:t>贴敷治疗（中)</w:t>
      </w:r>
    </w:p>
    <w:p>
      <w:pPr>
        <w:ind w:left="0" w:leftChars="0" w:firstLine="420" w:firstLineChars="200"/>
        <w:jc w:val="both"/>
        <w:rPr>
          <w:rFonts w:hint="eastAsia" w:ascii="Times New Roman" w:hAnsi="Times New Roman" w:eastAsia="宋体" w:cs="Times New Roman"/>
          <w:color w:val="auto"/>
          <w:sz w:val="21"/>
          <w:szCs w:val="24"/>
        </w:rPr>
      </w:pPr>
      <w:r>
        <w:rPr>
          <w:rFonts w:hint="eastAsia" w:ascii="Times New Roman" w:hAnsi="Times New Roman" w:eastAsia="宋体" w:cs="Times New Roman"/>
          <w:color w:val="auto"/>
          <w:sz w:val="21"/>
          <w:szCs w:val="24"/>
        </w:rPr>
        <w:t>17.95130</w:t>
      </w:r>
      <w:r>
        <w:rPr>
          <w:rFonts w:hint="eastAsia" w:ascii="Times New Roman" w:hAnsi="Times New Roman" w:eastAsia="宋体" w:cs="Times New Roman"/>
          <w:color w:val="auto"/>
          <w:sz w:val="21"/>
          <w:szCs w:val="24"/>
        </w:rPr>
        <w:tab/>
      </w:r>
      <w:r>
        <w:rPr>
          <w:rFonts w:hint="eastAsia" w:ascii="Times New Roman" w:hAnsi="Times New Roman" w:eastAsia="宋体" w:cs="Times New Roman"/>
          <w:color w:val="auto"/>
          <w:sz w:val="21"/>
          <w:szCs w:val="24"/>
        </w:rPr>
        <w:t>贴敷治疗（大)</w:t>
      </w:r>
    </w:p>
    <w:p>
      <w:pPr>
        <w:ind w:left="0" w:leftChars="0" w:firstLine="420" w:firstLineChars="200"/>
        <w:jc w:val="both"/>
        <w:rPr>
          <w:rFonts w:hint="eastAsia" w:ascii="Times New Roman" w:hAnsi="Times New Roman" w:eastAsia="宋体" w:cs="Times New Roman"/>
          <w:color w:val="auto"/>
          <w:sz w:val="21"/>
          <w:szCs w:val="24"/>
        </w:rPr>
      </w:pPr>
      <w:r>
        <w:rPr>
          <w:rFonts w:hint="eastAsia" w:ascii="Times New Roman" w:hAnsi="Times New Roman" w:eastAsia="宋体" w:cs="Times New Roman"/>
          <w:color w:val="auto"/>
          <w:sz w:val="21"/>
          <w:szCs w:val="24"/>
        </w:rPr>
        <w:t>17.95140</w:t>
      </w:r>
      <w:r>
        <w:rPr>
          <w:rFonts w:hint="eastAsia" w:ascii="Times New Roman" w:hAnsi="Times New Roman" w:eastAsia="宋体" w:cs="Times New Roman"/>
          <w:color w:val="auto"/>
          <w:sz w:val="21"/>
          <w:szCs w:val="24"/>
        </w:rPr>
        <w:tab/>
      </w:r>
      <w:r>
        <w:rPr>
          <w:rFonts w:hint="eastAsia" w:ascii="Times New Roman" w:hAnsi="Times New Roman" w:eastAsia="宋体" w:cs="Times New Roman"/>
          <w:color w:val="auto"/>
          <w:sz w:val="21"/>
          <w:szCs w:val="24"/>
        </w:rPr>
        <w:t>贴敷治疗（特大)</w:t>
      </w:r>
    </w:p>
    <w:p>
      <w:pPr>
        <w:ind w:left="0" w:leftChars="0" w:firstLine="420" w:firstLineChars="200"/>
        <w:jc w:val="both"/>
        <w:rPr>
          <w:rFonts w:hint="eastAsia" w:ascii="Times New Roman" w:hAnsi="Times New Roman" w:eastAsia="宋体" w:cs="Times New Roman"/>
          <w:color w:val="auto"/>
          <w:sz w:val="21"/>
          <w:szCs w:val="24"/>
        </w:rPr>
      </w:pPr>
      <w:r>
        <w:rPr>
          <w:rFonts w:hint="eastAsia" w:ascii="Times New Roman" w:hAnsi="Times New Roman" w:eastAsia="宋体" w:cs="Times New Roman"/>
          <w:color w:val="auto"/>
          <w:sz w:val="21"/>
          <w:szCs w:val="24"/>
        </w:rPr>
        <w:t>17.95150</w:t>
      </w:r>
      <w:r>
        <w:rPr>
          <w:rFonts w:hint="eastAsia" w:ascii="Times New Roman" w:hAnsi="Times New Roman" w:eastAsia="宋体" w:cs="Times New Roman"/>
          <w:color w:val="auto"/>
          <w:sz w:val="21"/>
          <w:szCs w:val="24"/>
        </w:rPr>
        <w:tab/>
      </w:r>
      <w:r>
        <w:rPr>
          <w:rFonts w:hint="eastAsia" w:ascii="Times New Roman" w:hAnsi="Times New Roman" w:eastAsia="宋体" w:cs="Times New Roman"/>
          <w:color w:val="auto"/>
          <w:sz w:val="21"/>
          <w:szCs w:val="24"/>
        </w:rPr>
        <w:t>穴位贴敷治疗</w:t>
      </w:r>
    </w:p>
    <w:p>
      <w:pPr>
        <w:ind w:left="0" w:leftChars="0" w:firstLine="420" w:firstLineChars="200"/>
        <w:jc w:val="both"/>
        <w:rPr>
          <w:rFonts w:hint="eastAsia" w:ascii="Times New Roman" w:hAnsi="Times New Roman" w:eastAsia="宋体" w:cs="Times New Roman"/>
          <w:color w:val="auto"/>
          <w:sz w:val="21"/>
          <w:szCs w:val="24"/>
        </w:rPr>
      </w:pPr>
      <w:r>
        <w:rPr>
          <w:rFonts w:hint="eastAsia" w:ascii="Times New Roman" w:hAnsi="Times New Roman" w:eastAsia="宋体" w:cs="Times New Roman"/>
          <w:color w:val="auto"/>
          <w:sz w:val="21"/>
          <w:szCs w:val="24"/>
        </w:rPr>
        <w:t>99.2700</w:t>
      </w:r>
      <w:r>
        <w:rPr>
          <w:rFonts w:hint="eastAsia" w:ascii="Times New Roman" w:hAnsi="Times New Roman" w:eastAsia="宋体" w:cs="Times New Roman"/>
          <w:color w:val="auto"/>
          <w:sz w:val="21"/>
          <w:szCs w:val="24"/>
        </w:rPr>
        <w:tab/>
      </w:r>
      <w:r>
        <w:rPr>
          <w:rFonts w:hint="eastAsia" w:ascii="Times New Roman" w:hAnsi="Times New Roman" w:eastAsia="宋体" w:cs="Times New Roman"/>
          <w:color w:val="auto"/>
          <w:sz w:val="21"/>
          <w:szCs w:val="24"/>
        </w:rPr>
        <w:t>电离子透入疗法</w:t>
      </w:r>
    </w:p>
    <w:p>
      <w:pPr>
        <w:ind w:left="0" w:leftChars="0" w:firstLine="420" w:firstLineChars="200"/>
        <w:jc w:val="both"/>
        <w:rPr>
          <w:rFonts w:hint="eastAsia" w:ascii="Times New Roman" w:hAnsi="Times New Roman" w:eastAsia="宋体" w:cs="Times New Roman"/>
          <w:color w:val="auto"/>
          <w:sz w:val="21"/>
          <w:szCs w:val="24"/>
        </w:rPr>
      </w:pPr>
      <w:r>
        <w:rPr>
          <w:rFonts w:hint="eastAsia" w:ascii="Times New Roman" w:hAnsi="Times New Roman" w:eastAsia="宋体" w:cs="Times New Roman"/>
          <w:color w:val="auto"/>
          <w:sz w:val="21"/>
          <w:szCs w:val="24"/>
        </w:rPr>
        <w:t>17.93400</w:t>
      </w:r>
      <w:r>
        <w:rPr>
          <w:rFonts w:hint="eastAsia" w:ascii="Times New Roman" w:hAnsi="Times New Roman" w:eastAsia="宋体" w:cs="Times New Roman"/>
          <w:color w:val="auto"/>
          <w:sz w:val="21"/>
          <w:szCs w:val="24"/>
        </w:rPr>
        <w:tab/>
      </w:r>
      <w:r>
        <w:rPr>
          <w:rFonts w:hint="eastAsia" w:ascii="Times New Roman" w:hAnsi="Times New Roman" w:eastAsia="宋体" w:cs="Times New Roman"/>
          <w:color w:val="auto"/>
          <w:sz w:val="21"/>
          <w:szCs w:val="24"/>
        </w:rPr>
        <w:t>砭石治疗</w:t>
      </w:r>
    </w:p>
    <w:p>
      <w:pPr>
        <w:ind w:left="0" w:leftChars="0" w:firstLine="420" w:firstLineChars="200"/>
        <w:jc w:val="both"/>
        <w:rPr>
          <w:rFonts w:hint="eastAsia" w:ascii="Times New Roman" w:hAnsi="Times New Roman" w:eastAsia="宋体" w:cs="Times New Roman"/>
          <w:color w:val="auto"/>
          <w:sz w:val="21"/>
          <w:szCs w:val="24"/>
        </w:rPr>
      </w:pPr>
      <w:r>
        <w:rPr>
          <w:rFonts w:hint="eastAsia" w:ascii="Times New Roman" w:hAnsi="Times New Roman" w:eastAsia="宋体" w:cs="Times New Roman"/>
          <w:color w:val="auto"/>
          <w:sz w:val="21"/>
          <w:szCs w:val="24"/>
        </w:rPr>
        <w:t>17.94100</w:t>
      </w:r>
      <w:r>
        <w:rPr>
          <w:rFonts w:hint="eastAsia" w:ascii="Times New Roman" w:hAnsi="Times New Roman" w:eastAsia="宋体" w:cs="Times New Roman"/>
          <w:color w:val="auto"/>
          <w:sz w:val="21"/>
          <w:szCs w:val="24"/>
        </w:rPr>
        <w:tab/>
      </w:r>
      <w:r>
        <w:rPr>
          <w:rFonts w:hint="eastAsia" w:ascii="Times New Roman" w:hAnsi="Times New Roman" w:eastAsia="宋体" w:cs="Times New Roman"/>
          <w:color w:val="auto"/>
          <w:sz w:val="21"/>
          <w:szCs w:val="24"/>
        </w:rPr>
        <w:t>拔罐治疗</w:t>
      </w:r>
    </w:p>
    <w:p>
      <w:pPr>
        <w:ind w:left="0" w:leftChars="0" w:firstLine="420" w:firstLineChars="200"/>
        <w:jc w:val="both"/>
        <w:rPr>
          <w:rFonts w:hint="eastAsia" w:ascii="Times New Roman" w:hAnsi="Times New Roman" w:eastAsia="宋体" w:cs="Times New Roman"/>
          <w:color w:val="auto"/>
          <w:sz w:val="21"/>
          <w:szCs w:val="24"/>
        </w:rPr>
      </w:pPr>
      <w:r>
        <w:rPr>
          <w:rFonts w:hint="eastAsia" w:ascii="Times New Roman" w:hAnsi="Times New Roman" w:eastAsia="宋体" w:cs="Times New Roman"/>
          <w:color w:val="auto"/>
          <w:sz w:val="21"/>
          <w:szCs w:val="24"/>
        </w:rPr>
        <w:t>17.94300</w:t>
      </w:r>
      <w:r>
        <w:rPr>
          <w:rFonts w:hint="eastAsia" w:ascii="Times New Roman" w:hAnsi="Times New Roman" w:eastAsia="宋体" w:cs="Times New Roman"/>
          <w:color w:val="auto"/>
          <w:sz w:val="21"/>
          <w:szCs w:val="24"/>
        </w:rPr>
        <w:tab/>
      </w:r>
      <w:r>
        <w:rPr>
          <w:rFonts w:hint="eastAsia" w:ascii="Times New Roman" w:hAnsi="Times New Roman" w:eastAsia="宋体" w:cs="Times New Roman"/>
          <w:color w:val="auto"/>
          <w:sz w:val="21"/>
          <w:szCs w:val="24"/>
        </w:rPr>
        <w:t>刺络拔罐治疗</w:t>
      </w:r>
    </w:p>
    <w:p>
      <w:pPr>
        <w:ind w:left="0" w:leftChars="0" w:firstLine="420" w:firstLineChars="200"/>
        <w:jc w:val="both"/>
        <w:rPr>
          <w:rFonts w:hint="eastAsia" w:ascii="Times New Roman" w:hAnsi="Times New Roman" w:eastAsia="宋体" w:cs="Times New Roman"/>
          <w:color w:val="auto"/>
          <w:sz w:val="21"/>
          <w:szCs w:val="24"/>
        </w:rPr>
      </w:pPr>
      <w:r>
        <w:rPr>
          <w:rFonts w:hint="eastAsia" w:ascii="Times New Roman" w:hAnsi="Times New Roman" w:eastAsia="宋体" w:cs="Times New Roman"/>
          <w:color w:val="auto"/>
          <w:sz w:val="21"/>
          <w:szCs w:val="24"/>
        </w:rPr>
        <w:t>17.95210</w:t>
      </w:r>
      <w:r>
        <w:rPr>
          <w:rFonts w:hint="eastAsia" w:ascii="Times New Roman" w:hAnsi="Times New Roman" w:eastAsia="宋体" w:cs="Times New Roman"/>
          <w:color w:val="auto"/>
          <w:sz w:val="21"/>
          <w:szCs w:val="24"/>
        </w:rPr>
        <w:tab/>
      </w:r>
      <w:r>
        <w:rPr>
          <w:rFonts w:hint="eastAsia" w:ascii="Times New Roman" w:hAnsi="Times New Roman" w:eastAsia="宋体" w:cs="Times New Roman"/>
          <w:color w:val="auto"/>
          <w:sz w:val="21"/>
          <w:szCs w:val="24"/>
        </w:rPr>
        <w:t>烫熨治疗（小)</w:t>
      </w:r>
    </w:p>
    <w:p>
      <w:pPr>
        <w:ind w:left="0" w:leftChars="0" w:firstLine="420" w:firstLineChars="200"/>
        <w:jc w:val="both"/>
        <w:rPr>
          <w:rFonts w:hint="eastAsia" w:ascii="Times New Roman" w:hAnsi="Times New Roman" w:eastAsia="宋体" w:cs="Times New Roman"/>
          <w:color w:val="auto"/>
          <w:sz w:val="21"/>
          <w:szCs w:val="24"/>
        </w:rPr>
      </w:pPr>
      <w:r>
        <w:rPr>
          <w:rFonts w:hint="eastAsia" w:ascii="Times New Roman" w:hAnsi="Times New Roman" w:eastAsia="宋体" w:cs="Times New Roman"/>
          <w:color w:val="auto"/>
          <w:sz w:val="21"/>
          <w:szCs w:val="24"/>
        </w:rPr>
        <w:t>17.95220</w:t>
      </w:r>
      <w:r>
        <w:rPr>
          <w:rFonts w:hint="eastAsia" w:ascii="Times New Roman" w:hAnsi="Times New Roman" w:eastAsia="宋体" w:cs="Times New Roman"/>
          <w:color w:val="auto"/>
          <w:sz w:val="21"/>
          <w:szCs w:val="24"/>
        </w:rPr>
        <w:tab/>
      </w:r>
      <w:r>
        <w:rPr>
          <w:rFonts w:hint="eastAsia" w:ascii="Times New Roman" w:hAnsi="Times New Roman" w:eastAsia="宋体" w:cs="Times New Roman"/>
          <w:color w:val="auto"/>
          <w:sz w:val="21"/>
          <w:szCs w:val="24"/>
        </w:rPr>
        <w:t>烫熨治疗（中)</w:t>
      </w:r>
    </w:p>
    <w:p>
      <w:pPr>
        <w:ind w:left="0" w:leftChars="0" w:firstLine="420" w:firstLineChars="200"/>
        <w:jc w:val="both"/>
        <w:rPr>
          <w:rFonts w:hint="eastAsia" w:ascii="Times New Roman" w:hAnsi="Times New Roman" w:eastAsia="宋体" w:cs="Times New Roman"/>
          <w:color w:val="auto"/>
          <w:sz w:val="21"/>
          <w:szCs w:val="24"/>
        </w:rPr>
      </w:pPr>
      <w:r>
        <w:rPr>
          <w:rFonts w:hint="eastAsia" w:ascii="Times New Roman" w:hAnsi="Times New Roman" w:eastAsia="宋体" w:cs="Times New Roman"/>
          <w:color w:val="auto"/>
          <w:sz w:val="21"/>
          <w:szCs w:val="24"/>
        </w:rPr>
        <w:t>17.95230</w:t>
      </w:r>
      <w:r>
        <w:rPr>
          <w:rFonts w:hint="eastAsia" w:ascii="Times New Roman" w:hAnsi="Times New Roman" w:eastAsia="宋体" w:cs="Times New Roman"/>
          <w:color w:val="auto"/>
          <w:sz w:val="21"/>
          <w:szCs w:val="24"/>
        </w:rPr>
        <w:tab/>
      </w:r>
      <w:r>
        <w:rPr>
          <w:rFonts w:hint="eastAsia" w:ascii="Times New Roman" w:hAnsi="Times New Roman" w:eastAsia="宋体" w:cs="Times New Roman"/>
          <w:color w:val="auto"/>
          <w:sz w:val="21"/>
          <w:szCs w:val="24"/>
        </w:rPr>
        <w:t>烫熨治疗（大)</w:t>
      </w:r>
    </w:p>
    <w:p>
      <w:pPr>
        <w:ind w:left="0" w:leftChars="0" w:firstLine="420" w:firstLineChars="200"/>
        <w:jc w:val="both"/>
        <w:rPr>
          <w:rFonts w:hint="eastAsia" w:ascii="Times New Roman" w:hAnsi="Times New Roman" w:eastAsia="宋体" w:cs="Times New Roman"/>
          <w:color w:val="auto"/>
          <w:sz w:val="21"/>
          <w:szCs w:val="24"/>
        </w:rPr>
      </w:pPr>
      <w:r>
        <w:rPr>
          <w:rFonts w:hint="eastAsia" w:ascii="Times New Roman" w:hAnsi="Times New Roman" w:eastAsia="宋体" w:cs="Times New Roman"/>
          <w:color w:val="auto"/>
          <w:sz w:val="21"/>
          <w:szCs w:val="24"/>
        </w:rPr>
        <w:t>17.95240</w:t>
      </w:r>
      <w:r>
        <w:rPr>
          <w:rFonts w:hint="eastAsia" w:ascii="Times New Roman" w:hAnsi="Times New Roman" w:eastAsia="宋体" w:cs="Times New Roman"/>
          <w:color w:val="auto"/>
          <w:sz w:val="21"/>
          <w:szCs w:val="24"/>
        </w:rPr>
        <w:tab/>
      </w:r>
      <w:r>
        <w:rPr>
          <w:rFonts w:hint="eastAsia" w:ascii="Times New Roman" w:hAnsi="Times New Roman" w:eastAsia="宋体" w:cs="Times New Roman"/>
          <w:color w:val="auto"/>
          <w:sz w:val="21"/>
          <w:szCs w:val="24"/>
        </w:rPr>
        <w:t>烫熨治疗（特大)</w:t>
      </w:r>
    </w:p>
    <w:p>
      <w:pPr>
        <w:rPr>
          <w:rFonts w:hint="eastAsia"/>
          <w:color w:val="auto"/>
        </w:rPr>
        <w:sectPr>
          <w:type w:val="continuous"/>
          <w:pgSz w:w="11906" w:h="16838"/>
          <w:pgMar w:top="1962" w:right="1474" w:bottom="1848" w:left="1587" w:header="851" w:footer="992" w:gutter="0"/>
          <w:paperSrc/>
          <w:pgNumType w:fmt="numberInDash"/>
          <w:cols w:space="427" w:num="2"/>
          <w:rtlGutter w:val="0"/>
          <w:docGrid w:type="lines" w:linePitch="327" w:charSpace="0"/>
        </w:sectPr>
      </w:pPr>
    </w:p>
    <w:p>
      <w:pPr>
        <w:rPr>
          <w:rFonts w:hint="eastAsia"/>
          <w:color w:val="auto"/>
          <w:lang w:val="en-US" w:eastAsia="zh-CN"/>
        </w:rPr>
        <w:sectPr>
          <w:type w:val="continuous"/>
          <w:pgSz w:w="11906" w:h="16838"/>
          <w:pgMar w:top="1962" w:right="1474" w:bottom="1848" w:left="1587" w:header="851" w:footer="992" w:gutter="0"/>
          <w:paperSrc/>
          <w:pgNumType w:fmt="numberInDash"/>
          <w:cols w:equalWidth="0" w:num="2">
            <w:col w:w="4210" w:space="425"/>
            <w:col w:w="4210"/>
          </w:cols>
          <w:rtlGutter w:val="0"/>
          <w:docGrid w:type="lines" w:linePitch="327" w:charSpace="0"/>
        </w:sectPr>
      </w:pPr>
    </w:p>
    <w:p>
      <w:pPr>
        <w:ind w:left="0" w:leftChars="0" w:firstLine="0" w:firstLineChars="0"/>
        <w:jc w:val="both"/>
        <w:rPr>
          <w:rFonts w:hint="eastAsia" w:ascii="Times New Roman" w:hAnsi="Times New Roman"/>
          <w:color w:val="auto"/>
        </w:rPr>
        <w:sectPr>
          <w:type w:val="continuous"/>
          <w:pgSz w:w="11906" w:h="16838"/>
          <w:pgMar w:top="1962" w:right="1474" w:bottom="1848" w:left="1587" w:header="851" w:footer="992" w:gutter="0"/>
          <w:paperSrc/>
          <w:pgNumType w:fmt="numberInDash"/>
          <w:cols w:equalWidth="0" w:num="3">
            <w:col w:w="2665" w:space="425"/>
            <w:col w:w="2665" w:space="425"/>
            <w:col w:w="2665"/>
          </w:cols>
          <w:rtlGutter w:val="0"/>
          <w:docGrid w:type="lines" w:linePitch="327" w:charSpace="0"/>
        </w:sectPr>
      </w:pPr>
    </w:p>
    <w:bookmarkEnd w:id="11"/>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Times New Roman" w:hAnsi="Times New Roman" w:eastAsia="方正黑体_GBK" w:cs="方正黑体_GBK"/>
          <w:snapToGrid w:val="0"/>
          <w:color w:val="auto"/>
          <w:kern w:val="0"/>
          <w:sz w:val="32"/>
          <w:szCs w:val="32"/>
          <w:lang w:val="en-US" w:eastAsia="zh-CN" w:bidi="ar"/>
        </w:rPr>
      </w:pPr>
      <w:r>
        <w:rPr>
          <w:rFonts w:hint="eastAsia" w:ascii="Times New Roman" w:hAnsi="Times New Roman" w:eastAsia="方正黑体_GBK" w:cs="方正黑体_GBK"/>
          <w:snapToGrid w:val="0"/>
          <w:color w:val="auto"/>
          <w:kern w:val="0"/>
          <w:sz w:val="32"/>
          <w:szCs w:val="32"/>
          <w:lang w:val="en-US" w:eastAsia="zh-CN" w:bidi="ar"/>
        </w:rPr>
        <w:t>附件3</w:t>
      </w:r>
    </w:p>
    <w:p>
      <w:pPr>
        <w:keepNext w:val="0"/>
        <w:keepLines w:val="0"/>
        <w:pageBreakBefore w:val="0"/>
        <w:widowControl w:val="0"/>
        <w:kinsoku/>
        <w:wordWrap/>
        <w:overflowPunct w:val="0"/>
        <w:topLinePunct w:val="0"/>
        <w:autoSpaceDE/>
        <w:autoSpaceDN/>
        <w:bidi w:val="0"/>
        <w:adjustRightInd/>
        <w:snapToGrid/>
        <w:spacing w:line="594" w:lineRule="exact"/>
        <w:ind w:firstLine="0" w:firstLineChars="0"/>
        <w:jc w:val="center"/>
        <w:textAlignment w:val="auto"/>
        <w:rPr>
          <w:rFonts w:hint="eastAsia" w:ascii="方正小标宋_GBK" w:hAnsi="方正小标宋_GBK" w:eastAsia="方正小标宋_GBK" w:cs="方正小标宋_GBK"/>
          <w:color w:val="auto"/>
          <w:sz w:val="44"/>
          <w:szCs w:val="44"/>
          <w:shd w:val="clear" w:color="auto" w:fill="FFFFFF"/>
        </w:rPr>
      </w:pPr>
      <w:bookmarkStart w:id="16" w:name="OLE_LINK9"/>
    </w:p>
    <w:p>
      <w:pPr>
        <w:keepNext w:val="0"/>
        <w:keepLines w:val="0"/>
        <w:pageBreakBefore w:val="0"/>
        <w:widowControl w:val="0"/>
        <w:kinsoku/>
        <w:wordWrap/>
        <w:overflowPunct w:val="0"/>
        <w:topLinePunct w:val="0"/>
        <w:autoSpaceDE/>
        <w:autoSpaceDN/>
        <w:bidi w:val="0"/>
        <w:adjustRightInd/>
        <w:snapToGrid/>
        <w:spacing w:line="594" w:lineRule="exact"/>
        <w:ind w:firstLine="0" w:firstLineChars="0"/>
        <w:jc w:val="center"/>
        <w:textAlignment w:val="auto"/>
        <w:rPr>
          <w:rFonts w:hint="eastAsia" w:ascii="方正小标宋_GBK" w:hAnsi="方正小标宋_GBK" w:eastAsia="方正小标宋_GBK" w:cs="方正小标宋_GBK"/>
          <w:color w:val="auto"/>
          <w:sz w:val="44"/>
          <w:szCs w:val="44"/>
          <w:shd w:val="clear" w:color="auto" w:fill="FFFFFF"/>
        </w:rPr>
      </w:pPr>
      <w:r>
        <w:rPr>
          <w:rFonts w:hint="eastAsia" w:ascii="方正小标宋_GBK" w:hAnsi="方正小标宋_GBK" w:eastAsia="方正小标宋_GBK" w:cs="方正小标宋_GBK"/>
          <w:color w:val="auto"/>
          <w:sz w:val="44"/>
          <w:szCs w:val="44"/>
          <w:shd w:val="clear" w:color="auto" w:fill="FFFFFF"/>
          <w:lang w:eastAsia="zh-CN"/>
        </w:rPr>
        <w:t>中医</w:t>
      </w:r>
      <w:r>
        <w:rPr>
          <w:rFonts w:hint="eastAsia" w:ascii="方正小标宋_GBK" w:hAnsi="方正小标宋_GBK" w:eastAsia="方正小标宋_GBK" w:cs="方正小标宋_GBK"/>
          <w:color w:val="auto"/>
          <w:sz w:val="44"/>
          <w:szCs w:val="44"/>
          <w:shd w:val="clear" w:color="auto" w:fill="FFFFFF"/>
        </w:rPr>
        <w:t>DRG</w:t>
      </w:r>
      <w:r>
        <w:rPr>
          <w:rFonts w:hint="eastAsia" w:ascii="方正小标宋_GBK" w:hAnsi="方正小标宋_GBK" w:eastAsia="方正小标宋_GBK" w:cs="方正小标宋_GBK"/>
          <w:color w:val="auto"/>
          <w:sz w:val="44"/>
          <w:szCs w:val="44"/>
          <w:shd w:val="clear" w:color="auto" w:fill="FFFFFF"/>
          <w:lang w:eastAsia="zh-CN"/>
        </w:rPr>
        <w:t>病组</w:t>
      </w:r>
      <w:r>
        <w:rPr>
          <w:rFonts w:hint="eastAsia" w:ascii="方正小标宋_GBK" w:hAnsi="方正小标宋_GBK" w:eastAsia="方正小标宋_GBK" w:cs="方正小标宋_GBK"/>
          <w:color w:val="auto"/>
          <w:sz w:val="44"/>
          <w:szCs w:val="44"/>
          <w:shd w:val="clear" w:color="auto" w:fill="FFFFFF"/>
        </w:rPr>
        <w:t>中医优势</w:t>
      </w:r>
      <w:r>
        <w:rPr>
          <w:rFonts w:hint="eastAsia" w:ascii="方正小标宋_GBK" w:hAnsi="方正小标宋_GBK" w:eastAsia="方正小标宋_GBK" w:cs="方正小标宋_GBK"/>
          <w:color w:val="auto"/>
          <w:sz w:val="44"/>
          <w:szCs w:val="44"/>
          <w:shd w:val="clear" w:color="auto" w:fill="FFFFFF"/>
          <w:lang w:eastAsia="zh-CN"/>
        </w:rPr>
        <w:t>病</w:t>
      </w:r>
      <w:r>
        <w:rPr>
          <w:rFonts w:hint="eastAsia" w:ascii="方正小标宋_GBK" w:hAnsi="方正小标宋_GBK" w:eastAsia="方正小标宋_GBK" w:cs="方正小标宋_GBK"/>
          <w:color w:val="auto"/>
          <w:sz w:val="44"/>
          <w:szCs w:val="44"/>
          <w:shd w:val="clear" w:color="auto" w:fill="FFFFFF"/>
        </w:rPr>
        <w:t>种</w:t>
      </w:r>
    </w:p>
    <w:p>
      <w:pPr>
        <w:keepNext w:val="0"/>
        <w:keepLines w:val="0"/>
        <w:pageBreakBefore w:val="0"/>
        <w:widowControl w:val="0"/>
        <w:kinsoku/>
        <w:wordWrap/>
        <w:overflowPunct w:val="0"/>
        <w:topLinePunct w:val="0"/>
        <w:autoSpaceDE/>
        <w:autoSpaceDN/>
        <w:bidi w:val="0"/>
        <w:adjustRightInd/>
        <w:snapToGrid/>
        <w:spacing w:line="594" w:lineRule="exact"/>
        <w:ind w:firstLine="0" w:firstLineChars="0"/>
        <w:jc w:val="center"/>
        <w:textAlignment w:val="auto"/>
        <w:rPr>
          <w:rFonts w:hint="eastAsia" w:ascii="方正小标宋_GBK" w:hAnsi="方正小标宋_GBK" w:eastAsia="方正小标宋_GBK" w:cs="方正小标宋_GBK"/>
          <w:color w:val="auto"/>
          <w:sz w:val="44"/>
          <w:szCs w:val="44"/>
          <w:shd w:val="clear" w:color="auto" w:fill="FFFFFF"/>
        </w:rPr>
      </w:pPr>
      <w:r>
        <w:rPr>
          <w:rFonts w:hint="eastAsia" w:ascii="方正小标宋_GBK" w:hAnsi="方正小标宋_GBK" w:eastAsia="方正小标宋_GBK" w:cs="方正小标宋_GBK"/>
          <w:color w:val="auto"/>
          <w:sz w:val="44"/>
          <w:szCs w:val="44"/>
          <w:shd w:val="clear" w:color="auto" w:fill="FFFFFF"/>
          <w:lang w:val="en-US" w:eastAsia="zh-CN"/>
        </w:rPr>
        <w:t>医保付费临床评价</w:t>
      </w:r>
      <w:r>
        <w:rPr>
          <w:rFonts w:hint="eastAsia" w:ascii="方正小标宋_GBK" w:hAnsi="方正小标宋_GBK" w:eastAsia="方正小标宋_GBK" w:cs="方正小标宋_GBK"/>
          <w:color w:val="auto"/>
          <w:sz w:val="44"/>
          <w:szCs w:val="44"/>
          <w:shd w:val="clear" w:color="auto" w:fill="FFFFFF"/>
        </w:rPr>
        <w:t>标准</w:t>
      </w:r>
    </w:p>
    <w:bookmarkEnd w:id="16"/>
    <w:p>
      <w:pPr>
        <w:keepNext w:val="0"/>
        <w:keepLines w:val="0"/>
        <w:pageBreakBefore w:val="0"/>
        <w:widowControl w:val="0"/>
        <w:kinsoku/>
        <w:wordWrap/>
        <w:overflowPunct w:val="0"/>
        <w:topLinePunct w:val="0"/>
        <w:autoSpaceDE/>
        <w:autoSpaceDN/>
        <w:bidi w:val="0"/>
        <w:adjustRightInd/>
        <w:snapToGrid/>
        <w:spacing w:line="594" w:lineRule="exact"/>
        <w:ind w:firstLine="0" w:firstLineChars="0"/>
        <w:jc w:val="center"/>
        <w:textAlignment w:val="auto"/>
        <w:rPr>
          <w:rFonts w:hint="eastAsia" w:ascii="方正仿宋_GBK" w:hAnsi="方正仿宋_GBK" w:eastAsia="方正仿宋_GBK" w:cs="方正仿宋_GBK"/>
          <w:bCs/>
          <w:color w:val="auto"/>
          <w:sz w:val="32"/>
          <w:szCs w:val="32"/>
          <w:lang w:eastAsia="zh-CN"/>
        </w:rPr>
      </w:pPr>
      <w:r>
        <w:rPr>
          <w:rFonts w:hint="eastAsia" w:ascii="方正仿宋_GBK" w:hAnsi="方正仿宋_GBK" w:eastAsia="方正仿宋_GBK" w:cs="方正仿宋_GBK"/>
          <w:bCs/>
          <w:color w:val="auto"/>
          <w:sz w:val="32"/>
          <w:szCs w:val="32"/>
          <w:lang w:eastAsia="zh-CN"/>
        </w:rPr>
        <w:t>（</w:t>
      </w:r>
      <w:r>
        <w:rPr>
          <w:rFonts w:hint="default" w:ascii="Times New Roman" w:hAnsi="Times New Roman" w:eastAsia="方正仿宋_GBK" w:cs="Times New Roman"/>
          <w:bCs/>
          <w:color w:val="auto"/>
          <w:sz w:val="32"/>
          <w:szCs w:val="32"/>
          <w:lang w:val="en-US" w:eastAsia="zh-CN"/>
        </w:rPr>
        <w:t>2025</w:t>
      </w:r>
      <w:r>
        <w:rPr>
          <w:rFonts w:hint="eastAsia" w:ascii="方正仿宋_GBK" w:hAnsi="方正仿宋_GBK" w:eastAsia="方正仿宋_GBK" w:cs="方正仿宋_GBK"/>
          <w:bCs/>
          <w:color w:val="auto"/>
          <w:sz w:val="32"/>
          <w:szCs w:val="32"/>
          <w:lang w:val="en-US" w:eastAsia="zh-CN"/>
        </w:rPr>
        <w:t>年版</w:t>
      </w:r>
      <w:r>
        <w:rPr>
          <w:rFonts w:hint="eastAsia" w:ascii="方正仿宋_GBK" w:hAnsi="方正仿宋_GBK" w:eastAsia="方正仿宋_GBK" w:cs="方正仿宋_GBK"/>
          <w:bCs/>
          <w:color w:val="auto"/>
          <w:sz w:val="32"/>
          <w:szCs w:val="32"/>
          <w:lang w:eastAsia="zh-CN"/>
        </w:rPr>
        <w:t>）</w:t>
      </w:r>
    </w:p>
    <w:p>
      <w:pPr>
        <w:spacing w:line="560" w:lineRule="exact"/>
        <w:ind w:firstLine="640" w:firstLineChars="200"/>
        <w:outlineLvl w:val="0"/>
        <w:rPr>
          <w:rFonts w:hint="eastAsia" w:ascii="Times New Roman" w:hAnsi="Times New Roman" w:eastAsia="方正黑体_GBK" w:cs="方正黑体_GBK"/>
          <w:color w:val="auto"/>
          <w:sz w:val="32"/>
          <w:szCs w:val="32"/>
          <w:lang w:val="en-US" w:eastAsia="zh-CN"/>
        </w:rPr>
      </w:pPr>
    </w:p>
    <w:p>
      <w:pPr>
        <w:spacing w:before="191" w:line="580" w:lineRule="exact"/>
        <w:ind w:firstLine="640" w:firstLineChars="200"/>
        <w:outlineLvl w:val="0"/>
        <w:rPr>
          <w:rFonts w:hint="eastAsia" w:ascii="Times New Roman" w:hAnsi="Times New Roman" w:eastAsia="方正黑体_GBK" w:cs="方正黑体_GBK"/>
          <w:color w:val="auto"/>
          <w:sz w:val="32"/>
          <w:szCs w:val="32"/>
        </w:rPr>
      </w:pPr>
      <w:r>
        <w:rPr>
          <w:rFonts w:hint="eastAsia" w:ascii="Times New Roman" w:hAnsi="Times New Roman" w:eastAsia="方正黑体_GBK" w:cs="方正黑体_GBK"/>
          <w:color w:val="auto"/>
          <w:sz w:val="32"/>
          <w:szCs w:val="32"/>
        </w:rPr>
        <w:t>一、</w:t>
      </w:r>
      <w:r>
        <w:rPr>
          <w:rFonts w:hint="eastAsia" w:ascii="Times New Roman" w:hAnsi="Times New Roman" w:eastAsia="方正黑体_GBK" w:cs="方正黑体_GBK"/>
          <w:color w:val="auto"/>
          <w:spacing w:val="-5"/>
          <w:sz w:val="32"/>
          <w:szCs w:val="32"/>
        </w:rPr>
        <w:t>骨盆</w:t>
      </w:r>
      <w:r>
        <w:rPr>
          <w:rFonts w:hint="eastAsia" w:ascii="Times New Roman" w:hAnsi="Times New Roman" w:eastAsia="方正黑体_GBK" w:cs="方正黑体_GBK"/>
          <w:color w:val="auto"/>
          <w:spacing w:val="-3"/>
          <w:sz w:val="32"/>
          <w:szCs w:val="32"/>
        </w:rPr>
        <w:t>骨折</w:t>
      </w:r>
    </w:p>
    <w:p>
      <w:pPr>
        <w:overflowPunct w:val="0"/>
        <w:spacing w:line="580" w:lineRule="exact"/>
        <w:ind w:firstLine="640" w:firstLineChars="200"/>
        <w:rPr>
          <w:rFonts w:hint="eastAsia" w:ascii="方正楷体_GBK" w:hAnsi="方正楷体_GBK" w:eastAsia="方正楷体_GBK" w:cs="方正楷体_GBK"/>
          <w:color w:val="auto"/>
          <w:sz w:val="32"/>
          <w:szCs w:val="32"/>
          <w:lang w:val="zh-CN"/>
        </w:rPr>
      </w:pPr>
      <w:r>
        <w:rPr>
          <w:rFonts w:hint="eastAsia" w:ascii="方正楷体_GBK" w:hAnsi="方正楷体_GBK" w:eastAsia="方正楷体_GBK" w:cs="方正楷体_GBK"/>
          <w:color w:val="auto"/>
          <w:sz w:val="32"/>
          <w:szCs w:val="32"/>
          <w:lang w:val="zh-CN"/>
        </w:rPr>
        <w:t>（一）适用对象</w:t>
      </w:r>
    </w:p>
    <w:p>
      <w:pPr>
        <w:overflowPunct w:val="0"/>
        <w:spacing w:line="580" w:lineRule="exact"/>
        <w:ind w:firstLine="640" w:firstLineChars="200"/>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1．中医主病：骨折病（TCD编码：A03.06.01）/骨盆骨折（TCD编码：A03.06.01.28）。</w:t>
      </w:r>
    </w:p>
    <w:p>
      <w:pPr>
        <w:overflowPunct w:val="0"/>
        <w:spacing w:line="580" w:lineRule="exact"/>
        <w:ind w:firstLine="640" w:firstLineChars="200"/>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2．西医诊断：对应诊断及ICD-10编码（具体见主诊表）。</w:t>
      </w:r>
    </w:p>
    <w:p>
      <w:pPr>
        <w:overflowPunct w:val="0"/>
        <w:spacing w:line="580" w:lineRule="exact"/>
        <w:ind w:firstLine="640" w:firstLineChars="200"/>
        <w:rPr>
          <w:rFonts w:hint="eastAsia" w:ascii="Times New Roman" w:hAnsi="Times New Roman" w:eastAsia="方正仿宋_GBK" w:cs="方正仿宋_GBK"/>
          <w:color w:val="auto"/>
          <w:sz w:val="32"/>
          <w:szCs w:val="32"/>
          <w:lang w:val="zh-CN"/>
        </w:rPr>
      </w:pPr>
    </w:p>
    <w:tbl>
      <w:tblPr>
        <w:tblStyle w:val="8"/>
        <w:tblW w:w="7526" w:type="dxa"/>
        <w:tblInd w:w="714" w:type="dxa"/>
        <w:tblLayout w:type="autofit"/>
        <w:tblCellMar>
          <w:top w:w="0" w:type="dxa"/>
          <w:left w:w="108" w:type="dxa"/>
          <w:bottom w:w="0" w:type="dxa"/>
          <w:right w:w="108" w:type="dxa"/>
        </w:tblCellMar>
      </w:tblPr>
      <w:tblGrid>
        <w:gridCol w:w="3438"/>
        <w:gridCol w:w="4088"/>
      </w:tblGrid>
      <w:tr>
        <w:tblPrEx>
          <w:tblCellMar>
            <w:top w:w="0" w:type="dxa"/>
            <w:left w:w="108" w:type="dxa"/>
            <w:bottom w:w="0" w:type="dxa"/>
            <w:right w:w="108" w:type="dxa"/>
          </w:tblCellMar>
        </w:tblPrEx>
        <w:trPr>
          <w:trHeight w:val="283" w:hRule="exact"/>
        </w:trPr>
        <w:tc>
          <w:tcPr>
            <w:tcW w:w="34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S32.400</w:t>
            </w:r>
          </w:p>
        </w:tc>
        <w:tc>
          <w:tcPr>
            <w:tcW w:w="40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髋臼骨折</w:t>
            </w:r>
          </w:p>
        </w:tc>
      </w:tr>
      <w:tr>
        <w:tblPrEx>
          <w:tblCellMar>
            <w:top w:w="0" w:type="dxa"/>
            <w:left w:w="108" w:type="dxa"/>
            <w:bottom w:w="0" w:type="dxa"/>
            <w:right w:w="108" w:type="dxa"/>
          </w:tblCellMar>
        </w:tblPrEx>
        <w:trPr>
          <w:trHeight w:val="283" w:hRule="exact"/>
        </w:trPr>
        <w:tc>
          <w:tcPr>
            <w:tcW w:w="34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S32.801</w:t>
            </w:r>
          </w:p>
        </w:tc>
        <w:tc>
          <w:tcPr>
            <w:tcW w:w="40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坐骨骨折</w:t>
            </w:r>
          </w:p>
        </w:tc>
      </w:tr>
      <w:tr>
        <w:tblPrEx>
          <w:tblCellMar>
            <w:top w:w="0" w:type="dxa"/>
            <w:left w:w="108" w:type="dxa"/>
            <w:bottom w:w="0" w:type="dxa"/>
            <w:right w:w="108" w:type="dxa"/>
          </w:tblCellMar>
        </w:tblPrEx>
        <w:trPr>
          <w:trHeight w:val="283" w:hRule="exact"/>
        </w:trPr>
        <w:tc>
          <w:tcPr>
            <w:tcW w:w="34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S32.300</w:t>
            </w:r>
          </w:p>
        </w:tc>
        <w:tc>
          <w:tcPr>
            <w:tcW w:w="40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髂骨骨折</w:t>
            </w:r>
          </w:p>
        </w:tc>
      </w:tr>
      <w:tr>
        <w:tblPrEx>
          <w:tblCellMar>
            <w:top w:w="0" w:type="dxa"/>
            <w:left w:w="108" w:type="dxa"/>
            <w:bottom w:w="0" w:type="dxa"/>
            <w:right w:w="108" w:type="dxa"/>
          </w:tblCellMar>
        </w:tblPrEx>
        <w:trPr>
          <w:trHeight w:val="283" w:hRule="exact"/>
        </w:trPr>
        <w:tc>
          <w:tcPr>
            <w:tcW w:w="34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S32.500x002</w:t>
            </w:r>
          </w:p>
        </w:tc>
        <w:tc>
          <w:tcPr>
            <w:tcW w:w="40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耻骨分支骨折</w:t>
            </w:r>
          </w:p>
        </w:tc>
      </w:tr>
      <w:tr>
        <w:tblPrEx>
          <w:tblCellMar>
            <w:top w:w="0" w:type="dxa"/>
            <w:left w:w="108" w:type="dxa"/>
            <w:bottom w:w="0" w:type="dxa"/>
            <w:right w:w="108" w:type="dxa"/>
          </w:tblCellMar>
        </w:tblPrEx>
        <w:trPr>
          <w:trHeight w:val="283" w:hRule="exact"/>
        </w:trPr>
        <w:tc>
          <w:tcPr>
            <w:tcW w:w="34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S32.500x003</w:t>
            </w:r>
          </w:p>
        </w:tc>
        <w:tc>
          <w:tcPr>
            <w:tcW w:w="40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耻骨联合骨折</w:t>
            </w:r>
          </w:p>
        </w:tc>
      </w:tr>
      <w:tr>
        <w:tblPrEx>
          <w:tblCellMar>
            <w:top w:w="0" w:type="dxa"/>
            <w:left w:w="108" w:type="dxa"/>
            <w:bottom w:w="0" w:type="dxa"/>
            <w:right w:w="108" w:type="dxa"/>
          </w:tblCellMar>
        </w:tblPrEx>
        <w:trPr>
          <w:trHeight w:val="283" w:hRule="exact"/>
        </w:trPr>
        <w:tc>
          <w:tcPr>
            <w:tcW w:w="34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S32.510</w:t>
            </w:r>
          </w:p>
        </w:tc>
        <w:tc>
          <w:tcPr>
            <w:tcW w:w="40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开放性耻骨骨折</w:t>
            </w:r>
          </w:p>
        </w:tc>
      </w:tr>
    </w:tbl>
    <w:p>
      <w:pPr>
        <w:overflowPunct w:val="0"/>
        <w:spacing w:line="580" w:lineRule="exact"/>
        <w:ind w:firstLine="640" w:firstLineChars="200"/>
        <w:rPr>
          <w:rFonts w:hint="eastAsia" w:ascii="方正楷体_GBK" w:hAnsi="方正楷体_GBK" w:eastAsia="方正楷体_GBK" w:cs="方正楷体_GBK"/>
          <w:color w:val="auto"/>
          <w:sz w:val="32"/>
          <w:szCs w:val="32"/>
          <w:lang w:val="zh-CN"/>
        </w:rPr>
      </w:pPr>
      <w:r>
        <w:rPr>
          <w:rFonts w:hint="eastAsia" w:ascii="方正楷体_GBK" w:hAnsi="方正楷体_GBK" w:eastAsia="方正楷体_GBK" w:cs="方正楷体_GBK"/>
          <w:color w:val="auto"/>
          <w:sz w:val="32"/>
          <w:szCs w:val="32"/>
          <w:lang w:val="zh-CN"/>
        </w:rPr>
        <w:t>（二）入院标准</w:t>
      </w:r>
    </w:p>
    <w:p>
      <w:pPr>
        <w:overflowPunct w:val="0"/>
        <w:spacing w:line="580" w:lineRule="exact"/>
        <w:ind w:firstLine="640" w:firstLineChars="200"/>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符合以下情形之一：</w:t>
      </w:r>
    </w:p>
    <w:p>
      <w:pPr>
        <w:overflowPunct w:val="0"/>
        <w:spacing w:line="580" w:lineRule="exact"/>
        <w:ind w:firstLine="640" w:firstLineChars="200"/>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1．符合骨盆骨折诊断。</w:t>
      </w:r>
    </w:p>
    <w:p>
      <w:pPr>
        <w:overflowPunct w:val="0"/>
        <w:spacing w:line="580" w:lineRule="exact"/>
        <w:ind w:firstLine="640" w:firstLineChars="200"/>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2．骨折明显移位需行手法整复。</w:t>
      </w:r>
    </w:p>
    <w:p>
      <w:pPr>
        <w:overflowPunct w:val="0"/>
        <w:spacing w:line="580" w:lineRule="exact"/>
        <w:ind w:firstLine="640" w:firstLineChars="200"/>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3．骨折手法整复复位后断端有再移位倾向者。</w:t>
      </w:r>
    </w:p>
    <w:p>
      <w:pPr>
        <w:overflowPunct w:val="0"/>
        <w:spacing w:line="580" w:lineRule="exact"/>
        <w:ind w:firstLine="640" w:firstLineChars="200"/>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4．开放性损伤。</w:t>
      </w:r>
    </w:p>
    <w:p>
      <w:pPr>
        <w:overflowPunct w:val="0"/>
        <w:spacing w:line="580" w:lineRule="exact"/>
        <w:ind w:firstLine="640" w:firstLineChars="200"/>
        <w:rPr>
          <w:rFonts w:hint="eastAsia" w:ascii="方正楷体_GBK" w:hAnsi="方正楷体_GBK" w:eastAsia="方正楷体_GBK" w:cs="方正楷体_GBK"/>
          <w:color w:val="auto"/>
          <w:sz w:val="32"/>
          <w:szCs w:val="32"/>
          <w:lang w:val="zh-CN"/>
        </w:rPr>
      </w:pPr>
      <w:r>
        <w:rPr>
          <w:rFonts w:hint="eastAsia" w:ascii="方正楷体_GBK" w:hAnsi="方正楷体_GBK" w:eastAsia="方正楷体_GBK" w:cs="方正楷体_GBK"/>
          <w:color w:val="auto"/>
          <w:sz w:val="32"/>
          <w:szCs w:val="32"/>
          <w:lang w:val="zh-CN"/>
        </w:rPr>
        <w:t>（三）住院基本治疗</w:t>
      </w:r>
    </w:p>
    <w:p>
      <w:pPr>
        <w:overflowPunct w:val="0"/>
        <w:spacing w:line="580" w:lineRule="exact"/>
        <w:ind w:firstLine="640" w:firstLineChars="200"/>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1．骨折手法整复术：手法和机械性牵引（93.2100）。</w:t>
      </w:r>
    </w:p>
    <w:p>
      <w:pPr>
        <w:overflowPunct w:val="0"/>
        <w:spacing w:line="580" w:lineRule="exact"/>
        <w:ind w:firstLine="640" w:firstLineChars="200"/>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2．制动固定治疗及调整：使用骨盆悬吊带制动[骨盆悬吊（93.4403)]。也可根据患者具体情况选择皮肤或骨牵引[骨盆带牵引术（93.4402)]，观察局部皮肤情况及末梢血运、感觉，必要时调整外固定；每日维持牵引，并行长期卧床相应护理。</w:t>
      </w:r>
    </w:p>
    <w:p>
      <w:pPr>
        <w:overflowPunct w:val="0"/>
        <w:spacing w:line="580" w:lineRule="exact"/>
        <w:ind w:firstLine="640" w:firstLineChars="200"/>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3．骨折处外用中医特色药物、药膏，定期更换药膏，贴敷治疗（根据骨折三期辨证施治）。</w:t>
      </w:r>
    </w:p>
    <w:p>
      <w:pPr>
        <w:overflowPunct w:val="0"/>
        <w:spacing w:line="580" w:lineRule="exact"/>
        <w:ind w:firstLine="640" w:firstLineChars="200"/>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4．内服中药药物（中药复方汤剂、中成药、院内制剂）治疗：按骨折三期辨证施治进行分期治疗。</w:t>
      </w:r>
    </w:p>
    <w:p>
      <w:pPr>
        <w:overflowPunct w:val="0"/>
        <w:spacing w:line="580" w:lineRule="exact"/>
        <w:ind w:firstLine="640" w:firstLineChars="200"/>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5．中医特色疗法辨证施治：电针针刺、普通针刺、手指点穴、皮内针、隔物灸、中药涂擦、中药热奄包、中药封包、中药离子导入等。</w:t>
      </w:r>
    </w:p>
    <w:p>
      <w:pPr>
        <w:overflowPunct w:val="0"/>
        <w:spacing w:line="580" w:lineRule="exact"/>
        <w:ind w:firstLine="640" w:firstLineChars="200"/>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6．理筋手法治疗、关节粘连手法松解和关节损伤推拿，避免肌肉萎缩、关节僵硬等。</w:t>
      </w:r>
    </w:p>
    <w:p>
      <w:pPr>
        <w:overflowPunct w:val="0"/>
        <w:spacing w:line="580" w:lineRule="exact"/>
        <w:ind w:firstLine="640" w:firstLineChars="200"/>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7．其他康复及物理治疗：按骨折三期辨证施治，由专业康复师协助完成康复训练，加强非患关节的四肢肌肉关节锻炼，定时每日翻身拍背预防肺部感染、褥疮。以及合理的中频脉冲电治疗、微波治疗、激光疗法、气压治疗、TDP等物理治疗和预防下肢深静脉血栓的抗凝治疗。</w:t>
      </w:r>
    </w:p>
    <w:p>
      <w:pPr>
        <w:overflowPunct w:val="0"/>
        <w:spacing w:line="580" w:lineRule="exact"/>
        <w:ind w:firstLine="640" w:firstLineChars="200"/>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8．练功疗法：初期呼吸吐纳练习，摩腹练习、咳嗽练习、扩胸练习；中期除初期动作以外加踝关节背伸、跖屈练习、吹气球练习、股四头肌收缩练习；后期除前面的动作以外加抬臀练习、夹臀练习、侧身练习、屈膝练习。</w:t>
      </w:r>
    </w:p>
    <w:p>
      <w:pPr>
        <w:overflowPunct w:val="0"/>
        <w:spacing w:line="580" w:lineRule="exact"/>
        <w:ind w:firstLine="640" w:firstLineChars="200"/>
        <w:rPr>
          <w:rFonts w:hint="eastAsia" w:ascii="方正楷体_GBK" w:hAnsi="方正楷体_GBK" w:eastAsia="方正楷体_GBK" w:cs="方正楷体_GBK"/>
          <w:color w:val="auto"/>
          <w:sz w:val="32"/>
          <w:szCs w:val="32"/>
          <w:lang w:val="zh-CN"/>
        </w:rPr>
      </w:pPr>
      <w:r>
        <w:rPr>
          <w:rFonts w:hint="eastAsia" w:ascii="方正楷体_GBK" w:hAnsi="方正楷体_GBK" w:eastAsia="方正楷体_GBK" w:cs="方正楷体_GBK"/>
          <w:color w:val="auto"/>
          <w:sz w:val="32"/>
          <w:szCs w:val="32"/>
          <w:lang w:val="zh-CN"/>
        </w:rPr>
        <w:t>（四）出院疗效判定</w:t>
      </w:r>
    </w:p>
    <w:p>
      <w:pPr>
        <w:overflowPunct w:val="0"/>
        <w:spacing w:line="580" w:lineRule="exact"/>
        <w:ind w:firstLine="640" w:firstLineChars="200"/>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1．骨折局部无明显疼痛压痛。</w:t>
      </w:r>
    </w:p>
    <w:p>
      <w:pPr>
        <w:overflowPunct w:val="0"/>
        <w:spacing w:line="580" w:lineRule="exact"/>
        <w:ind w:firstLine="640" w:firstLineChars="200"/>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2．连续规律复查X线或CT，骨折对位对线稳定。</w:t>
      </w:r>
    </w:p>
    <w:p>
      <w:pPr>
        <w:spacing w:before="191" w:line="580" w:lineRule="exact"/>
        <w:ind w:firstLine="620" w:firstLineChars="200"/>
        <w:outlineLvl w:val="0"/>
        <w:rPr>
          <w:rFonts w:hint="eastAsia" w:ascii="Times New Roman" w:hAnsi="Times New Roman" w:eastAsia="方正黑体_GBK" w:cs="方正黑体_GBK"/>
          <w:color w:val="auto"/>
          <w:sz w:val="32"/>
          <w:szCs w:val="32"/>
        </w:rPr>
      </w:pPr>
      <w:r>
        <w:rPr>
          <w:rFonts w:hint="eastAsia" w:ascii="Times New Roman" w:hAnsi="Times New Roman" w:eastAsia="方正黑体_GBK" w:cs="方正黑体_GBK"/>
          <w:color w:val="auto"/>
          <w:spacing w:val="-5"/>
          <w:sz w:val="32"/>
          <w:szCs w:val="32"/>
        </w:rPr>
        <w:t>二、</w:t>
      </w:r>
      <w:r>
        <w:rPr>
          <w:rFonts w:hint="eastAsia" w:ascii="Times New Roman" w:hAnsi="Times New Roman" w:eastAsia="方正黑体_GBK" w:cs="方正黑体_GBK"/>
          <w:bCs/>
          <w:color w:val="auto"/>
          <w:kern w:val="0"/>
          <w:sz w:val="32"/>
          <w:szCs w:val="32"/>
          <w:lang w:bidi="ar"/>
        </w:rPr>
        <w:t>胫骨骨折</w:t>
      </w:r>
    </w:p>
    <w:p>
      <w:pPr>
        <w:overflowPunct w:val="0"/>
        <w:spacing w:line="580" w:lineRule="exact"/>
        <w:ind w:firstLine="640" w:firstLineChars="200"/>
        <w:rPr>
          <w:rFonts w:hint="eastAsia" w:ascii="方正楷体_GBK" w:hAnsi="方正楷体_GBK" w:eastAsia="方正楷体_GBK" w:cs="方正楷体_GBK"/>
          <w:color w:val="auto"/>
          <w:sz w:val="32"/>
          <w:szCs w:val="32"/>
          <w:lang w:val="zh-CN"/>
        </w:rPr>
      </w:pPr>
      <w:r>
        <w:rPr>
          <w:rFonts w:hint="eastAsia" w:ascii="方正楷体_GBK" w:hAnsi="方正楷体_GBK" w:eastAsia="方正楷体_GBK" w:cs="方正楷体_GBK"/>
          <w:color w:val="auto"/>
          <w:sz w:val="32"/>
          <w:szCs w:val="32"/>
          <w:lang w:val="zh-CN"/>
        </w:rPr>
        <w:t>（一）适用对象</w:t>
      </w:r>
    </w:p>
    <w:p>
      <w:pPr>
        <w:overflowPunct w:val="0"/>
        <w:spacing w:line="600" w:lineRule="exact"/>
        <w:ind w:firstLine="640" w:firstLineChars="200"/>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1．中医主病：骨折病（TCD编码：A03.06.01）/胫骨骨折（TCD编码：A03.06.01.14）。</w:t>
      </w:r>
    </w:p>
    <w:p>
      <w:pPr>
        <w:overflowPunct w:val="0"/>
        <w:spacing w:line="600" w:lineRule="exact"/>
        <w:ind w:firstLine="640" w:firstLineChars="200"/>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2．西医诊断：对应诊断及ICD-10编码（具体见主诊表）。</w:t>
      </w:r>
    </w:p>
    <w:tbl>
      <w:tblPr>
        <w:tblStyle w:val="8"/>
        <w:tblW w:w="78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985"/>
        <w:gridCol w:w="4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985"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S82.100x081</w:t>
            </w:r>
          </w:p>
        </w:tc>
        <w:tc>
          <w:tcPr>
            <w:tcW w:w="4837"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胫骨近端骨折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985"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S82.100x082</w:t>
            </w:r>
          </w:p>
        </w:tc>
        <w:tc>
          <w:tcPr>
            <w:tcW w:w="4837"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胫骨近端骨骺分离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985"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S82.100x084</w:t>
            </w:r>
          </w:p>
        </w:tc>
        <w:tc>
          <w:tcPr>
            <w:tcW w:w="4837"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胫骨髁骨折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985"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S82.100x085</w:t>
            </w:r>
          </w:p>
        </w:tc>
        <w:tc>
          <w:tcPr>
            <w:tcW w:w="4837"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胫骨髁间棘骨折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985"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S82.100x086</w:t>
            </w:r>
          </w:p>
        </w:tc>
        <w:tc>
          <w:tcPr>
            <w:tcW w:w="4837"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胫骨外髁骨折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985"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S82.100x087</w:t>
            </w:r>
          </w:p>
        </w:tc>
        <w:tc>
          <w:tcPr>
            <w:tcW w:w="4837"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胫骨平台骨折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985"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S82.100x088</w:t>
            </w:r>
          </w:p>
        </w:tc>
        <w:tc>
          <w:tcPr>
            <w:tcW w:w="4837"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胫骨平台伴髁间骨折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985"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S82.100x089</w:t>
            </w:r>
          </w:p>
        </w:tc>
        <w:tc>
          <w:tcPr>
            <w:tcW w:w="4837"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胫骨结节骨折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985"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S82.101</w:t>
            </w:r>
          </w:p>
        </w:tc>
        <w:tc>
          <w:tcPr>
            <w:tcW w:w="4837"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闭合性胫骨平台骨折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985"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S82.102</w:t>
            </w:r>
          </w:p>
        </w:tc>
        <w:tc>
          <w:tcPr>
            <w:tcW w:w="4837"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胫骨头骨折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985"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S82.110</w:t>
            </w:r>
          </w:p>
        </w:tc>
        <w:tc>
          <w:tcPr>
            <w:tcW w:w="4837"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开放性胫骨上端骨折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985"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S82.111</w:t>
            </w:r>
          </w:p>
        </w:tc>
        <w:tc>
          <w:tcPr>
            <w:tcW w:w="4837"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开放性胫骨头骨折</w:t>
            </w:r>
          </w:p>
        </w:tc>
      </w:tr>
    </w:tbl>
    <w:p>
      <w:pPr>
        <w:overflowPunct w:val="0"/>
        <w:spacing w:line="580" w:lineRule="exact"/>
        <w:ind w:firstLine="640" w:firstLineChars="200"/>
        <w:rPr>
          <w:rFonts w:hint="eastAsia" w:ascii="方正楷体_GBK" w:hAnsi="方正楷体_GBK" w:eastAsia="方正楷体_GBK" w:cs="方正楷体_GBK"/>
          <w:color w:val="auto"/>
          <w:sz w:val="32"/>
          <w:szCs w:val="32"/>
          <w:lang w:val="zh-CN"/>
        </w:rPr>
      </w:pPr>
      <w:r>
        <w:rPr>
          <w:rFonts w:hint="eastAsia" w:ascii="方正楷体_GBK" w:hAnsi="方正楷体_GBK" w:eastAsia="方正楷体_GBK" w:cs="方正楷体_GBK"/>
          <w:color w:val="auto"/>
          <w:sz w:val="32"/>
          <w:szCs w:val="32"/>
          <w:lang w:val="zh-CN"/>
        </w:rPr>
        <w:t>（二）入院标准</w:t>
      </w:r>
    </w:p>
    <w:p>
      <w:pPr>
        <w:overflowPunct w:val="0"/>
        <w:spacing w:line="600" w:lineRule="exact"/>
        <w:ind w:firstLine="640" w:firstLineChars="200"/>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符合以下情形之一：</w:t>
      </w:r>
    </w:p>
    <w:p>
      <w:pPr>
        <w:overflowPunct w:val="0"/>
        <w:spacing w:line="600" w:lineRule="exact"/>
        <w:ind w:firstLine="640" w:firstLineChars="200"/>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1．符合胫骨上端骨折诊断，包括上1/3骨折诊断。</w:t>
      </w:r>
    </w:p>
    <w:p>
      <w:pPr>
        <w:overflowPunct w:val="0"/>
        <w:spacing w:line="600" w:lineRule="exact"/>
        <w:ind w:firstLine="640" w:firstLineChars="200"/>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2．骨折明显移位需行手法整复。</w:t>
      </w:r>
    </w:p>
    <w:p>
      <w:pPr>
        <w:overflowPunct w:val="0"/>
        <w:spacing w:line="600" w:lineRule="exact"/>
        <w:ind w:firstLine="640" w:firstLineChars="200"/>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3．骨折手法整复复位后断端有再移位倾向者。</w:t>
      </w:r>
    </w:p>
    <w:p>
      <w:pPr>
        <w:overflowPunct w:val="0"/>
        <w:spacing w:line="600" w:lineRule="exact"/>
        <w:ind w:firstLine="640" w:firstLineChars="200"/>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4．开放性损伤。</w:t>
      </w:r>
    </w:p>
    <w:p>
      <w:pPr>
        <w:overflowPunct w:val="0"/>
        <w:spacing w:line="580" w:lineRule="exact"/>
        <w:ind w:firstLine="640" w:firstLineChars="200"/>
        <w:rPr>
          <w:rFonts w:hint="eastAsia" w:ascii="方正楷体_GBK" w:hAnsi="方正楷体_GBK" w:eastAsia="方正楷体_GBK" w:cs="方正楷体_GBK"/>
          <w:color w:val="auto"/>
          <w:sz w:val="32"/>
          <w:szCs w:val="32"/>
          <w:lang w:val="zh-CN"/>
        </w:rPr>
      </w:pPr>
      <w:r>
        <w:rPr>
          <w:rFonts w:hint="eastAsia" w:ascii="方正楷体_GBK" w:hAnsi="方正楷体_GBK" w:eastAsia="方正楷体_GBK" w:cs="方正楷体_GBK"/>
          <w:color w:val="auto"/>
          <w:sz w:val="32"/>
          <w:szCs w:val="32"/>
          <w:lang w:val="zh-CN"/>
        </w:rPr>
        <w:t>（三)住院基本治疗</w:t>
      </w:r>
    </w:p>
    <w:p>
      <w:pPr>
        <w:overflowPunct w:val="0"/>
        <w:spacing w:line="600" w:lineRule="exact"/>
        <w:ind w:firstLine="640" w:firstLineChars="200"/>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1．骨折手法整复术：胫骨髁骨折手法整复术（17.972M0）。</w:t>
      </w:r>
    </w:p>
    <w:p>
      <w:pPr>
        <w:overflowPunct w:val="0"/>
        <w:spacing w:line="600" w:lineRule="exact"/>
        <w:ind w:firstLine="640" w:firstLineChars="200"/>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2．外固定治疗及调整：超膝关节骨折夹板（或高分子夹板）局部外固定术（93.5400x001），每日调整夹板、压垫、扎带松紧度[小夹板调整术（17.97</w:t>
      </w:r>
      <w:r>
        <w:rPr>
          <w:rFonts w:hint="eastAsia" w:ascii="Times New Roman" w:hAnsi="Times New Roman" w:eastAsia="方正仿宋_GBK" w:cs="方正仿宋_GBK"/>
          <w:color w:val="auto"/>
          <w:sz w:val="32"/>
          <w:szCs w:val="32"/>
        </w:rPr>
        <w:t>320</w:t>
      </w:r>
      <w:r>
        <w:rPr>
          <w:rFonts w:hint="eastAsia" w:ascii="Times New Roman" w:hAnsi="Times New Roman" w:eastAsia="方正仿宋_GBK" w:cs="方正仿宋_GBK"/>
          <w:color w:val="auto"/>
          <w:sz w:val="32"/>
          <w:szCs w:val="32"/>
          <w:lang w:val="zh-CN"/>
        </w:rPr>
        <w:t>）]。必要时根据患者具体情况选择皮肤牵引、踝套牵引、跟骨骨牵引，观察局部皮肤情况及末梢血运、感觉，每日调整骨牵引力线及重量，每日维持骨牵引，并行相应护理。</w:t>
      </w:r>
    </w:p>
    <w:p>
      <w:pPr>
        <w:overflowPunct w:val="0"/>
        <w:spacing w:line="600" w:lineRule="exact"/>
        <w:ind w:firstLine="640" w:firstLineChars="200"/>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3．骨折处外用中医特色药物、药膏，定期更换药膏，贴敷治疗（根据骨折三期辨证施治）。</w:t>
      </w:r>
    </w:p>
    <w:p>
      <w:pPr>
        <w:overflowPunct w:val="0"/>
        <w:spacing w:line="600" w:lineRule="exact"/>
        <w:ind w:firstLine="640" w:firstLineChars="200"/>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4．内服中药药物（中药复方汤剂、中成药、院内制剂）治疗：按骨折三期辨证施治进行分期治疗。</w:t>
      </w:r>
    </w:p>
    <w:p>
      <w:pPr>
        <w:overflowPunct w:val="0"/>
        <w:spacing w:line="600" w:lineRule="exact"/>
        <w:ind w:firstLine="640" w:firstLineChars="200"/>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5．中医特色疗法辨证施治：电针针刺、普通针刺、手指点穴、皮内针、隔物灸、中药涂擦、中药热奄包、中药封包、中药离子导入等。</w:t>
      </w:r>
    </w:p>
    <w:p>
      <w:pPr>
        <w:overflowPunct w:val="0"/>
        <w:spacing w:line="600" w:lineRule="exact"/>
        <w:ind w:firstLine="640" w:firstLineChars="200"/>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6．理筋手法治疗、关节粘连手法松解和关节损伤推拿，避免肌肉萎缩、关节僵硬等。</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7．其他康复及物理治疗：按骨折三期辨证施治，由专业康复师指导协助完成。及合理的中频脉冲电治疗、微波治疗、激光疗法、气压治疗、TDP等物理治疗和预防下肢深静脉血栓的抗凝治疗，定期行凝血、血栓弹力图以判断血栓形成和抗凝药物使用。</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8．练功疗法：初期呼吸吐纳练习，踝关节背伸、跖屈练习；中期除前面练习以外加抬腿练习、摩腹练习、股四头肌收缩练习；后期除前面练习以外加膝关节屈曲练习。</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color w:val="auto"/>
          <w:sz w:val="32"/>
          <w:szCs w:val="32"/>
          <w:lang w:val="zh-CN"/>
        </w:rPr>
      </w:pPr>
      <w:r>
        <w:rPr>
          <w:rFonts w:hint="eastAsia" w:ascii="方正楷体_GBK" w:hAnsi="方正楷体_GBK" w:eastAsia="方正楷体_GBK" w:cs="方正楷体_GBK"/>
          <w:color w:val="auto"/>
          <w:sz w:val="32"/>
          <w:szCs w:val="32"/>
          <w:lang w:val="zh-CN"/>
        </w:rPr>
        <w:t>（四）出院疗效判定</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1．骨折局部肿胀减轻、疼痛缓解。</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2．外固定有效固定骨折。</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3．连续（≥3次）规律复查X 线检查，骨折对位对线良好且断端稳定，达到功能复位标准。</w:t>
      </w:r>
    </w:p>
    <w:p>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outlineLvl w:val="0"/>
        <w:rPr>
          <w:rFonts w:hint="eastAsia" w:ascii="Times New Roman" w:hAnsi="Times New Roman" w:eastAsia="方正黑体_GBK" w:cs="方正黑体_GBK"/>
          <w:color w:val="auto"/>
          <w:sz w:val="32"/>
          <w:szCs w:val="32"/>
        </w:rPr>
      </w:pPr>
      <w:r>
        <w:rPr>
          <w:rFonts w:hint="eastAsia" w:ascii="Times New Roman" w:hAnsi="Times New Roman" w:eastAsia="方正黑体_GBK" w:cs="方正黑体_GBK"/>
          <w:color w:val="auto"/>
          <w:sz w:val="32"/>
          <w:szCs w:val="32"/>
        </w:rPr>
        <w:t>三、辅骨下端骨折</w:t>
      </w:r>
    </w:p>
    <w:p>
      <w:pPr>
        <w:keepNext w:val="0"/>
        <w:keepLines w:val="0"/>
        <w:pageBreakBefore w:val="0"/>
        <w:widowControl w:val="0"/>
        <w:kinsoku/>
        <w:wordWrap/>
        <w:topLinePunct w:val="0"/>
        <w:autoSpaceDE/>
        <w:autoSpaceDN/>
        <w:bidi w:val="0"/>
        <w:adjustRightInd/>
        <w:snapToGrid/>
        <w:spacing w:line="600" w:lineRule="exact"/>
        <w:ind w:firstLine="640" w:firstLineChars="200"/>
        <w:jc w:val="both"/>
        <w:textAlignment w:val="auto"/>
        <w:outlineLvl w:val="1"/>
        <w:rPr>
          <w:rFonts w:hint="eastAsia" w:ascii="方正楷体_GBK" w:hAnsi="方正楷体_GBK" w:eastAsia="方正楷体_GBK" w:cs="方正楷体_GBK"/>
          <w:snapToGrid/>
          <w:color w:val="auto"/>
          <w:kern w:val="2"/>
          <w:sz w:val="32"/>
          <w:szCs w:val="32"/>
          <w:shd w:val="clear" w:color="auto" w:fill="FFFFFF"/>
          <w:lang w:val="en-US" w:eastAsia="zh-CN" w:bidi="ar"/>
        </w:rPr>
      </w:pPr>
      <w:r>
        <w:rPr>
          <w:rFonts w:hint="eastAsia" w:ascii="方正楷体_GBK" w:hAnsi="方正楷体_GBK" w:eastAsia="方正楷体_GBK" w:cs="方正楷体_GBK"/>
          <w:snapToGrid/>
          <w:color w:val="auto"/>
          <w:kern w:val="2"/>
          <w:sz w:val="32"/>
          <w:szCs w:val="32"/>
          <w:shd w:val="clear" w:color="auto" w:fill="FFFFFF"/>
          <w:lang w:val="en-US" w:eastAsia="zh-CN" w:bidi="ar"/>
        </w:rPr>
        <w:t>（一）适用对象</w:t>
      </w:r>
    </w:p>
    <w:p>
      <w:pPr>
        <w:keepNext w:val="0"/>
        <w:keepLines w:val="0"/>
        <w:pageBreakBefore w:val="0"/>
        <w:widowControl w:val="0"/>
        <w:kinsoku/>
        <w:wordWrap/>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color w:val="auto"/>
          <w:kern w:val="2"/>
          <w:sz w:val="32"/>
          <w:szCs w:val="32"/>
          <w:lang w:val="en-US" w:eastAsia="zh-CN" w:bidi="ar"/>
        </w:rPr>
      </w:pPr>
      <w:r>
        <w:rPr>
          <w:rFonts w:hint="eastAsia" w:ascii="Times New Roman" w:hAnsi="Times New Roman" w:eastAsia="方正仿宋_GBK" w:cs="方正仿宋_GBK"/>
          <w:color w:val="auto"/>
          <w:kern w:val="2"/>
          <w:sz w:val="32"/>
          <w:szCs w:val="32"/>
          <w:lang w:val="en-US" w:eastAsia="zh-CN" w:bidi="ar"/>
        </w:rPr>
        <w:t>1．中医主病：骨折病（TCD编码：A03.06.01）/辅骨下端骨折（TCD编码：A03.06.01.07）。</w:t>
      </w:r>
    </w:p>
    <w:p>
      <w:pPr>
        <w:keepNext w:val="0"/>
        <w:keepLines w:val="0"/>
        <w:pageBreakBefore w:val="0"/>
        <w:widowControl w:val="0"/>
        <w:kinsoku/>
        <w:wordWrap/>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color w:val="auto"/>
          <w:kern w:val="2"/>
          <w:sz w:val="32"/>
          <w:szCs w:val="32"/>
          <w:lang w:val="en-US" w:eastAsia="zh-CN" w:bidi="ar"/>
        </w:rPr>
      </w:pPr>
      <w:r>
        <w:rPr>
          <w:rFonts w:hint="eastAsia" w:ascii="Times New Roman" w:hAnsi="Times New Roman" w:eastAsia="方正仿宋_GBK" w:cs="方正仿宋_GBK"/>
          <w:color w:val="auto"/>
          <w:kern w:val="2"/>
          <w:sz w:val="32"/>
          <w:szCs w:val="32"/>
          <w:lang w:val="en-US" w:eastAsia="zh-CN" w:bidi="ar"/>
        </w:rPr>
        <w:t>2．西医诊断：对应诊断及ICD-10编码（具体见主诊表）。</w:t>
      </w:r>
    </w:p>
    <w:tbl>
      <w:tblPr>
        <w:tblStyle w:val="8"/>
        <w:tblW w:w="7864" w:type="dxa"/>
        <w:jc w:val="center"/>
        <w:tblLayout w:type="autofit"/>
        <w:tblCellMar>
          <w:top w:w="0" w:type="dxa"/>
          <w:left w:w="108" w:type="dxa"/>
          <w:bottom w:w="0" w:type="dxa"/>
          <w:right w:w="108" w:type="dxa"/>
        </w:tblCellMar>
      </w:tblPr>
      <w:tblGrid>
        <w:gridCol w:w="3754"/>
        <w:gridCol w:w="4110"/>
      </w:tblGrid>
      <w:tr>
        <w:tblPrEx>
          <w:tblCellMar>
            <w:top w:w="0" w:type="dxa"/>
            <w:left w:w="108" w:type="dxa"/>
            <w:bottom w:w="0" w:type="dxa"/>
            <w:right w:w="108" w:type="dxa"/>
          </w:tblCellMar>
        </w:tblPrEx>
        <w:trPr>
          <w:trHeight w:val="153" w:hRule="atLeast"/>
          <w:jc w:val="center"/>
        </w:trPr>
        <w:tc>
          <w:tcPr>
            <w:tcW w:w="37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S52.500x001</w:t>
            </w:r>
          </w:p>
        </w:tc>
        <w:tc>
          <w:tcPr>
            <w:tcW w:w="4110" w:type="dxa"/>
            <w:tcBorders>
              <w:top w:val="single" w:color="000000" w:sz="4" w:space="0"/>
              <w:left w:val="nil"/>
              <w:bottom w:val="single" w:color="000000" w:sz="4" w:space="0"/>
              <w:right w:val="single" w:color="000000" w:sz="4" w:space="0"/>
            </w:tcBorders>
            <w:shd w:val="clear" w:color="auto" w:fill="FFFFFF"/>
            <w:noWrap w:val="0"/>
            <w:vAlign w:val="center"/>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桡骨远端骨折</w:t>
            </w:r>
          </w:p>
        </w:tc>
      </w:tr>
      <w:tr>
        <w:tblPrEx>
          <w:tblCellMar>
            <w:top w:w="0" w:type="dxa"/>
            <w:left w:w="108" w:type="dxa"/>
            <w:bottom w:w="0" w:type="dxa"/>
            <w:right w:w="108" w:type="dxa"/>
          </w:tblCellMar>
        </w:tblPrEx>
        <w:trPr>
          <w:trHeight w:val="90" w:hRule="atLeast"/>
          <w:jc w:val="center"/>
        </w:trPr>
        <w:tc>
          <w:tcPr>
            <w:tcW w:w="37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S52.500x002</w:t>
            </w:r>
          </w:p>
        </w:tc>
        <w:tc>
          <w:tcPr>
            <w:tcW w:w="4110" w:type="dxa"/>
            <w:tcBorders>
              <w:top w:val="single" w:color="000000" w:sz="4" w:space="0"/>
              <w:left w:val="nil"/>
              <w:bottom w:val="single" w:color="000000" w:sz="4" w:space="0"/>
              <w:right w:val="single" w:color="000000" w:sz="4" w:space="0"/>
            </w:tcBorders>
            <w:shd w:val="clear" w:color="auto" w:fill="FFFFFF"/>
            <w:noWrap w:val="0"/>
            <w:vAlign w:val="center"/>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桡骨茎突骨折</w:t>
            </w:r>
          </w:p>
        </w:tc>
      </w:tr>
      <w:tr>
        <w:tblPrEx>
          <w:tblCellMar>
            <w:top w:w="0" w:type="dxa"/>
            <w:left w:w="108" w:type="dxa"/>
            <w:bottom w:w="0" w:type="dxa"/>
            <w:right w:w="108" w:type="dxa"/>
          </w:tblCellMar>
        </w:tblPrEx>
        <w:trPr>
          <w:trHeight w:val="230" w:hRule="atLeast"/>
          <w:jc w:val="center"/>
        </w:trPr>
        <w:tc>
          <w:tcPr>
            <w:tcW w:w="3754"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S52.500x003</w:t>
            </w:r>
          </w:p>
        </w:tc>
        <w:tc>
          <w:tcPr>
            <w:tcW w:w="4110" w:type="dxa"/>
            <w:tcBorders>
              <w:top w:val="single" w:color="000000" w:sz="4" w:space="0"/>
              <w:left w:val="nil"/>
              <w:bottom w:val="single" w:color="000000" w:sz="4" w:space="0"/>
              <w:right w:val="single" w:color="000000" w:sz="4" w:space="0"/>
            </w:tcBorders>
            <w:shd w:val="clear" w:color="auto" w:fill="FFFFFF"/>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桡骨远端骨垢分离</w:t>
            </w:r>
          </w:p>
        </w:tc>
      </w:tr>
      <w:tr>
        <w:tblPrEx>
          <w:tblCellMar>
            <w:top w:w="0" w:type="dxa"/>
            <w:left w:w="108" w:type="dxa"/>
            <w:bottom w:w="0" w:type="dxa"/>
            <w:right w:w="108" w:type="dxa"/>
          </w:tblCellMar>
        </w:tblPrEx>
        <w:trPr>
          <w:trHeight w:val="257" w:hRule="atLeast"/>
          <w:jc w:val="center"/>
        </w:trPr>
        <w:tc>
          <w:tcPr>
            <w:tcW w:w="37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 xml:space="preserve">S52.500x011  </w:t>
            </w:r>
          </w:p>
        </w:tc>
        <w:tc>
          <w:tcPr>
            <w:tcW w:w="4110" w:type="dxa"/>
            <w:tcBorders>
              <w:top w:val="single" w:color="000000" w:sz="4" w:space="0"/>
              <w:left w:val="nil"/>
              <w:bottom w:val="single" w:color="000000" w:sz="4" w:space="0"/>
              <w:right w:val="single" w:color="000000" w:sz="4" w:space="0"/>
            </w:tcBorders>
            <w:shd w:val="clear" w:color="auto" w:fill="FFFFFF"/>
            <w:noWrap w:val="0"/>
            <w:vAlign w:val="center"/>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科雷骨折</w:t>
            </w:r>
          </w:p>
        </w:tc>
      </w:tr>
      <w:tr>
        <w:tblPrEx>
          <w:tblCellMar>
            <w:top w:w="0" w:type="dxa"/>
            <w:left w:w="108" w:type="dxa"/>
            <w:bottom w:w="0" w:type="dxa"/>
            <w:right w:w="108" w:type="dxa"/>
          </w:tblCellMar>
        </w:tblPrEx>
        <w:trPr>
          <w:trHeight w:val="244" w:hRule="atLeast"/>
          <w:jc w:val="center"/>
        </w:trPr>
        <w:tc>
          <w:tcPr>
            <w:tcW w:w="37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 xml:space="preserve">S52.500x021  </w:t>
            </w:r>
          </w:p>
        </w:tc>
        <w:tc>
          <w:tcPr>
            <w:tcW w:w="4110" w:type="dxa"/>
            <w:tcBorders>
              <w:top w:val="single" w:color="000000" w:sz="4" w:space="0"/>
              <w:left w:val="nil"/>
              <w:bottom w:val="single" w:color="000000" w:sz="4" w:space="0"/>
              <w:right w:val="single" w:color="000000" w:sz="4" w:space="0"/>
            </w:tcBorders>
            <w:shd w:val="clear" w:color="auto" w:fill="FFFFFF"/>
            <w:noWrap w:val="0"/>
            <w:vAlign w:val="center"/>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巴顿骨折</w:t>
            </w:r>
          </w:p>
        </w:tc>
      </w:tr>
      <w:tr>
        <w:tblPrEx>
          <w:tblCellMar>
            <w:top w:w="0" w:type="dxa"/>
            <w:left w:w="108" w:type="dxa"/>
            <w:bottom w:w="0" w:type="dxa"/>
            <w:right w:w="108" w:type="dxa"/>
          </w:tblCellMar>
        </w:tblPrEx>
        <w:trPr>
          <w:trHeight w:val="317" w:hRule="atLeast"/>
          <w:jc w:val="center"/>
        </w:trPr>
        <w:tc>
          <w:tcPr>
            <w:tcW w:w="37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 xml:space="preserve">S52.500x022  </w:t>
            </w:r>
          </w:p>
        </w:tc>
        <w:tc>
          <w:tcPr>
            <w:tcW w:w="4110" w:type="dxa"/>
            <w:tcBorders>
              <w:top w:val="single" w:color="000000" w:sz="4" w:space="0"/>
              <w:left w:val="nil"/>
              <w:bottom w:val="single" w:color="000000" w:sz="4" w:space="0"/>
              <w:right w:val="single" w:color="000000" w:sz="4" w:space="0"/>
            </w:tcBorders>
            <w:shd w:val="clear" w:color="auto" w:fill="FFFFFF"/>
            <w:noWrap w:val="0"/>
            <w:vAlign w:val="center"/>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史密斯骨折</w:t>
            </w:r>
          </w:p>
        </w:tc>
      </w:tr>
      <w:tr>
        <w:tblPrEx>
          <w:tblCellMar>
            <w:top w:w="0" w:type="dxa"/>
            <w:left w:w="108" w:type="dxa"/>
            <w:bottom w:w="0" w:type="dxa"/>
            <w:right w:w="108" w:type="dxa"/>
          </w:tblCellMar>
        </w:tblPrEx>
        <w:trPr>
          <w:trHeight w:val="90" w:hRule="atLeast"/>
          <w:jc w:val="center"/>
        </w:trPr>
        <w:tc>
          <w:tcPr>
            <w:tcW w:w="3754"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 xml:space="preserve">S52.500x091  </w:t>
            </w:r>
          </w:p>
        </w:tc>
        <w:tc>
          <w:tcPr>
            <w:tcW w:w="4110" w:type="dxa"/>
            <w:tcBorders>
              <w:top w:val="single" w:color="000000" w:sz="4" w:space="0"/>
              <w:left w:val="nil"/>
              <w:bottom w:val="single" w:color="000000" w:sz="4" w:space="0"/>
              <w:right w:val="single" w:color="000000" w:sz="4" w:space="0"/>
            </w:tcBorders>
            <w:shd w:val="clear" w:color="auto" w:fill="FFFFFF"/>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桡骨关节内骨折</w:t>
            </w:r>
          </w:p>
        </w:tc>
      </w:tr>
      <w:tr>
        <w:tblPrEx>
          <w:tblCellMar>
            <w:top w:w="0" w:type="dxa"/>
            <w:left w:w="108" w:type="dxa"/>
            <w:bottom w:w="0" w:type="dxa"/>
            <w:right w:w="108" w:type="dxa"/>
          </w:tblCellMar>
        </w:tblPrEx>
        <w:trPr>
          <w:trHeight w:val="180" w:hRule="atLeast"/>
          <w:jc w:val="center"/>
        </w:trPr>
        <w:tc>
          <w:tcPr>
            <w:tcW w:w="3754"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 xml:space="preserve">S52.501  </w:t>
            </w:r>
          </w:p>
        </w:tc>
        <w:tc>
          <w:tcPr>
            <w:tcW w:w="4110" w:type="dxa"/>
            <w:tcBorders>
              <w:top w:val="single" w:color="000000" w:sz="4" w:space="0"/>
              <w:left w:val="nil"/>
              <w:bottom w:val="single" w:color="000000" w:sz="4" w:space="0"/>
              <w:right w:val="single" w:color="000000" w:sz="4" w:space="0"/>
            </w:tcBorders>
            <w:shd w:val="clear" w:color="auto" w:fill="FFFFFF"/>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屈曲型桡骨下端骨折</w:t>
            </w:r>
          </w:p>
        </w:tc>
      </w:tr>
      <w:tr>
        <w:tblPrEx>
          <w:tblCellMar>
            <w:top w:w="0" w:type="dxa"/>
            <w:left w:w="108" w:type="dxa"/>
            <w:bottom w:w="0" w:type="dxa"/>
            <w:right w:w="108" w:type="dxa"/>
          </w:tblCellMar>
        </w:tblPrEx>
        <w:trPr>
          <w:trHeight w:val="195" w:hRule="atLeast"/>
          <w:jc w:val="center"/>
        </w:trPr>
        <w:tc>
          <w:tcPr>
            <w:tcW w:w="3754"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 xml:space="preserve">S52.502  </w:t>
            </w:r>
          </w:p>
        </w:tc>
        <w:tc>
          <w:tcPr>
            <w:tcW w:w="4110" w:type="dxa"/>
            <w:tcBorders>
              <w:top w:val="single" w:color="000000" w:sz="4" w:space="0"/>
              <w:left w:val="nil"/>
              <w:bottom w:val="single" w:color="000000" w:sz="4" w:space="0"/>
              <w:right w:val="single" w:color="000000" w:sz="4" w:space="0"/>
            </w:tcBorders>
            <w:shd w:val="clear" w:color="auto" w:fill="FFFFFF"/>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伸直型桡骨下端骨折</w:t>
            </w:r>
          </w:p>
        </w:tc>
      </w:tr>
      <w:tr>
        <w:tblPrEx>
          <w:tblCellMar>
            <w:top w:w="0" w:type="dxa"/>
            <w:left w:w="108" w:type="dxa"/>
            <w:bottom w:w="0" w:type="dxa"/>
            <w:right w:w="108" w:type="dxa"/>
          </w:tblCellMar>
        </w:tblPrEx>
        <w:trPr>
          <w:trHeight w:val="169" w:hRule="atLeast"/>
          <w:jc w:val="center"/>
        </w:trPr>
        <w:tc>
          <w:tcPr>
            <w:tcW w:w="3754"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S52.600x002</w:t>
            </w:r>
          </w:p>
        </w:tc>
        <w:tc>
          <w:tcPr>
            <w:tcW w:w="4110" w:type="dxa"/>
            <w:tcBorders>
              <w:top w:val="single" w:color="000000" w:sz="4" w:space="0"/>
              <w:left w:val="nil"/>
              <w:bottom w:val="single" w:color="000000" w:sz="4" w:space="0"/>
              <w:right w:val="single" w:color="000000" w:sz="4" w:space="0"/>
            </w:tcBorders>
            <w:shd w:val="clear" w:color="auto" w:fill="FFFFFF"/>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尺骨茎突骨折伴桡骨远端骨折</w:t>
            </w:r>
          </w:p>
        </w:tc>
      </w:tr>
      <w:tr>
        <w:tblPrEx>
          <w:tblCellMar>
            <w:top w:w="0" w:type="dxa"/>
            <w:left w:w="108" w:type="dxa"/>
            <w:bottom w:w="0" w:type="dxa"/>
            <w:right w:w="108" w:type="dxa"/>
          </w:tblCellMar>
        </w:tblPrEx>
        <w:trPr>
          <w:trHeight w:val="317" w:hRule="atLeast"/>
          <w:jc w:val="center"/>
        </w:trPr>
        <w:tc>
          <w:tcPr>
            <w:tcW w:w="3754"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S52.600x001</w:t>
            </w:r>
          </w:p>
        </w:tc>
        <w:tc>
          <w:tcPr>
            <w:tcW w:w="4110" w:type="dxa"/>
            <w:tcBorders>
              <w:top w:val="single" w:color="000000" w:sz="4" w:space="0"/>
              <w:left w:val="nil"/>
              <w:bottom w:val="single" w:color="000000" w:sz="4" w:space="0"/>
              <w:right w:val="single" w:color="000000" w:sz="4" w:space="0"/>
            </w:tcBorders>
            <w:shd w:val="clear" w:color="auto" w:fill="FFFFFF"/>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尺骨远端骨折伴桡骨远端骨折</w:t>
            </w:r>
          </w:p>
        </w:tc>
      </w:tr>
      <w:tr>
        <w:tblPrEx>
          <w:tblCellMar>
            <w:top w:w="0" w:type="dxa"/>
            <w:left w:w="108" w:type="dxa"/>
            <w:bottom w:w="0" w:type="dxa"/>
            <w:right w:w="108" w:type="dxa"/>
          </w:tblCellMar>
        </w:tblPrEx>
        <w:trPr>
          <w:trHeight w:val="271" w:hRule="atLeast"/>
          <w:jc w:val="center"/>
        </w:trPr>
        <w:tc>
          <w:tcPr>
            <w:tcW w:w="3754"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S52.510</w:t>
            </w:r>
          </w:p>
        </w:tc>
        <w:tc>
          <w:tcPr>
            <w:tcW w:w="4110" w:type="dxa"/>
            <w:tcBorders>
              <w:top w:val="single" w:color="000000" w:sz="4" w:space="0"/>
              <w:left w:val="nil"/>
              <w:bottom w:val="single" w:color="000000" w:sz="4" w:space="0"/>
              <w:right w:val="single" w:color="000000" w:sz="4" w:space="0"/>
            </w:tcBorders>
            <w:shd w:val="clear" w:color="auto" w:fill="FFFFFF"/>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开放性桡骨下端骨折</w:t>
            </w:r>
          </w:p>
        </w:tc>
      </w:tr>
    </w:tbl>
    <w:p>
      <w:pPr>
        <w:keepNext w:val="0"/>
        <w:keepLines w:val="0"/>
        <w:pageBreakBefore w:val="0"/>
        <w:widowControl w:val="0"/>
        <w:kinsoku/>
        <w:wordWrap/>
        <w:topLinePunct w:val="0"/>
        <w:autoSpaceDN/>
        <w:bidi w:val="0"/>
        <w:adjustRightInd/>
        <w:snapToGrid/>
        <w:spacing w:line="600" w:lineRule="exact"/>
        <w:ind w:firstLine="640" w:firstLineChars="200"/>
        <w:jc w:val="both"/>
        <w:textAlignment w:val="auto"/>
        <w:outlineLvl w:val="1"/>
        <w:rPr>
          <w:rFonts w:hint="eastAsia" w:ascii="方正楷体_GBK" w:hAnsi="方正楷体_GBK" w:eastAsia="方正楷体_GBK" w:cs="方正楷体_GBK"/>
          <w:snapToGrid/>
          <w:color w:val="auto"/>
          <w:kern w:val="2"/>
          <w:sz w:val="32"/>
          <w:szCs w:val="32"/>
          <w:shd w:val="clear" w:color="auto" w:fill="FFFFFF"/>
          <w:lang w:val="en-US" w:eastAsia="zh-CN" w:bidi="ar"/>
        </w:rPr>
      </w:pPr>
      <w:r>
        <w:rPr>
          <w:rFonts w:hint="eastAsia" w:ascii="方正楷体_GBK" w:hAnsi="方正楷体_GBK" w:eastAsia="方正楷体_GBK" w:cs="方正楷体_GBK"/>
          <w:snapToGrid/>
          <w:color w:val="auto"/>
          <w:kern w:val="2"/>
          <w:sz w:val="32"/>
          <w:szCs w:val="32"/>
          <w:shd w:val="clear" w:color="auto" w:fill="FFFFFF"/>
          <w:lang w:val="en-US" w:eastAsia="zh-CN" w:bidi="ar"/>
        </w:rPr>
        <w:t>（二）入院标准</w:t>
      </w:r>
    </w:p>
    <w:p>
      <w:pPr>
        <w:keepNext w:val="0"/>
        <w:keepLines w:val="0"/>
        <w:pageBreakBefore w:val="0"/>
        <w:widowControl w:val="0"/>
        <w:kinsoku/>
        <w:wordWrap/>
        <w:topLinePunct w:val="0"/>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color w:val="auto"/>
          <w:kern w:val="2"/>
          <w:sz w:val="32"/>
          <w:szCs w:val="32"/>
          <w:lang w:val="en-US" w:eastAsia="zh-CN" w:bidi="ar"/>
        </w:rPr>
      </w:pPr>
      <w:r>
        <w:rPr>
          <w:rFonts w:hint="eastAsia" w:ascii="Times New Roman" w:hAnsi="Times New Roman" w:eastAsia="方正仿宋_GBK" w:cs="方正仿宋_GBK"/>
          <w:color w:val="auto"/>
          <w:kern w:val="2"/>
          <w:sz w:val="32"/>
          <w:szCs w:val="32"/>
          <w:lang w:val="en-US" w:eastAsia="zh-CN" w:bidi="ar"/>
        </w:rPr>
        <w:t>成人符合以下情形之一：</w:t>
      </w:r>
    </w:p>
    <w:p>
      <w:pPr>
        <w:keepNext w:val="0"/>
        <w:keepLines w:val="0"/>
        <w:pageBreakBefore w:val="0"/>
        <w:widowControl w:val="0"/>
        <w:kinsoku/>
        <w:wordWrap/>
        <w:topLinePunct w:val="0"/>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color w:val="auto"/>
          <w:kern w:val="2"/>
          <w:sz w:val="32"/>
          <w:szCs w:val="32"/>
          <w:lang w:val="en-US" w:eastAsia="zh-CN" w:bidi="ar"/>
        </w:rPr>
      </w:pPr>
      <w:r>
        <w:rPr>
          <w:rFonts w:hint="eastAsia" w:ascii="Times New Roman" w:hAnsi="Times New Roman" w:eastAsia="方正仿宋_GBK" w:cs="方正仿宋_GBK"/>
          <w:color w:val="auto"/>
          <w:kern w:val="2"/>
          <w:sz w:val="32"/>
          <w:szCs w:val="32"/>
          <w:lang w:val="en-US" w:eastAsia="zh-CN" w:bidi="ar"/>
        </w:rPr>
        <w:t>1．骨折明显移位需行手法整复。</w:t>
      </w:r>
    </w:p>
    <w:p>
      <w:pPr>
        <w:keepNext w:val="0"/>
        <w:keepLines w:val="0"/>
        <w:pageBreakBefore w:val="0"/>
        <w:widowControl w:val="0"/>
        <w:kinsoku/>
        <w:wordWrap/>
        <w:topLinePunct w:val="0"/>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color w:val="auto"/>
          <w:kern w:val="2"/>
          <w:sz w:val="32"/>
          <w:szCs w:val="32"/>
          <w:lang w:val="en-US" w:eastAsia="zh-CN" w:bidi="ar"/>
        </w:rPr>
      </w:pPr>
      <w:r>
        <w:rPr>
          <w:rFonts w:hint="eastAsia" w:ascii="Times New Roman" w:hAnsi="Times New Roman" w:eastAsia="方正仿宋_GBK" w:cs="方正仿宋_GBK"/>
          <w:color w:val="auto"/>
          <w:kern w:val="2"/>
          <w:sz w:val="32"/>
          <w:szCs w:val="32"/>
          <w:lang w:val="en-US" w:eastAsia="zh-CN" w:bidi="ar"/>
        </w:rPr>
        <w:t>2．骨折手法整复复位后断端有再移位倾向者。</w:t>
      </w:r>
    </w:p>
    <w:p>
      <w:pPr>
        <w:keepNext w:val="0"/>
        <w:keepLines w:val="0"/>
        <w:pageBreakBefore w:val="0"/>
        <w:widowControl w:val="0"/>
        <w:kinsoku/>
        <w:wordWrap/>
        <w:topLinePunct w:val="0"/>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color w:val="auto"/>
          <w:kern w:val="2"/>
          <w:sz w:val="32"/>
          <w:szCs w:val="32"/>
          <w:lang w:val="en-US" w:eastAsia="zh-CN" w:bidi="ar"/>
        </w:rPr>
      </w:pPr>
      <w:r>
        <w:rPr>
          <w:rFonts w:hint="eastAsia" w:ascii="Times New Roman" w:hAnsi="Times New Roman" w:eastAsia="方正仿宋_GBK" w:cs="方正仿宋_GBK"/>
          <w:color w:val="auto"/>
          <w:kern w:val="2"/>
          <w:sz w:val="32"/>
          <w:szCs w:val="32"/>
          <w:lang w:val="en-US" w:eastAsia="zh-CN" w:bidi="ar"/>
        </w:rPr>
        <w:t>3．开放性损伤。</w:t>
      </w:r>
    </w:p>
    <w:p>
      <w:pPr>
        <w:keepNext w:val="0"/>
        <w:keepLines w:val="0"/>
        <w:pageBreakBefore w:val="0"/>
        <w:widowControl w:val="0"/>
        <w:kinsoku/>
        <w:wordWrap/>
        <w:topLinePunct w:val="0"/>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color w:val="auto"/>
          <w:kern w:val="2"/>
          <w:sz w:val="32"/>
          <w:szCs w:val="32"/>
          <w:lang w:val="en-US" w:eastAsia="zh-CN" w:bidi="ar"/>
        </w:rPr>
      </w:pPr>
      <w:r>
        <w:rPr>
          <w:rFonts w:hint="eastAsia" w:ascii="Times New Roman" w:hAnsi="Times New Roman" w:eastAsia="方正仿宋_GBK" w:cs="方正仿宋_GBK"/>
          <w:color w:val="auto"/>
          <w:kern w:val="2"/>
          <w:sz w:val="32"/>
          <w:szCs w:val="32"/>
          <w:lang w:val="en-US" w:eastAsia="zh-CN" w:bidi="ar"/>
        </w:rPr>
        <w:t>4．伴有神经血管损伤。</w:t>
      </w:r>
    </w:p>
    <w:p>
      <w:pPr>
        <w:keepNext w:val="0"/>
        <w:keepLines w:val="0"/>
        <w:pageBreakBefore w:val="0"/>
        <w:widowControl w:val="0"/>
        <w:kinsoku/>
        <w:wordWrap/>
        <w:topLinePunct w:val="0"/>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color w:val="auto"/>
          <w:kern w:val="2"/>
          <w:sz w:val="32"/>
          <w:szCs w:val="32"/>
          <w:lang w:val="en-US" w:eastAsia="zh-CN" w:bidi="ar"/>
        </w:rPr>
      </w:pPr>
      <w:r>
        <w:rPr>
          <w:rFonts w:hint="eastAsia" w:ascii="Times New Roman" w:hAnsi="Times New Roman" w:eastAsia="方正仿宋_GBK" w:cs="方正仿宋_GBK"/>
          <w:color w:val="auto"/>
          <w:kern w:val="2"/>
          <w:sz w:val="32"/>
          <w:szCs w:val="32"/>
          <w:lang w:val="en-US" w:eastAsia="zh-CN" w:bidi="ar"/>
        </w:rPr>
        <w:t>5．陈旧性骨折有需矫正的畸形。</w:t>
      </w:r>
    </w:p>
    <w:p>
      <w:pPr>
        <w:keepNext w:val="0"/>
        <w:keepLines w:val="0"/>
        <w:pageBreakBefore w:val="0"/>
        <w:widowControl w:val="0"/>
        <w:kinsoku/>
        <w:wordWrap/>
        <w:topLinePunct w:val="0"/>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color w:val="auto"/>
          <w:kern w:val="2"/>
          <w:sz w:val="32"/>
          <w:szCs w:val="32"/>
          <w:lang w:val="en-US" w:eastAsia="zh-CN" w:bidi="ar"/>
        </w:rPr>
      </w:pPr>
      <w:r>
        <w:rPr>
          <w:rFonts w:hint="eastAsia" w:ascii="Times New Roman" w:hAnsi="Times New Roman" w:eastAsia="方正仿宋_GBK" w:cs="方正仿宋_GBK"/>
          <w:color w:val="auto"/>
          <w:kern w:val="2"/>
          <w:sz w:val="32"/>
          <w:szCs w:val="32"/>
          <w:lang w:val="en-US" w:eastAsia="zh-CN" w:bidi="ar"/>
        </w:rPr>
        <w:t>6．骨折累及下尺桡关节。</w:t>
      </w:r>
    </w:p>
    <w:p>
      <w:pPr>
        <w:keepNext w:val="0"/>
        <w:keepLines w:val="0"/>
        <w:pageBreakBefore w:val="0"/>
        <w:widowControl w:val="0"/>
        <w:kinsoku/>
        <w:wordWrap/>
        <w:topLinePunct w:val="0"/>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color w:val="auto"/>
          <w:kern w:val="2"/>
          <w:sz w:val="32"/>
          <w:szCs w:val="32"/>
          <w:lang w:val="en-US" w:eastAsia="zh-CN" w:bidi="ar"/>
        </w:rPr>
      </w:pPr>
      <w:r>
        <w:rPr>
          <w:rFonts w:hint="eastAsia" w:ascii="Times New Roman" w:hAnsi="Times New Roman" w:eastAsia="方正仿宋_GBK" w:cs="方正仿宋_GBK"/>
          <w:color w:val="auto"/>
          <w:kern w:val="2"/>
          <w:sz w:val="32"/>
          <w:szCs w:val="32"/>
          <w:lang w:val="en-US" w:eastAsia="zh-CN" w:bidi="ar"/>
        </w:rPr>
        <w:t>未成年人（14岁及以下）符合以下情形之一：</w:t>
      </w:r>
    </w:p>
    <w:p>
      <w:pPr>
        <w:keepNext w:val="0"/>
        <w:keepLines w:val="0"/>
        <w:pageBreakBefore w:val="0"/>
        <w:widowControl w:val="0"/>
        <w:kinsoku/>
        <w:wordWrap/>
        <w:topLinePunct w:val="0"/>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color w:val="auto"/>
          <w:kern w:val="2"/>
          <w:sz w:val="32"/>
          <w:szCs w:val="32"/>
          <w:lang w:val="en-US" w:eastAsia="zh-CN" w:bidi="ar"/>
        </w:rPr>
      </w:pPr>
      <w:r>
        <w:rPr>
          <w:rFonts w:hint="eastAsia" w:ascii="Times New Roman" w:hAnsi="Times New Roman" w:eastAsia="方正仿宋_GBK" w:cs="方正仿宋_GBK"/>
          <w:color w:val="auto"/>
          <w:kern w:val="2"/>
          <w:sz w:val="32"/>
          <w:szCs w:val="32"/>
          <w:lang w:val="en-US" w:eastAsia="zh-CN" w:bidi="ar"/>
        </w:rPr>
        <w:t>1．开放性损伤。</w:t>
      </w:r>
    </w:p>
    <w:p>
      <w:pPr>
        <w:keepNext w:val="0"/>
        <w:keepLines w:val="0"/>
        <w:pageBreakBefore w:val="0"/>
        <w:widowControl w:val="0"/>
        <w:kinsoku/>
        <w:wordWrap/>
        <w:topLinePunct w:val="0"/>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color w:val="auto"/>
          <w:kern w:val="2"/>
          <w:sz w:val="32"/>
          <w:szCs w:val="32"/>
          <w:lang w:val="en-US" w:eastAsia="zh-CN" w:bidi="ar"/>
        </w:rPr>
      </w:pPr>
      <w:r>
        <w:rPr>
          <w:rFonts w:hint="eastAsia" w:ascii="Times New Roman" w:hAnsi="Times New Roman" w:eastAsia="方正仿宋_GBK" w:cs="方正仿宋_GBK"/>
          <w:color w:val="auto"/>
          <w:kern w:val="2"/>
          <w:sz w:val="32"/>
          <w:szCs w:val="32"/>
          <w:lang w:val="en-US" w:eastAsia="zh-CN" w:bidi="ar"/>
        </w:rPr>
        <w:t>2．伴有神经血管损伤。</w:t>
      </w:r>
    </w:p>
    <w:p>
      <w:pPr>
        <w:keepNext w:val="0"/>
        <w:keepLines w:val="0"/>
        <w:pageBreakBefore w:val="0"/>
        <w:widowControl w:val="0"/>
        <w:kinsoku/>
        <w:wordWrap/>
        <w:topLinePunct w:val="0"/>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color w:val="auto"/>
          <w:kern w:val="2"/>
          <w:sz w:val="32"/>
          <w:szCs w:val="32"/>
          <w:lang w:val="en-US" w:eastAsia="zh-CN" w:bidi="ar"/>
        </w:rPr>
      </w:pPr>
      <w:r>
        <w:rPr>
          <w:rFonts w:hint="eastAsia" w:ascii="Times New Roman" w:hAnsi="Times New Roman" w:eastAsia="方正仿宋_GBK" w:cs="方正仿宋_GBK"/>
          <w:color w:val="auto"/>
          <w:kern w:val="2"/>
          <w:sz w:val="32"/>
          <w:szCs w:val="32"/>
          <w:lang w:val="en-US" w:eastAsia="zh-CN" w:bidi="ar"/>
        </w:rPr>
        <w:t>3．骨折复位后有再移位倾向者。</w:t>
      </w:r>
    </w:p>
    <w:p>
      <w:pPr>
        <w:keepNext w:val="0"/>
        <w:keepLines w:val="0"/>
        <w:pageBreakBefore w:val="0"/>
        <w:widowControl w:val="0"/>
        <w:kinsoku/>
        <w:wordWrap/>
        <w:topLinePunct w:val="0"/>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color w:val="auto"/>
          <w:kern w:val="2"/>
          <w:sz w:val="32"/>
          <w:szCs w:val="32"/>
          <w:lang w:val="en-US" w:eastAsia="zh-CN" w:bidi="ar"/>
        </w:rPr>
      </w:pPr>
      <w:r>
        <w:rPr>
          <w:rFonts w:hint="eastAsia" w:ascii="Times New Roman" w:hAnsi="Times New Roman" w:eastAsia="方正仿宋_GBK" w:cs="方正仿宋_GBK"/>
          <w:color w:val="auto"/>
          <w:kern w:val="2"/>
          <w:sz w:val="32"/>
          <w:szCs w:val="32"/>
          <w:lang w:val="en-US" w:eastAsia="zh-CN" w:bidi="ar"/>
        </w:rPr>
        <w:t>4．合并肘、腕关节处的脱位或骨骺分离的骨折。</w:t>
      </w:r>
    </w:p>
    <w:p>
      <w:pPr>
        <w:keepNext w:val="0"/>
        <w:keepLines w:val="0"/>
        <w:pageBreakBefore w:val="0"/>
        <w:widowControl w:val="0"/>
        <w:kinsoku/>
        <w:wordWrap/>
        <w:topLinePunct w:val="0"/>
        <w:autoSpaceDN/>
        <w:bidi w:val="0"/>
        <w:adjustRightInd/>
        <w:snapToGrid/>
        <w:spacing w:line="600" w:lineRule="exact"/>
        <w:ind w:firstLine="640" w:firstLineChars="200"/>
        <w:jc w:val="both"/>
        <w:textAlignment w:val="auto"/>
        <w:outlineLvl w:val="1"/>
        <w:rPr>
          <w:rFonts w:hint="eastAsia" w:ascii="方正楷体_GBK" w:hAnsi="方正楷体_GBK" w:eastAsia="方正楷体_GBK" w:cs="方正楷体_GBK"/>
          <w:snapToGrid/>
          <w:color w:val="auto"/>
          <w:kern w:val="2"/>
          <w:sz w:val="32"/>
          <w:szCs w:val="32"/>
          <w:shd w:val="clear" w:color="auto" w:fill="FFFFFF"/>
          <w:lang w:val="en-US" w:eastAsia="zh-CN" w:bidi="ar"/>
        </w:rPr>
      </w:pPr>
      <w:r>
        <w:rPr>
          <w:rFonts w:hint="eastAsia" w:ascii="方正楷体_GBK" w:hAnsi="方正楷体_GBK" w:eastAsia="方正楷体_GBK" w:cs="方正楷体_GBK"/>
          <w:snapToGrid/>
          <w:color w:val="auto"/>
          <w:kern w:val="2"/>
          <w:sz w:val="32"/>
          <w:szCs w:val="32"/>
          <w:shd w:val="clear" w:color="auto" w:fill="FFFFFF"/>
          <w:lang w:val="en-US" w:eastAsia="zh-CN" w:bidi="ar"/>
        </w:rPr>
        <w:t>（三）住院基本治疗</w:t>
      </w:r>
    </w:p>
    <w:p>
      <w:pPr>
        <w:keepNext w:val="0"/>
        <w:keepLines w:val="0"/>
        <w:pageBreakBefore w:val="0"/>
        <w:widowControl w:val="0"/>
        <w:kinsoku/>
        <w:wordWrap/>
        <w:topLinePunct w:val="0"/>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color w:val="auto"/>
          <w:kern w:val="2"/>
          <w:sz w:val="32"/>
          <w:szCs w:val="32"/>
          <w:lang w:val="en-US" w:eastAsia="zh-CN" w:bidi="ar"/>
        </w:rPr>
      </w:pPr>
      <w:r>
        <w:rPr>
          <w:rFonts w:hint="eastAsia" w:ascii="Times New Roman" w:hAnsi="Times New Roman" w:eastAsia="方正仿宋_GBK" w:cs="方正仿宋_GBK"/>
          <w:color w:val="auto"/>
          <w:kern w:val="2"/>
          <w:sz w:val="32"/>
          <w:szCs w:val="32"/>
          <w:lang w:val="en-US" w:eastAsia="zh-CN" w:bidi="ar"/>
        </w:rPr>
        <w:t>1．骨折手法整复复位术：桡骨下端骨折手法整复术（17.972E0）。</w:t>
      </w:r>
    </w:p>
    <w:p>
      <w:pPr>
        <w:keepNext w:val="0"/>
        <w:keepLines w:val="0"/>
        <w:pageBreakBefore w:val="0"/>
        <w:widowControl w:val="0"/>
        <w:kinsoku/>
        <w:wordWrap/>
        <w:topLinePunct w:val="0"/>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color w:val="auto"/>
          <w:kern w:val="2"/>
          <w:sz w:val="32"/>
          <w:szCs w:val="32"/>
          <w:lang w:val="en-US" w:eastAsia="zh-CN" w:bidi="ar"/>
        </w:rPr>
      </w:pPr>
      <w:r>
        <w:rPr>
          <w:rFonts w:hint="eastAsia" w:ascii="Times New Roman" w:hAnsi="Times New Roman" w:eastAsia="方正仿宋_GBK" w:cs="方正仿宋_GBK"/>
          <w:color w:val="auto"/>
          <w:kern w:val="2"/>
          <w:sz w:val="32"/>
          <w:szCs w:val="32"/>
          <w:lang w:val="en-US" w:eastAsia="zh-CN" w:bidi="ar"/>
        </w:rPr>
        <w:t>2．外固定治疗及调整：骨折夹板（或高分子夹板）局部外固定术（93.5400x001），皮（指套）牵引（93.4600x001），每日调整夹板、压垫、扎带松紧度[小夹板调整术（17.97320）]。</w:t>
      </w:r>
    </w:p>
    <w:p>
      <w:pPr>
        <w:keepNext w:val="0"/>
        <w:keepLines w:val="0"/>
        <w:pageBreakBefore w:val="0"/>
        <w:widowControl w:val="0"/>
        <w:kinsoku/>
        <w:wordWrap/>
        <w:topLinePunct w:val="0"/>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color w:val="auto"/>
          <w:kern w:val="2"/>
          <w:sz w:val="32"/>
          <w:szCs w:val="32"/>
          <w:lang w:val="en-US" w:eastAsia="zh-CN" w:bidi="ar"/>
        </w:rPr>
      </w:pPr>
      <w:r>
        <w:rPr>
          <w:rFonts w:hint="eastAsia" w:ascii="Times New Roman" w:hAnsi="Times New Roman" w:eastAsia="方正仿宋_GBK" w:cs="方正仿宋_GBK"/>
          <w:color w:val="auto"/>
          <w:kern w:val="2"/>
          <w:sz w:val="32"/>
          <w:szCs w:val="32"/>
          <w:lang w:val="en-US" w:eastAsia="zh-CN" w:bidi="ar"/>
        </w:rPr>
        <w:t>3．骨折处外用中医特色药物、药膏，定期更换药膏，贴敷治疗（根据骨折三期辨证更换）。</w:t>
      </w:r>
    </w:p>
    <w:p>
      <w:pPr>
        <w:keepNext w:val="0"/>
        <w:keepLines w:val="0"/>
        <w:pageBreakBefore w:val="0"/>
        <w:widowControl w:val="0"/>
        <w:kinsoku/>
        <w:wordWrap/>
        <w:topLinePunct w:val="0"/>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color w:val="auto"/>
          <w:kern w:val="2"/>
          <w:sz w:val="32"/>
          <w:szCs w:val="32"/>
          <w:lang w:val="en-US" w:eastAsia="zh-CN" w:bidi="ar"/>
        </w:rPr>
      </w:pPr>
      <w:r>
        <w:rPr>
          <w:rFonts w:hint="eastAsia" w:ascii="Times New Roman" w:hAnsi="Times New Roman" w:eastAsia="方正仿宋_GBK" w:cs="方正仿宋_GBK"/>
          <w:color w:val="auto"/>
          <w:kern w:val="2"/>
          <w:sz w:val="32"/>
          <w:szCs w:val="32"/>
          <w:lang w:val="en-US" w:eastAsia="zh-CN" w:bidi="ar"/>
        </w:rPr>
        <w:t>4．内服中药药物（复方汤剂、中成药、院内制剂）治疗：按骨折三期辨证施治进行分期治疗。</w:t>
      </w:r>
    </w:p>
    <w:p>
      <w:pPr>
        <w:keepNext w:val="0"/>
        <w:keepLines w:val="0"/>
        <w:pageBreakBefore w:val="0"/>
        <w:widowControl w:val="0"/>
        <w:kinsoku/>
        <w:wordWrap/>
        <w:topLinePunct w:val="0"/>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color w:val="auto"/>
          <w:kern w:val="2"/>
          <w:sz w:val="32"/>
          <w:szCs w:val="32"/>
          <w:lang w:val="en-US" w:eastAsia="zh-CN" w:bidi="ar"/>
        </w:rPr>
      </w:pPr>
      <w:r>
        <w:rPr>
          <w:rFonts w:hint="eastAsia" w:ascii="Times New Roman" w:hAnsi="Times New Roman" w:eastAsia="方正仿宋_GBK" w:cs="方正仿宋_GBK"/>
          <w:color w:val="auto"/>
          <w:kern w:val="2"/>
          <w:sz w:val="32"/>
          <w:szCs w:val="32"/>
          <w:lang w:val="en-US" w:eastAsia="zh-CN" w:bidi="ar"/>
        </w:rPr>
        <w:t>5．中医特色疗法辨证施治：电针针刺、手指点穴、皮内针、隔物灸、中药涂擦、中药热奄包、中药封包等。</w:t>
      </w:r>
    </w:p>
    <w:p>
      <w:pPr>
        <w:keepNext w:val="0"/>
        <w:keepLines w:val="0"/>
        <w:pageBreakBefore w:val="0"/>
        <w:widowControl w:val="0"/>
        <w:kinsoku/>
        <w:wordWrap/>
        <w:topLinePunct w:val="0"/>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color w:val="auto"/>
          <w:kern w:val="2"/>
          <w:sz w:val="32"/>
          <w:szCs w:val="32"/>
          <w:lang w:val="en-US" w:eastAsia="zh-CN" w:bidi="ar"/>
        </w:rPr>
      </w:pPr>
      <w:r>
        <w:rPr>
          <w:rFonts w:hint="eastAsia" w:ascii="Times New Roman" w:hAnsi="Times New Roman" w:eastAsia="方正仿宋_GBK" w:cs="方正仿宋_GBK"/>
          <w:color w:val="auto"/>
          <w:kern w:val="2"/>
          <w:sz w:val="32"/>
          <w:szCs w:val="32"/>
          <w:lang w:val="en-US" w:eastAsia="zh-CN" w:bidi="ar"/>
        </w:rPr>
        <w:t>6．理筋手法治疗、关节粘连手法松解和关节损伤推拿，避免肌肉萎缩、关节僵硬。</w:t>
      </w:r>
    </w:p>
    <w:p>
      <w:pPr>
        <w:keepNext w:val="0"/>
        <w:keepLines w:val="0"/>
        <w:pageBreakBefore w:val="0"/>
        <w:widowControl w:val="0"/>
        <w:kinsoku/>
        <w:wordWrap/>
        <w:topLinePunct w:val="0"/>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color w:val="auto"/>
          <w:kern w:val="2"/>
          <w:sz w:val="32"/>
          <w:szCs w:val="32"/>
          <w:lang w:val="en-US" w:eastAsia="zh-CN" w:bidi="ar"/>
        </w:rPr>
      </w:pPr>
      <w:r>
        <w:rPr>
          <w:rFonts w:hint="eastAsia" w:ascii="Times New Roman" w:hAnsi="Times New Roman" w:eastAsia="方正仿宋_GBK" w:cs="方正仿宋_GBK"/>
          <w:color w:val="auto"/>
          <w:kern w:val="2"/>
          <w:sz w:val="32"/>
          <w:szCs w:val="32"/>
          <w:lang w:val="en-US" w:eastAsia="zh-CN" w:bidi="ar"/>
        </w:rPr>
        <w:t>7．其他康复及物理治疗：按骨折三期辨证施治，由专业康复师指导协助完成。包括微波治疗、激光疗法等物理治疗。</w:t>
      </w:r>
    </w:p>
    <w:p>
      <w:pPr>
        <w:keepNext w:val="0"/>
        <w:keepLines w:val="0"/>
        <w:pageBreakBefore w:val="0"/>
        <w:widowControl w:val="0"/>
        <w:kinsoku/>
        <w:wordWrap/>
        <w:topLinePunct w:val="0"/>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color w:val="auto"/>
          <w:kern w:val="2"/>
          <w:sz w:val="32"/>
          <w:szCs w:val="32"/>
          <w:lang w:val="en-US" w:eastAsia="zh-CN" w:bidi="ar"/>
        </w:rPr>
      </w:pPr>
      <w:r>
        <w:rPr>
          <w:rFonts w:hint="eastAsia" w:ascii="Times New Roman" w:hAnsi="Times New Roman" w:eastAsia="方正仿宋_GBK" w:cs="方正仿宋_GBK"/>
          <w:color w:val="auto"/>
          <w:kern w:val="2"/>
          <w:sz w:val="32"/>
          <w:szCs w:val="32"/>
          <w:lang w:val="en-US" w:eastAsia="zh-CN" w:bidi="ar"/>
        </w:rPr>
        <w:t>8．练功疗法：初期呼吸吐纳；中期除前面练习外加耸肩练习，后期除前面练习移位，增加腕关节旋外、旋内、背伸、掌屈，肩关节外展、上举、后伸，肘关节伸直、弯曲练习。</w:t>
      </w:r>
    </w:p>
    <w:p>
      <w:pPr>
        <w:keepNext w:val="0"/>
        <w:keepLines w:val="0"/>
        <w:pageBreakBefore w:val="0"/>
        <w:widowControl w:val="0"/>
        <w:kinsoku/>
        <w:wordWrap/>
        <w:topLinePunct w:val="0"/>
        <w:autoSpaceDN/>
        <w:bidi w:val="0"/>
        <w:adjustRightInd/>
        <w:snapToGrid/>
        <w:spacing w:line="600" w:lineRule="exact"/>
        <w:ind w:firstLine="640" w:firstLineChars="200"/>
        <w:jc w:val="both"/>
        <w:textAlignment w:val="auto"/>
        <w:outlineLvl w:val="1"/>
        <w:rPr>
          <w:rFonts w:hint="eastAsia" w:ascii="方正楷体_GBK" w:hAnsi="方正楷体_GBK" w:eastAsia="方正楷体_GBK" w:cs="方正楷体_GBK"/>
          <w:snapToGrid/>
          <w:color w:val="auto"/>
          <w:kern w:val="2"/>
          <w:sz w:val="32"/>
          <w:szCs w:val="32"/>
          <w:shd w:val="clear" w:color="auto" w:fill="FFFFFF"/>
          <w:lang w:val="en-US" w:eastAsia="zh-CN" w:bidi="ar"/>
        </w:rPr>
      </w:pPr>
      <w:r>
        <w:rPr>
          <w:rFonts w:hint="eastAsia" w:ascii="方正楷体_GBK" w:hAnsi="方正楷体_GBK" w:eastAsia="方正楷体_GBK" w:cs="方正楷体_GBK"/>
          <w:snapToGrid/>
          <w:color w:val="auto"/>
          <w:kern w:val="2"/>
          <w:sz w:val="32"/>
          <w:szCs w:val="32"/>
          <w:shd w:val="clear" w:color="auto" w:fill="FFFFFF"/>
          <w:lang w:val="en-US" w:eastAsia="zh-CN" w:bidi="ar"/>
        </w:rPr>
        <w:t>（四）出院疗效判定</w:t>
      </w:r>
    </w:p>
    <w:p>
      <w:pPr>
        <w:keepNext w:val="0"/>
        <w:keepLines w:val="0"/>
        <w:pageBreakBefore w:val="0"/>
        <w:widowControl w:val="0"/>
        <w:kinsoku/>
        <w:wordWrap/>
        <w:topLinePunct w:val="0"/>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color w:val="auto"/>
          <w:kern w:val="2"/>
          <w:sz w:val="32"/>
          <w:szCs w:val="32"/>
          <w:lang w:val="en-US" w:eastAsia="zh-CN" w:bidi="ar"/>
        </w:rPr>
      </w:pPr>
      <w:r>
        <w:rPr>
          <w:rFonts w:hint="eastAsia" w:ascii="Times New Roman" w:hAnsi="Times New Roman" w:eastAsia="方正仿宋_GBK" w:cs="方正仿宋_GBK"/>
          <w:color w:val="auto"/>
          <w:kern w:val="2"/>
          <w:sz w:val="32"/>
          <w:szCs w:val="32"/>
          <w:lang w:val="en-US" w:eastAsia="zh-CN" w:bidi="ar"/>
        </w:rPr>
        <w:t>1．骨折局部肿胀减轻、疼痛缓解。</w:t>
      </w:r>
    </w:p>
    <w:p>
      <w:pPr>
        <w:keepNext w:val="0"/>
        <w:keepLines w:val="0"/>
        <w:pageBreakBefore w:val="0"/>
        <w:widowControl w:val="0"/>
        <w:kinsoku/>
        <w:wordWrap/>
        <w:topLinePunct w:val="0"/>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color w:val="auto"/>
          <w:kern w:val="2"/>
          <w:sz w:val="32"/>
          <w:szCs w:val="32"/>
          <w:lang w:val="en-US" w:eastAsia="zh-CN" w:bidi="ar"/>
        </w:rPr>
      </w:pPr>
      <w:r>
        <w:rPr>
          <w:rFonts w:hint="eastAsia" w:ascii="Times New Roman" w:hAnsi="Times New Roman" w:eastAsia="方正仿宋_GBK" w:cs="方正仿宋_GBK"/>
          <w:color w:val="auto"/>
          <w:kern w:val="2"/>
          <w:sz w:val="32"/>
          <w:szCs w:val="32"/>
          <w:lang w:val="en-US" w:eastAsia="zh-CN" w:bidi="ar"/>
        </w:rPr>
        <w:t>2．外固定有效固定骨折。</w:t>
      </w:r>
    </w:p>
    <w:p>
      <w:pPr>
        <w:keepNext w:val="0"/>
        <w:keepLines w:val="0"/>
        <w:pageBreakBefore w:val="0"/>
        <w:widowControl w:val="0"/>
        <w:kinsoku/>
        <w:wordWrap/>
        <w:topLinePunct w:val="0"/>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color w:val="auto"/>
          <w:kern w:val="2"/>
          <w:sz w:val="32"/>
          <w:szCs w:val="32"/>
          <w:lang w:val="en-US" w:eastAsia="zh-CN" w:bidi="ar"/>
        </w:rPr>
      </w:pPr>
      <w:r>
        <w:rPr>
          <w:rFonts w:hint="eastAsia" w:ascii="Times New Roman" w:hAnsi="Times New Roman" w:eastAsia="方正仿宋_GBK" w:cs="方正仿宋_GBK"/>
          <w:color w:val="auto"/>
          <w:kern w:val="2"/>
          <w:sz w:val="32"/>
          <w:szCs w:val="32"/>
          <w:lang w:val="en-US" w:eastAsia="zh-CN" w:bidi="ar"/>
        </w:rPr>
        <w:t>3．连续（≥3次）规律复查X线检查，骨折对位对线良好且断端稳定，达到功能复位标准。</w:t>
      </w:r>
    </w:p>
    <w:p>
      <w:pPr>
        <w:keepNext w:val="0"/>
        <w:keepLines w:val="0"/>
        <w:pageBreakBefore w:val="0"/>
        <w:widowControl w:val="0"/>
        <w:kinsoku/>
        <w:wordWrap/>
        <w:overflowPunct w:val="0"/>
        <w:topLinePunct w:val="0"/>
        <w:autoSpaceDE w:val="0"/>
        <w:autoSpaceDN/>
        <w:bidi w:val="0"/>
        <w:adjustRightInd/>
        <w:snapToGrid/>
        <w:spacing w:line="600" w:lineRule="exact"/>
        <w:ind w:firstLine="640" w:firstLineChars="200"/>
        <w:textAlignment w:val="auto"/>
        <w:rPr>
          <w:rFonts w:hint="eastAsia" w:ascii="Times New Roman" w:hAnsi="Times New Roman" w:eastAsia="方正黑体_GBK" w:cs="方正黑体_GBK"/>
          <w:color w:val="auto"/>
          <w:sz w:val="32"/>
          <w:szCs w:val="32"/>
        </w:rPr>
      </w:pPr>
      <w:r>
        <w:rPr>
          <w:rFonts w:hint="eastAsia" w:ascii="Times New Roman" w:hAnsi="Times New Roman" w:eastAsia="方正黑体_GBK" w:cs="方正黑体_GBK"/>
          <w:color w:val="auto"/>
          <w:sz w:val="32"/>
          <w:szCs w:val="32"/>
        </w:rPr>
        <w:t>四、</w:t>
      </w:r>
      <w:r>
        <w:rPr>
          <w:rFonts w:hint="eastAsia" w:ascii="Times New Roman" w:hAnsi="Times New Roman" w:eastAsia="方正黑体_GBK" w:cs="方正黑体_GBK"/>
          <w:bCs/>
          <w:color w:val="auto"/>
          <w:kern w:val="0"/>
          <w:sz w:val="32"/>
          <w:szCs w:val="32"/>
          <w:lang w:bidi="ar"/>
        </w:rPr>
        <w:t>尺桡骨干双骨折</w:t>
      </w:r>
    </w:p>
    <w:p>
      <w:pPr>
        <w:keepNext w:val="0"/>
        <w:keepLines w:val="0"/>
        <w:pageBreakBefore w:val="0"/>
        <w:widowControl w:val="0"/>
        <w:kinsoku/>
        <w:wordWrap/>
        <w:topLinePunct w:val="0"/>
        <w:autoSpaceDN/>
        <w:bidi w:val="0"/>
        <w:adjustRightInd/>
        <w:snapToGrid/>
        <w:spacing w:line="600" w:lineRule="exact"/>
        <w:ind w:firstLine="640" w:firstLineChars="200"/>
        <w:jc w:val="both"/>
        <w:textAlignment w:val="auto"/>
        <w:outlineLvl w:val="1"/>
        <w:rPr>
          <w:rFonts w:hint="eastAsia" w:ascii="方正楷体_GBK" w:hAnsi="方正楷体_GBK" w:eastAsia="方正楷体_GBK" w:cs="方正楷体_GBK"/>
          <w:snapToGrid/>
          <w:color w:val="auto"/>
          <w:kern w:val="2"/>
          <w:sz w:val="32"/>
          <w:szCs w:val="32"/>
          <w:shd w:val="clear" w:color="auto" w:fill="FFFFFF"/>
          <w:lang w:val="en-US" w:eastAsia="zh-CN" w:bidi="ar"/>
        </w:rPr>
      </w:pPr>
      <w:r>
        <w:rPr>
          <w:rFonts w:hint="eastAsia" w:ascii="方正楷体_GBK" w:hAnsi="方正楷体_GBK" w:eastAsia="方正楷体_GBK" w:cs="方正楷体_GBK"/>
          <w:snapToGrid/>
          <w:color w:val="auto"/>
          <w:kern w:val="2"/>
          <w:sz w:val="32"/>
          <w:szCs w:val="32"/>
          <w:shd w:val="clear" w:color="auto" w:fill="FFFFFF"/>
          <w:lang w:val="en-US" w:eastAsia="zh-CN" w:bidi="ar"/>
        </w:rPr>
        <w:t>（一）适用对象</w:t>
      </w:r>
    </w:p>
    <w:p>
      <w:pPr>
        <w:keepNext w:val="0"/>
        <w:keepLines w:val="0"/>
        <w:pageBreakBefore w:val="0"/>
        <w:widowControl w:val="0"/>
        <w:kinsoku/>
        <w:wordWrap/>
        <w:topLinePunct w:val="0"/>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color w:val="auto"/>
          <w:kern w:val="2"/>
          <w:sz w:val="32"/>
          <w:szCs w:val="32"/>
          <w:lang w:val="en-US" w:eastAsia="zh-CN" w:bidi="ar"/>
        </w:rPr>
      </w:pPr>
      <w:r>
        <w:rPr>
          <w:rFonts w:hint="eastAsia" w:ascii="Times New Roman" w:hAnsi="Times New Roman" w:eastAsia="方正仿宋_GBK" w:cs="方正仿宋_GBK"/>
          <w:color w:val="auto"/>
          <w:kern w:val="2"/>
          <w:sz w:val="32"/>
          <w:szCs w:val="32"/>
          <w:lang w:val="en-US" w:eastAsia="zh-CN" w:bidi="ar"/>
        </w:rPr>
        <w:t>1．中医主病：骨折病（TCD编码：A03.06.01）/尺桡骨干双骨折（TCD编码：A03.06.01.08）。</w:t>
      </w:r>
    </w:p>
    <w:p>
      <w:pPr>
        <w:keepNext w:val="0"/>
        <w:keepLines w:val="0"/>
        <w:pageBreakBefore w:val="0"/>
        <w:widowControl w:val="0"/>
        <w:kinsoku/>
        <w:wordWrap/>
        <w:topLinePunct w:val="0"/>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color w:val="auto"/>
          <w:kern w:val="2"/>
          <w:sz w:val="32"/>
          <w:szCs w:val="32"/>
          <w:lang w:val="en-US" w:eastAsia="zh-CN" w:bidi="ar"/>
        </w:rPr>
      </w:pPr>
      <w:r>
        <w:rPr>
          <w:rFonts w:hint="eastAsia" w:ascii="Times New Roman" w:hAnsi="Times New Roman" w:eastAsia="方正仿宋_GBK" w:cs="方正仿宋_GBK"/>
          <w:color w:val="auto"/>
          <w:kern w:val="2"/>
          <w:sz w:val="32"/>
          <w:szCs w:val="32"/>
          <w:lang w:val="en-US" w:eastAsia="zh-CN" w:bidi="ar"/>
        </w:rPr>
        <w:t>2．西医诊断：对应诊断及ICD-10编码（具体见主诊表）。</w:t>
      </w:r>
    </w:p>
    <w:tbl>
      <w:tblPr>
        <w:tblStyle w:val="8"/>
        <w:tblW w:w="8393" w:type="dxa"/>
        <w:jc w:val="center"/>
        <w:tblLayout w:type="autofit"/>
        <w:tblCellMar>
          <w:top w:w="0" w:type="dxa"/>
          <w:left w:w="108" w:type="dxa"/>
          <w:bottom w:w="0" w:type="dxa"/>
          <w:right w:w="108" w:type="dxa"/>
        </w:tblCellMar>
      </w:tblPr>
      <w:tblGrid>
        <w:gridCol w:w="4784"/>
        <w:gridCol w:w="3609"/>
      </w:tblGrid>
      <w:tr>
        <w:tblPrEx>
          <w:tblCellMar>
            <w:top w:w="0" w:type="dxa"/>
            <w:left w:w="108" w:type="dxa"/>
            <w:bottom w:w="0" w:type="dxa"/>
            <w:right w:w="108" w:type="dxa"/>
          </w:tblCellMar>
        </w:tblPrEx>
        <w:trPr>
          <w:trHeight w:val="286" w:hRule="exact"/>
          <w:jc w:val="center"/>
        </w:trPr>
        <w:tc>
          <w:tcPr>
            <w:tcW w:w="47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S52.400x001</w:t>
            </w:r>
          </w:p>
        </w:tc>
        <w:tc>
          <w:tcPr>
            <w:tcW w:w="3609" w:type="dxa"/>
            <w:tcBorders>
              <w:top w:val="single" w:color="000000" w:sz="4" w:space="0"/>
              <w:left w:val="nil"/>
              <w:bottom w:val="single" w:color="000000" w:sz="4" w:space="0"/>
              <w:right w:val="single" w:color="000000" w:sz="4" w:space="0"/>
            </w:tcBorders>
            <w:shd w:val="clear" w:color="auto" w:fill="FFFFFF"/>
            <w:noWrap w:val="0"/>
            <w:vAlign w:val="center"/>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桡尺骨骨干骨折</w:t>
            </w:r>
          </w:p>
        </w:tc>
      </w:tr>
      <w:tr>
        <w:tblPrEx>
          <w:tblCellMar>
            <w:top w:w="0" w:type="dxa"/>
            <w:left w:w="108" w:type="dxa"/>
            <w:bottom w:w="0" w:type="dxa"/>
            <w:right w:w="108" w:type="dxa"/>
          </w:tblCellMar>
        </w:tblPrEx>
        <w:trPr>
          <w:trHeight w:val="293" w:hRule="exact"/>
          <w:jc w:val="center"/>
        </w:trPr>
        <w:tc>
          <w:tcPr>
            <w:tcW w:w="47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S52.300</w:t>
            </w:r>
          </w:p>
        </w:tc>
        <w:tc>
          <w:tcPr>
            <w:tcW w:w="3609" w:type="dxa"/>
            <w:tcBorders>
              <w:top w:val="single" w:color="000000" w:sz="4" w:space="0"/>
              <w:left w:val="nil"/>
              <w:bottom w:val="single" w:color="000000" w:sz="4" w:space="0"/>
              <w:right w:val="single" w:color="000000" w:sz="4" w:space="0"/>
            </w:tcBorders>
            <w:shd w:val="clear" w:color="auto" w:fill="FFFFFF"/>
            <w:noWrap w:val="0"/>
            <w:vAlign w:val="center"/>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桡骨干骨折</w:t>
            </w:r>
          </w:p>
        </w:tc>
      </w:tr>
      <w:tr>
        <w:tblPrEx>
          <w:tblCellMar>
            <w:top w:w="0" w:type="dxa"/>
            <w:left w:w="108" w:type="dxa"/>
            <w:bottom w:w="0" w:type="dxa"/>
            <w:right w:w="108" w:type="dxa"/>
          </w:tblCellMar>
        </w:tblPrEx>
        <w:trPr>
          <w:trHeight w:val="293" w:hRule="exact"/>
          <w:jc w:val="center"/>
        </w:trPr>
        <w:tc>
          <w:tcPr>
            <w:tcW w:w="47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S52.200</w:t>
            </w:r>
          </w:p>
        </w:tc>
        <w:tc>
          <w:tcPr>
            <w:tcW w:w="3609" w:type="dxa"/>
            <w:tcBorders>
              <w:top w:val="single" w:color="000000" w:sz="4" w:space="0"/>
              <w:left w:val="nil"/>
              <w:bottom w:val="single" w:color="000000" w:sz="4" w:space="0"/>
              <w:right w:val="single" w:color="000000" w:sz="4" w:space="0"/>
            </w:tcBorders>
            <w:shd w:val="clear" w:color="auto" w:fill="FFFFFF"/>
            <w:noWrap w:val="0"/>
            <w:vAlign w:val="center"/>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尺骨干骨折</w:t>
            </w:r>
          </w:p>
        </w:tc>
      </w:tr>
      <w:tr>
        <w:tblPrEx>
          <w:tblCellMar>
            <w:top w:w="0" w:type="dxa"/>
            <w:left w:w="108" w:type="dxa"/>
            <w:bottom w:w="0" w:type="dxa"/>
            <w:right w:w="108" w:type="dxa"/>
          </w:tblCellMar>
        </w:tblPrEx>
        <w:trPr>
          <w:trHeight w:val="293" w:hRule="exact"/>
          <w:jc w:val="center"/>
        </w:trPr>
        <w:tc>
          <w:tcPr>
            <w:tcW w:w="47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S52.200x011</w:t>
            </w:r>
          </w:p>
        </w:tc>
        <w:tc>
          <w:tcPr>
            <w:tcW w:w="3609" w:type="dxa"/>
            <w:tcBorders>
              <w:top w:val="single" w:color="000000" w:sz="4" w:space="0"/>
              <w:left w:val="nil"/>
              <w:bottom w:val="single" w:color="000000" w:sz="4" w:space="0"/>
              <w:right w:val="single" w:color="000000" w:sz="4" w:space="0"/>
            </w:tcBorders>
            <w:shd w:val="clear" w:color="auto" w:fill="FFFFFF"/>
            <w:noWrap w:val="0"/>
            <w:vAlign w:val="center"/>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孟氏骨折</w:t>
            </w:r>
          </w:p>
        </w:tc>
      </w:tr>
      <w:tr>
        <w:tblPrEx>
          <w:tblCellMar>
            <w:top w:w="0" w:type="dxa"/>
            <w:left w:w="108" w:type="dxa"/>
            <w:bottom w:w="0" w:type="dxa"/>
            <w:right w:w="108" w:type="dxa"/>
          </w:tblCellMar>
        </w:tblPrEx>
        <w:trPr>
          <w:trHeight w:val="293" w:hRule="exact"/>
          <w:jc w:val="center"/>
        </w:trPr>
        <w:tc>
          <w:tcPr>
            <w:tcW w:w="4784"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S52.300x011</w:t>
            </w:r>
          </w:p>
        </w:tc>
        <w:tc>
          <w:tcPr>
            <w:tcW w:w="3609" w:type="dxa"/>
            <w:tcBorders>
              <w:top w:val="single" w:color="000000" w:sz="4" w:space="0"/>
              <w:left w:val="nil"/>
              <w:bottom w:val="single" w:color="000000" w:sz="4" w:space="0"/>
              <w:right w:val="single" w:color="000000" w:sz="4" w:space="0"/>
            </w:tcBorders>
            <w:shd w:val="clear" w:color="auto" w:fill="FFFFFF"/>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盖氏骨折</w:t>
            </w:r>
          </w:p>
        </w:tc>
      </w:tr>
      <w:tr>
        <w:tblPrEx>
          <w:tblCellMar>
            <w:top w:w="0" w:type="dxa"/>
            <w:left w:w="108" w:type="dxa"/>
            <w:bottom w:w="0" w:type="dxa"/>
            <w:right w:w="108" w:type="dxa"/>
          </w:tblCellMar>
        </w:tblPrEx>
        <w:trPr>
          <w:trHeight w:val="293" w:hRule="exact"/>
          <w:jc w:val="center"/>
        </w:trPr>
        <w:tc>
          <w:tcPr>
            <w:tcW w:w="47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S52.101</w:t>
            </w:r>
          </w:p>
        </w:tc>
        <w:tc>
          <w:tcPr>
            <w:tcW w:w="3609" w:type="dxa"/>
            <w:tcBorders>
              <w:top w:val="single" w:color="000000" w:sz="4" w:space="0"/>
              <w:left w:val="nil"/>
              <w:bottom w:val="single" w:color="000000" w:sz="4" w:space="0"/>
              <w:right w:val="single" w:color="000000" w:sz="4" w:space="0"/>
            </w:tcBorders>
            <w:shd w:val="clear" w:color="auto" w:fill="FFFFFF"/>
            <w:noWrap w:val="0"/>
            <w:vAlign w:val="center"/>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桡骨头骨折</w:t>
            </w:r>
          </w:p>
        </w:tc>
      </w:tr>
      <w:tr>
        <w:tblPrEx>
          <w:tblCellMar>
            <w:top w:w="0" w:type="dxa"/>
            <w:left w:w="108" w:type="dxa"/>
            <w:bottom w:w="0" w:type="dxa"/>
            <w:right w:w="108" w:type="dxa"/>
          </w:tblCellMar>
        </w:tblPrEx>
        <w:trPr>
          <w:trHeight w:val="293" w:hRule="exact"/>
          <w:jc w:val="center"/>
        </w:trPr>
        <w:tc>
          <w:tcPr>
            <w:tcW w:w="47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S52.701</w:t>
            </w:r>
          </w:p>
        </w:tc>
        <w:tc>
          <w:tcPr>
            <w:tcW w:w="3609" w:type="dxa"/>
            <w:tcBorders>
              <w:top w:val="single" w:color="000000" w:sz="4" w:space="0"/>
              <w:left w:val="nil"/>
              <w:bottom w:val="single" w:color="000000" w:sz="4" w:space="0"/>
              <w:right w:val="single" w:color="000000" w:sz="4" w:space="0"/>
            </w:tcBorders>
            <w:shd w:val="clear" w:color="auto" w:fill="FFFFFF"/>
            <w:noWrap w:val="0"/>
            <w:vAlign w:val="center"/>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尺骨桡骨闭合性骨折</w:t>
            </w:r>
          </w:p>
        </w:tc>
      </w:tr>
      <w:tr>
        <w:tblPrEx>
          <w:tblCellMar>
            <w:top w:w="0" w:type="dxa"/>
            <w:left w:w="108" w:type="dxa"/>
            <w:bottom w:w="0" w:type="dxa"/>
            <w:right w:w="108" w:type="dxa"/>
          </w:tblCellMar>
        </w:tblPrEx>
        <w:trPr>
          <w:trHeight w:val="256" w:hRule="exact"/>
          <w:jc w:val="center"/>
        </w:trPr>
        <w:tc>
          <w:tcPr>
            <w:tcW w:w="4784"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S52.410</w:t>
            </w:r>
          </w:p>
        </w:tc>
        <w:tc>
          <w:tcPr>
            <w:tcW w:w="3609" w:type="dxa"/>
            <w:tcBorders>
              <w:top w:val="single" w:color="000000" w:sz="4" w:space="0"/>
              <w:left w:val="nil"/>
              <w:bottom w:val="single" w:color="000000" w:sz="4" w:space="0"/>
              <w:right w:val="single" w:color="000000" w:sz="4" w:space="0"/>
            </w:tcBorders>
            <w:shd w:val="clear" w:color="auto" w:fill="FFFFFF"/>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开放性尺骨桡骨骨干骨折</w:t>
            </w:r>
          </w:p>
        </w:tc>
      </w:tr>
      <w:tr>
        <w:tblPrEx>
          <w:tblCellMar>
            <w:top w:w="0" w:type="dxa"/>
            <w:left w:w="108" w:type="dxa"/>
            <w:bottom w:w="0" w:type="dxa"/>
            <w:right w:w="108" w:type="dxa"/>
          </w:tblCellMar>
        </w:tblPrEx>
        <w:trPr>
          <w:trHeight w:val="231" w:hRule="exact"/>
          <w:jc w:val="center"/>
        </w:trPr>
        <w:tc>
          <w:tcPr>
            <w:tcW w:w="4784"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S52.711</w:t>
            </w:r>
          </w:p>
        </w:tc>
        <w:tc>
          <w:tcPr>
            <w:tcW w:w="3609" w:type="dxa"/>
            <w:tcBorders>
              <w:top w:val="single" w:color="000000" w:sz="4" w:space="0"/>
              <w:left w:val="nil"/>
              <w:bottom w:val="single" w:color="000000" w:sz="4" w:space="0"/>
              <w:right w:val="single" w:color="000000" w:sz="4" w:space="0"/>
            </w:tcBorders>
            <w:shd w:val="clear" w:color="auto" w:fill="FFFFFF"/>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开放性尺骨桡骨骨折</w:t>
            </w:r>
          </w:p>
        </w:tc>
      </w:tr>
    </w:tbl>
    <w:p>
      <w:pPr>
        <w:widowControl w:val="0"/>
        <w:spacing w:line="560" w:lineRule="exact"/>
        <w:ind w:firstLine="640" w:firstLineChars="200"/>
        <w:jc w:val="both"/>
        <w:outlineLvl w:val="1"/>
        <w:rPr>
          <w:rFonts w:hint="eastAsia" w:ascii="方正楷体_GBK" w:hAnsi="方正楷体_GBK" w:eastAsia="方正楷体_GBK" w:cs="方正楷体_GBK"/>
          <w:snapToGrid/>
          <w:color w:val="auto"/>
          <w:kern w:val="2"/>
          <w:sz w:val="32"/>
          <w:szCs w:val="32"/>
          <w:shd w:val="clear" w:color="auto" w:fill="FFFFFF"/>
          <w:lang w:val="en-US" w:eastAsia="zh-CN" w:bidi="ar"/>
        </w:rPr>
      </w:pPr>
      <w:r>
        <w:rPr>
          <w:rFonts w:hint="eastAsia" w:ascii="方正楷体_GBK" w:hAnsi="方正楷体_GBK" w:eastAsia="方正楷体_GBK" w:cs="方正楷体_GBK"/>
          <w:snapToGrid/>
          <w:color w:val="auto"/>
          <w:kern w:val="2"/>
          <w:sz w:val="32"/>
          <w:szCs w:val="32"/>
          <w:shd w:val="clear" w:color="auto" w:fill="FFFFFF"/>
          <w:lang w:val="en-US" w:eastAsia="zh-CN" w:bidi="ar"/>
        </w:rPr>
        <w:t>（二）入院标准</w:t>
      </w:r>
    </w:p>
    <w:p>
      <w:pPr>
        <w:widowControl w:val="0"/>
        <w:spacing w:line="560" w:lineRule="exact"/>
        <w:ind w:firstLine="640" w:firstLineChars="200"/>
        <w:jc w:val="both"/>
        <w:rPr>
          <w:rFonts w:hint="eastAsia" w:ascii="Times New Roman" w:hAnsi="Times New Roman" w:eastAsia="方正仿宋_GBK" w:cs="方正仿宋_GBK"/>
          <w:color w:val="auto"/>
          <w:kern w:val="2"/>
          <w:sz w:val="32"/>
          <w:szCs w:val="32"/>
          <w:lang w:val="en-US" w:eastAsia="zh-CN" w:bidi="ar"/>
        </w:rPr>
      </w:pPr>
      <w:r>
        <w:rPr>
          <w:rFonts w:hint="eastAsia" w:ascii="Times New Roman" w:hAnsi="Times New Roman" w:eastAsia="方正仿宋_GBK" w:cs="方正仿宋_GBK"/>
          <w:color w:val="auto"/>
          <w:kern w:val="2"/>
          <w:sz w:val="32"/>
          <w:szCs w:val="32"/>
          <w:lang w:val="en-US" w:eastAsia="zh-CN" w:bidi="ar"/>
        </w:rPr>
        <w:t>成人符合以下情形之一：</w:t>
      </w:r>
    </w:p>
    <w:p>
      <w:pPr>
        <w:widowControl w:val="0"/>
        <w:spacing w:line="560" w:lineRule="exact"/>
        <w:ind w:firstLine="640" w:firstLineChars="200"/>
        <w:jc w:val="both"/>
        <w:rPr>
          <w:rFonts w:hint="eastAsia" w:ascii="Times New Roman" w:hAnsi="Times New Roman" w:eastAsia="方正仿宋_GBK" w:cs="方正仿宋_GBK"/>
          <w:color w:val="auto"/>
          <w:kern w:val="2"/>
          <w:sz w:val="32"/>
          <w:szCs w:val="32"/>
          <w:lang w:val="en-US" w:eastAsia="zh-CN" w:bidi="ar"/>
        </w:rPr>
      </w:pPr>
      <w:r>
        <w:rPr>
          <w:rFonts w:hint="eastAsia" w:ascii="Times New Roman" w:hAnsi="Times New Roman" w:eastAsia="方正仿宋_GBK" w:cs="方正仿宋_GBK"/>
          <w:color w:val="auto"/>
          <w:kern w:val="2"/>
          <w:sz w:val="32"/>
          <w:szCs w:val="32"/>
          <w:lang w:val="en-US" w:eastAsia="zh-CN" w:bidi="ar"/>
        </w:rPr>
        <w:t>1．骨折明显移位需行手法整复。</w:t>
      </w:r>
    </w:p>
    <w:p>
      <w:pPr>
        <w:widowControl w:val="0"/>
        <w:spacing w:line="560" w:lineRule="exact"/>
        <w:ind w:firstLine="640" w:firstLineChars="200"/>
        <w:jc w:val="both"/>
        <w:rPr>
          <w:rFonts w:hint="eastAsia" w:ascii="Times New Roman" w:hAnsi="Times New Roman" w:eastAsia="方正仿宋_GBK" w:cs="方正仿宋_GBK"/>
          <w:color w:val="auto"/>
          <w:kern w:val="2"/>
          <w:sz w:val="32"/>
          <w:szCs w:val="32"/>
          <w:lang w:val="en-US" w:eastAsia="zh-CN" w:bidi="ar"/>
        </w:rPr>
      </w:pPr>
      <w:r>
        <w:rPr>
          <w:rFonts w:hint="eastAsia" w:ascii="Times New Roman" w:hAnsi="Times New Roman" w:eastAsia="方正仿宋_GBK" w:cs="方正仿宋_GBK"/>
          <w:color w:val="auto"/>
          <w:kern w:val="2"/>
          <w:sz w:val="32"/>
          <w:szCs w:val="32"/>
          <w:lang w:val="en-US" w:eastAsia="zh-CN" w:bidi="ar"/>
        </w:rPr>
        <w:t>2．骨折手法整复复位后断端有再移位倾向者。</w:t>
      </w:r>
    </w:p>
    <w:p>
      <w:pPr>
        <w:widowControl w:val="0"/>
        <w:spacing w:line="560" w:lineRule="exact"/>
        <w:ind w:firstLine="640" w:firstLineChars="200"/>
        <w:jc w:val="both"/>
        <w:rPr>
          <w:rFonts w:hint="eastAsia" w:ascii="Times New Roman" w:hAnsi="Times New Roman" w:eastAsia="方正仿宋_GBK" w:cs="方正仿宋_GBK"/>
          <w:color w:val="auto"/>
          <w:kern w:val="2"/>
          <w:sz w:val="32"/>
          <w:szCs w:val="32"/>
          <w:lang w:val="en-US" w:eastAsia="zh-CN" w:bidi="ar"/>
        </w:rPr>
      </w:pPr>
      <w:r>
        <w:rPr>
          <w:rFonts w:hint="eastAsia" w:ascii="Times New Roman" w:hAnsi="Times New Roman" w:eastAsia="方正仿宋_GBK" w:cs="方正仿宋_GBK"/>
          <w:color w:val="auto"/>
          <w:kern w:val="2"/>
          <w:sz w:val="32"/>
          <w:szCs w:val="32"/>
          <w:lang w:val="en-US" w:eastAsia="zh-CN" w:bidi="ar"/>
        </w:rPr>
        <w:t>3．开放性损伤。</w:t>
      </w:r>
    </w:p>
    <w:p>
      <w:pPr>
        <w:widowControl w:val="0"/>
        <w:spacing w:line="560" w:lineRule="exact"/>
        <w:ind w:firstLine="640" w:firstLineChars="200"/>
        <w:jc w:val="both"/>
        <w:rPr>
          <w:rFonts w:hint="eastAsia" w:ascii="Times New Roman" w:hAnsi="Times New Roman" w:eastAsia="方正仿宋_GBK" w:cs="方正仿宋_GBK"/>
          <w:color w:val="auto"/>
          <w:kern w:val="2"/>
          <w:sz w:val="32"/>
          <w:szCs w:val="32"/>
          <w:lang w:val="en-US" w:eastAsia="zh-CN" w:bidi="ar"/>
        </w:rPr>
      </w:pPr>
      <w:r>
        <w:rPr>
          <w:rFonts w:hint="eastAsia" w:ascii="Times New Roman" w:hAnsi="Times New Roman" w:eastAsia="方正仿宋_GBK" w:cs="方正仿宋_GBK"/>
          <w:color w:val="auto"/>
          <w:kern w:val="2"/>
          <w:sz w:val="32"/>
          <w:szCs w:val="32"/>
          <w:lang w:val="en-US" w:eastAsia="zh-CN" w:bidi="ar"/>
        </w:rPr>
        <w:t>4．伴有神经血管损伤。</w:t>
      </w:r>
    </w:p>
    <w:p>
      <w:pPr>
        <w:widowControl w:val="0"/>
        <w:spacing w:line="560" w:lineRule="exact"/>
        <w:ind w:firstLine="640" w:firstLineChars="200"/>
        <w:jc w:val="both"/>
        <w:rPr>
          <w:rFonts w:hint="eastAsia" w:ascii="Times New Roman" w:hAnsi="Times New Roman" w:eastAsia="方正仿宋_GBK" w:cs="方正仿宋_GBK"/>
          <w:color w:val="auto"/>
          <w:kern w:val="2"/>
          <w:sz w:val="32"/>
          <w:szCs w:val="32"/>
          <w:lang w:val="en-US" w:eastAsia="zh-CN" w:bidi="ar"/>
        </w:rPr>
      </w:pPr>
      <w:r>
        <w:rPr>
          <w:rFonts w:hint="eastAsia" w:ascii="Times New Roman" w:hAnsi="Times New Roman" w:eastAsia="方正仿宋_GBK" w:cs="方正仿宋_GBK"/>
          <w:color w:val="auto"/>
          <w:kern w:val="2"/>
          <w:sz w:val="32"/>
          <w:szCs w:val="32"/>
          <w:lang w:val="en-US" w:eastAsia="zh-CN" w:bidi="ar"/>
        </w:rPr>
        <w:t>5．陈旧性骨折有需矫正的畸形。</w:t>
      </w:r>
    </w:p>
    <w:p>
      <w:pPr>
        <w:widowControl w:val="0"/>
        <w:spacing w:line="560" w:lineRule="exact"/>
        <w:ind w:firstLine="640" w:firstLineChars="200"/>
        <w:jc w:val="both"/>
        <w:rPr>
          <w:rFonts w:hint="eastAsia" w:ascii="Times New Roman" w:hAnsi="Times New Roman" w:eastAsia="方正仿宋_GBK" w:cs="方正仿宋_GBK"/>
          <w:color w:val="auto"/>
          <w:kern w:val="2"/>
          <w:sz w:val="32"/>
          <w:szCs w:val="32"/>
          <w:lang w:val="en-US" w:eastAsia="zh-CN" w:bidi="ar"/>
        </w:rPr>
      </w:pPr>
      <w:r>
        <w:rPr>
          <w:rFonts w:hint="eastAsia" w:ascii="Times New Roman" w:hAnsi="Times New Roman" w:eastAsia="方正仿宋_GBK" w:cs="方正仿宋_GBK"/>
          <w:color w:val="auto"/>
          <w:kern w:val="2"/>
          <w:sz w:val="32"/>
          <w:szCs w:val="32"/>
          <w:lang w:val="en-US" w:eastAsia="zh-CN" w:bidi="ar"/>
        </w:rPr>
        <w:t>6．骨折累及下尺桡关节。</w:t>
      </w:r>
    </w:p>
    <w:p>
      <w:pPr>
        <w:widowControl w:val="0"/>
        <w:spacing w:line="560" w:lineRule="exact"/>
        <w:ind w:firstLine="640" w:firstLineChars="200"/>
        <w:jc w:val="both"/>
        <w:rPr>
          <w:rFonts w:hint="eastAsia" w:ascii="Times New Roman" w:hAnsi="Times New Roman" w:eastAsia="方正仿宋_GBK" w:cs="方正仿宋_GBK"/>
          <w:color w:val="auto"/>
          <w:kern w:val="2"/>
          <w:sz w:val="32"/>
          <w:szCs w:val="32"/>
          <w:lang w:val="en-US" w:eastAsia="zh-CN" w:bidi="ar"/>
        </w:rPr>
      </w:pPr>
      <w:r>
        <w:rPr>
          <w:rFonts w:hint="eastAsia" w:ascii="Times New Roman" w:hAnsi="Times New Roman" w:eastAsia="方正仿宋_GBK" w:cs="方正仿宋_GBK"/>
          <w:color w:val="auto"/>
          <w:kern w:val="2"/>
          <w:sz w:val="32"/>
          <w:szCs w:val="32"/>
          <w:lang w:val="en-US" w:eastAsia="zh-CN" w:bidi="ar"/>
        </w:rPr>
        <w:t>未成年人（14岁及以下）符合以下情形之一：</w:t>
      </w:r>
    </w:p>
    <w:p>
      <w:pPr>
        <w:widowControl w:val="0"/>
        <w:spacing w:line="560" w:lineRule="exact"/>
        <w:ind w:firstLine="640" w:firstLineChars="200"/>
        <w:jc w:val="both"/>
        <w:rPr>
          <w:rFonts w:hint="eastAsia" w:ascii="Times New Roman" w:hAnsi="Times New Roman" w:eastAsia="方正仿宋_GBK" w:cs="方正仿宋_GBK"/>
          <w:color w:val="auto"/>
          <w:kern w:val="2"/>
          <w:sz w:val="32"/>
          <w:szCs w:val="32"/>
          <w:lang w:val="en-US" w:eastAsia="zh-CN" w:bidi="ar"/>
        </w:rPr>
      </w:pPr>
      <w:r>
        <w:rPr>
          <w:rFonts w:hint="eastAsia" w:ascii="Times New Roman" w:hAnsi="Times New Roman" w:eastAsia="方正仿宋_GBK" w:cs="方正仿宋_GBK"/>
          <w:color w:val="auto"/>
          <w:kern w:val="2"/>
          <w:sz w:val="32"/>
          <w:szCs w:val="32"/>
          <w:lang w:val="en-US" w:eastAsia="zh-CN" w:bidi="ar"/>
        </w:rPr>
        <w:t>1．开放性损伤。</w:t>
      </w:r>
    </w:p>
    <w:p>
      <w:pPr>
        <w:widowControl w:val="0"/>
        <w:spacing w:line="560" w:lineRule="exact"/>
        <w:ind w:firstLine="640" w:firstLineChars="200"/>
        <w:jc w:val="both"/>
        <w:rPr>
          <w:rFonts w:hint="eastAsia" w:ascii="Times New Roman" w:hAnsi="Times New Roman" w:eastAsia="方正仿宋_GBK" w:cs="方正仿宋_GBK"/>
          <w:color w:val="auto"/>
          <w:kern w:val="2"/>
          <w:sz w:val="32"/>
          <w:szCs w:val="32"/>
          <w:lang w:val="en-US" w:eastAsia="zh-CN" w:bidi="ar"/>
        </w:rPr>
      </w:pPr>
      <w:r>
        <w:rPr>
          <w:rFonts w:hint="eastAsia" w:ascii="Times New Roman" w:hAnsi="Times New Roman" w:eastAsia="方正仿宋_GBK" w:cs="方正仿宋_GBK"/>
          <w:color w:val="auto"/>
          <w:kern w:val="2"/>
          <w:sz w:val="32"/>
          <w:szCs w:val="32"/>
          <w:lang w:val="en-US" w:eastAsia="zh-CN" w:bidi="ar"/>
        </w:rPr>
        <w:t>2．伴有神经血管损伤。</w:t>
      </w:r>
    </w:p>
    <w:p>
      <w:pPr>
        <w:widowControl w:val="0"/>
        <w:spacing w:line="560" w:lineRule="exact"/>
        <w:ind w:firstLine="640" w:firstLineChars="200"/>
        <w:jc w:val="both"/>
        <w:rPr>
          <w:rFonts w:hint="eastAsia" w:ascii="Times New Roman" w:hAnsi="Times New Roman" w:eastAsia="方正仿宋_GBK" w:cs="方正仿宋_GBK"/>
          <w:color w:val="auto"/>
          <w:kern w:val="2"/>
          <w:sz w:val="32"/>
          <w:szCs w:val="32"/>
          <w:lang w:val="en-US" w:eastAsia="zh-CN" w:bidi="ar"/>
        </w:rPr>
      </w:pPr>
      <w:r>
        <w:rPr>
          <w:rFonts w:hint="eastAsia" w:ascii="Times New Roman" w:hAnsi="Times New Roman" w:eastAsia="方正仿宋_GBK" w:cs="方正仿宋_GBK"/>
          <w:color w:val="auto"/>
          <w:kern w:val="2"/>
          <w:sz w:val="32"/>
          <w:szCs w:val="32"/>
          <w:lang w:val="en-US" w:eastAsia="zh-CN" w:bidi="ar"/>
        </w:rPr>
        <w:t>3．骨折复位后有再移位倾向者。</w:t>
      </w:r>
    </w:p>
    <w:p>
      <w:pPr>
        <w:widowControl w:val="0"/>
        <w:spacing w:line="560" w:lineRule="exact"/>
        <w:ind w:firstLine="640" w:firstLineChars="200"/>
        <w:jc w:val="both"/>
        <w:rPr>
          <w:rFonts w:hint="eastAsia" w:ascii="Times New Roman" w:hAnsi="Times New Roman" w:eastAsia="方正仿宋_GBK" w:cs="方正仿宋_GBK"/>
          <w:color w:val="auto"/>
          <w:kern w:val="2"/>
          <w:sz w:val="32"/>
          <w:szCs w:val="32"/>
          <w:lang w:val="en-US" w:eastAsia="zh-CN" w:bidi="ar"/>
        </w:rPr>
      </w:pPr>
      <w:r>
        <w:rPr>
          <w:rFonts w:hint="eastAsia" w:ascii="Times New Roman" w:hAnsi="Times New Roman" w:eastAsia="方正仿宋_GBK" w:cs="方正仿宋_GBK"/>
          <w:color w:val="auto"/>
          <w:kern w:val="2"/>
          <w:sz w:val="32"/>
          <w:szCs w:val="32"/>
          <w:lang w:val="en-US" w:eastAsia="zh-CN" w:bidi="ar"/>
        </w:rPr>
        <w:t>4．合并肘、腕关节处的脱位或骨骺分离的骨折。</w:t>
      </w:r>
    </w:p>
    <w:p>
      <w:pPr>
        <w:widowControl w:val="0"/>
        <w:spacing w:line="560" w:lineRule="exact"/>
        <w:ind w:firstLine="640" w:firstLineChars="200"/>
        <w:jc w:val="both"/>
        <w:outlineLvl w:val="1"/>
        <w:rPr>
          <w:rFonts w:hint="eastAsia" w:ascii="方正楷体_GBK" w:hAnsi="方正楷体_GBK" w:eastAsia="方正楷体_GBK" w:cs="方正楷体_GBK"/>
          <w:snapToGrid/>
          <w:color w:val="auto"/>
          <w:kern w:val="2"/>
          <w:sz w:val="32"/>
          <w:szCs w:val="32"/>
          <w:shd w:val="clear" w:color="auto" w:fill="FFFFFF"/>
          <w:lang w:val="en-US" w:eastAsia="zh-CN" w:bidi="ar"/>
        </w:rPr>
      </w:pPr>
      <w:r>
        <w:rPr>
          <w:rFonts w:hint="eastAsia" w:ascii="方正楷体_GBK" w:hAnsi="方正楷体_GBK" w:eastAsia="方正楷体_GBK" w:cs="方正楷体_GBK"/>
          <w:snapToGrid/>
          <w:color w:val="auto"/>
          <w:kern w:val="2"/>
          <w:sz w:val="32"/>
          <w:szCs w:val="32"/>
          <w:shd w:val="clear" w:color="auto" w:fill="FFFFFF"/>
          <w:lang w:val="en-US" w:eastAsia="zh-CN" w:bidi="ar"/>
        </w:rPr>
        <w:t>（三）住院基本治疗</w:t>
      </w:r>
    </w:p>
    <w:p>
      <w:pPr>
        <w:widowControl w:val="0"/>
        <w:spacing w:line="560" w:lineRule="exact"/>
        <w:ind w:firstLine="640" w:firstLineChars="200"/>
        <w:jc w:val="both"/>
        <w:rPr>
          <w:rFonts w:hint="eastAsia" w:ascii="Times New Roman" w:hAnsi="Times New Roman" w:eastAsia="方正仿宋_GBK" w:cs="方正仿宋_GBK"/>
          <w:color w:val="auto"/>
          <w:kern w:val="2"/>
          <w:sz w:val="32"/>
          <w:szCs w:val="32"/>
          <w:lang w:val="en-US" w:eastAsia="zh-CN" w:bidi="ar"/>
        </w:rPr>
      </w:pPr>
      <w:r>
        <w:rPr>
          <w:rFonts w:hint="eastAsia" w:ascii="Times New Roman" w:hAnsi="Times New Roman" w:eastAsia="方正仿宋_GBK" w:cs="方正仿宋_GBK"/>
          <w:color w:val="auto"/>
          <w:kern w:val="2"/>
          <w:sz w:val="32"/>
          <w:szCs w:val="32"/>
          <w:lang w:val="en-US" w:eastAsia="zh-CN" w:bidi="ar"/>
        </w:rPr>
        <w:t>1．骨折手法整复复位术：桡骨下端骨折手法整复术（17.972A0）/桡尺骨干单骨折手法整复术（17.972B0）/尺骨上1/3骨折合并桡骨头脱位手法整复术（17.972C0）/桡骨下1/3骨折合并下尺桡关节脱位手法整复术（17.972</w:t>
      </w:r>
      <w:r>
        <w:rPr>
          <w:rFonts w:hint="eastAsia" w:ascii="Times New Roman" w:hAnsi="Times New Roman" w:eastAsia="方正仿宋_GBK" w:cs="方正仿宋_GBK"/>
          <w:color w:val="auto"/>
          <w:kern w:val="2"/>
          <w:sz w:val="32"/>
          <w:szCs w:val="32"/>
          <w:lang w:val="en-US" w:eastAsia="zh" w:bidi="ar"/>
        </w:rPr>
        <w:t>D</w:t>
      </w:r>
      <w:r>
        <w:rPr>
          <w:rFonts w:hint="eastAsia" w:ascii="Times New Roman" w:hAnsi="Times New Roman" w:eastAsia="方正仿宋_GBK" w:cs="方正仿宋_GBK"/>
          <w:color w:val="auto"/>
          <w:kern w:val="2"/>
          <w:sz w:val="32"/>
          <w:szCs w:val="32"/>
          <w:lang w:val="en-US" w:eastAsia="zh-CN" w:bidi="ar"/>
        </w:rPr>
        <w:t>0）/尺骨鹰嘴骨折手法整复术（17.97280）等。</w:t>
      </w:r>
    </w:p>
    <w:p>
      <w:pPr>
        <w:widowControl w:val="0"/>
        <w:spacing w:line="560" w:lineRule="exact"/>
        <w:ind w:firstLine="640" w:firstLineChars="200"/>
        <w:jc w:val="both"/>
        <w:rPr>
          <w:rFonts w:hint="eastAsia" w:ascii="Times New Roman" w:hAnsi="Times New Roman" w:eastAsia="方正仿宋_GBK" w:cs="方正仿宋_GBK"/>
          <w:color w:val="auto"/>
          <w:kern w:val="2"/>
          <w:sz w:val="32"/>
          <w:szCs w:val="32"/>
          <w:lang w:val="en-US" w:eastAsia="zh-CN" w:bidi="ar"/>
        </w:rPr>
      </w:pPr>
      <w:r>
        <w:rPr>
          <w:rFonts w:hint="eastAsia" w:ascii="Times New Roman" w:hAnsi="Times New Roman" w:eastAsia="方正仿宋_GBK" w:cs="方正仿宋_GBK"/>
          <w:color w:val="auto"/>
          <w:kern w:val="2"/>
          <w:sz w:val="32"/>
          <w:szCs w:val="32"/>
          <w:lang w:val="en-US" w:eastAsia="zh-CN" w:bidi="ar"/>
        </w:rPr>
        <w:t>2．外固定治疗及调整：骨折夹板（或高分子夹板）局部外固定术（93.5400x001），皮（指套）牵引（93.4600x001），每日调整夹板、压垫、扎带松紧度[小夹板调整术（17.97320）]。</w:t>
      </w:r>
    </w:p>
    <w:p>
      <w:pPr>
        <w:widowControl w:val="0"/>
        <w:spacing w:line="560" w:lineRule="exact"/>
        <w:ind w:firstLine="640" w:firstLineChars="200"/>
        <w:jc w:val="both"/>
        <w:rPr>
          <w:rFonts w:hint="eastAsia" w:ascii="Times New Roman" w:hAnsi="Times New Roman" w:eastAsia="方正仿宋_GBK" w:cs="方正仿宋_GBK"/>
          <w:color w:val="auto"/>
          <w:kern w:val="2"/>
          <w:sz w:val="32"/>
          <w:szCs w:val="32"/>
          <w:lang w:val="en-US" w:eastAsia="zh-CN" w:bidi="ar"/>
        </w:rPr>
      </w:pPr>
      <w:r>
        <w:rPr>
          <w:rFonts w:hint="eastAsia" w:ascii="Times New Roman" w:hAnsi="Times New Roman" w:eastAsia="方正仿宋_GBK" w:cs="方正仿宋_GBK"/>
          <w:color w:val="auto"/>
          <w:kern w:val="2"/>
          <w:sz w:val="32"/>
          <w:szCs w:val="32"/>
          <w:lang w:val="en-US" w:eastAsia="zh-CN" w:bidi="ar"/>
        </w:rPr>
        <w:t>3．骨折处外用中医特色药物、药膏，定期更换药膏，贴敷治疗（根据骨折三期辨证更换）。</w:t>
      </w:r>
    </w:p>
    <w:p>
      <w:pPr>
        <w:widowControl w:val="0"/>
        <w:spacing w:line="560" w:lineRule="exact"/>
        <w:ind w:firstLine="640" w:firstLineChars="200"/>
        <w:jc w:val="both"/>
        <w:rPr>
          <w:rFonts w:hint="eastAsia" w:ascii="Times New Roman" w:hAnsi="Times New Roman" w:eastAsia="方正仿宋_GBK" w:cs="方正仿宋_GBK"/>
          <w:color w:val="auto"/>
          <w:kern w:val="2"/>
          <w:sz w:val="32"/>
          <w:szCs w:val="32"/>
          <w:lang w:val="en-US" w:eastAsia="zh-CN" w:bidi="ar"/>
        </w:rPr>
      </w:pPr>
      <w:r>
        <w:rPr>
          <w:rFonts w:hint="eastAsia" w:ascii="Times New Roman" w:hAnsi="Times New Roman" w:eastAsia="方正仿宋_GBK" w:cs="方正仿宋_GBK"/>
          <w:color w:val="auto"/>
          <w:kern w:val="2"/>
          <w:sz w:val="32"/>
          <w:szCs w:val="32"/>
          <w:lang w:val="en-US" w:eastAsia="zh-CN" w:bidi="ar"/>
        </w:rPr>
        <w:t>4．内服中药药物（复方汤剂、中成药、院内制剂）治疗：按骨折三期辨证施治进行分期治疗。</w:t>
      </w:r>
    </w:p>
    <w:p>
      <w:pPr>
        <w:widowControl w:val="0"/>
        <w:spacing w:line="560" w:lineRule="exact"/>
        <w:ind w:firstLine="640" w:firstLineChars="200"/>
        <w:jc w:val="both"/>
        <w:rPr>
          <w:rFonts w:hint="eastAsia" w:ascii="Times New Roman" w:hAnsi="Times New Roman" w:eastAsia="方正仿宋_GBK" w:cs="方正仿宋_GBK"/>
          <w:color w:val="auto"/>
          <w:kern w:val="2"/>
          <w:sz w:val="32"/>
          <w:szCs w:val="32"/>
          <w:lang w:val="en-US" w:eastAsia="zh-CN" w:bidi="ar"/>
        </w:rPr>
      </w:pPr>
      <w:r>
        <w:rPr>
          <w:rFonts w:hint="eastAsia" w:ascii="Times New Roman" w:hAnsi="Times New Roman" w:eastAsia="方正仿宋_GBK" w:cs="方正仿宋_GBK"/>
          <w:color w:val="auto"/>
          <w:kern w:val="2"/>
          <w:sz w:val="32"/>
          <w:szCs w:val="32"/>
          <w:lang w:val="en-US" w:eastAsia="zh-CN" w:bidi="ar"/>
        </w:rPr>
        <w:t>5．中医特色疗法辨证施治：电针针刺、手指点穴、皮内针、隔物灸、中药涂擦、中药热奄包、中药封包等。</w:t>
      </w:r>
    </w:p>
    <w:p>
      <w:pPr>
        <w:widowControl w:val="0"/>
        <w:spacing w:line="560" w:lineRule="exact"/>
        <w:ind w:firstLine="640" w:firstLineChars="200"/>
        <w:jc w:val="both"/>
        <w:rPr>
          <w:rFonts w:hint="eastAsia" w:ascii="Times New Roman" w:hAnsi="Times New Roman" w:eastAsia="方正仿宋_GBK" w:cs="方正仿宋_GBK"/>
          <w:color w:val="auto"/>
          <w:kern w:val="2"/>
          <w:sz w:val="32"/>
          <w:szCs w:val="32"/>
          <w:lang w:val="en-US" w:eastAsia="zh-CN" w:bidi="ar"/>
        </w:rPr>
      </w:pPr>
      <w:r>
        <w:rPr>
          <w:rFonts w:hint="eastAsia" w:ascii="Times New Roman" w:hAnsi="Times New Roman" w:eastAsia="方正仿宋_GBK" w:cs="方正仿宋_GBK"/>
          <w:color w:val="auto"/>
          <w:kern w:val="2"/>
          <w:sz w:val="32"/>
          <w:szCs w:val="32"/>
          <w:lang w:val="en-US" w:eastAsia="zh-CN" w:bidi="ar"/>
        </w:rPr>
        <w:t>6．理筋手法治疗、关节粘连手法松解和关节损伤推拿，避免肌肉萎缩、关节僵硬。</w:t>
      </w:r>
    </w:p>
    <w:p>
      <w:pPr>
        <w:widowControl w:val="0"/>
        <w:spacing w:line="560" w:lineRule="exact"/>
        <w:ind w:firstLine="640" w:firstLineChars="200"/>
        <w:jc w:val="both"/>
        <w:rPr>
          <w:rFonts w:hint="eastAsia" w:ascii="Times New Roman" w:hAnsi="Times New Roman" w:eastAsia="方正仿宋_GBK" w:cs="方正仿宋_GBK"/>
          <w:color w:val="auto"/>
          <w:kern w:val="2"/>
          <w:sz w:val="32"/>
          <w:szCs w:val="32"/>
          <w:lang w:val="en-US" w:eastAsia="zh-CN" w:bidi="ar"/>
        </w:rPr>
      </w:pPr>
      <w:r>
        <w:rPr>
          <w:rFonts w:hint="eastAsia" w:ascii="Times New Roman" w:hAnsi="Times New Roman" w:eastAsia="方正仿宋_GBK" w:cs="方正仿宋_GBK"/>
          <w:color w:val="auto"/>
          <w:kern w:val="2"/>
          <w:sz w:val="32"/>
          <w:szCs w:val="32"/>
          <w:lang w:val="en-US" w:eastAsia="zh-CN" w:bidi="ar"/>
        </w:rPr>
        <w:t>7．其他康复及物理治疗：按骨折三期辨证施治，由专业康复师指导协助完成。包括微波治疗、激光疗法等物理治疗。</w:t>
      </w:r>
    </w:p>
    <w:p>
      <w:pPr>
        <w:widowControl w:val="0"/>
        <w:spacing w:line="560" w:lineRule="exact"/>
        <w:ind w:firstLine="640" w:firstLineChars="200"/>
        <w:jc w:val="both"/>
        <w:rPr>
          <w:rFonts w:hint="eastAsia" w:ascii="Times New Roman" w:hAnsi="Times New Roman" w:eastAsia="方正仿宋_GBK" w:cs="方正仿宋_GBK"/>
          <w:color w:val="auto"/>
          <w:kern w:val="2"/>
          <w:sz w:val="32"/>
          <w:szCs w:val="32"/>
          <w:lang w:val="en-US" w:eastAsia="zh-CN" w:bidi="ar"/>
        </w:rPr>
      </w:pPr>
      <w:r>
        <w:rPr>
          <w:rFonts w:hint="eastAsia" w:ascii="Times New Roman" w:hAnsi="Times New Roman" w:eastAsia="方正仿宋_GBK" w:cs="方正仿宋_GBK"/>
          <w:color w:val="auto"/>
          <w:kern w:val="2"/>
          <w:sz w:val="32"/>
          <w:szCs w:val="32"/>
          <w:lang w:val="en-US" w:eastAsia="zh-CN" w:bidi="ar"/>
        </w:rPr>
        <w:t>8．练功疗法：初期呼吸吐纳；中期除前面练习外加耸肩练习；后期除前面练习移位，增加腕关节旋外、旋内、背伸、掌屈，肩关节外展、上举、后伸，肘关节伸直、弯曲练习。</w:t>
      </w:r>
    </w:p>
    <w:p>
      <w:pPr>
        <w:widowControl w:val="0"/>
        <w:spacing w:line="560" w:lineRule="exact"/>
        <w:ind w:firstLine="640" w:firstLineChars="200"/>
        <w:jc w:val="both"/>
        <w:outlineLvl w:val="1"/>
        <w:rPr>
          <w:rFonts w:hint="eastAsia" w:ascii="方正楷体_GBK" w:hAnsi="方正楷体_GBK" w:eastAsia="方正楷体_GBK" w:cs="方正楷体_GBK"/>
          <w:snapToGrid/>
          <w:color w:val="auto"/>
          <w:kern w:val="2"/>
          <w:sz w:val="32"/>
          <w:szCs w:val="32"/>
          <w:shd w:val="clear" w:color="auto" w:fill="FFFFFF"/>
          <w:lang w:val="en-US" w:eastAsia="zh-CN" w:bidi="ar"/>
        </w:rPr>
      </w:pPr>
      <w:r>
        <w:rPr>
          <w:rFonts w:hint="eastAsia" w:ascii="方正楷体_GBK" w:hAnsi="方正楷体_GBK" w:eastAsia="方正楷体_GBK" w:cs="方正楷体_GBK"/>
          <w:snapToGrid/>
          <w:color w:val="auto"/>
          <w:kern w:val="2"/>
          <w:sz w:val="32"/>
          <w:szCs w:val="32"/>
          <w:shd w:val="clear" w:color="auto" w:fill="FFFFFF"/>
          <w:lang w:val="en-US" w:eastAsia="zh-CN" w:bidi="ar"/>
        </w:rPr>
        <w:t>（四）出院疗效判定</w:t>
      </w:r>
    </w:p>
    <w:p>
      <w:pPr>
        <w:widowControl w:val="0"/>
        <w:spacing w:line="560" w:lineRule="exact"/>
        <w:ind w:firstLine="640" w:firstLineChars="200"/>
        <w:jc w:val="both"/>
        <w:rPr>
          <w:rFonts w:hint="eastAsia" w:ascii="Times New Roman" w:hAnsi="Times New Roman" w:eastAsia="方正仿宋_GBK" w:cs="方正仿宋_GBK"/>
          <w:color w:val="auto"/>
          <w:kern w:val="2"/>
          <w:sz w:val="32"/>
          <w:szCs w:val="32"/>
          <w:lang w:val="en-US" w:eastAsia="zh-CN" w:bidi="ar"/>
        </w:rPr>
      </w:pPr>
      <w:r>
        <w:rPr>
          <w:rFonts w:hint="eastAsia" w:ascii="Times New Roman" w:hAnsi="Times New Roman" w:eastAsia="方正仿宋_GBK" w:cs="方正仿宋_GBK"/>
          <w:color w:val="auto"/>
          <w:kern w:val="2"/>
          <w:sz w:val="32"/>
          <w:szCs w:val="32"/>
          <w:lang w:val="en-US" w:eastAsia="zh-CN" w:bidi="ar"/>
        </w:rPr>
        <w:t>1．骨折局部肿胀减轻、疼痛缓解。</w:t>
      </w:r>
    </w:p>
    <w:p>
      <w:pPr>
        <w:widowControl w:val="0"/>
        <w:spacing w:line="560" w:lineRule="exact"/>
        <w:ind w:firstLine="640" w:firstLineChars="200"/>
        <w:jc w:val="both"/>
        <w:rPr>
          <w:rFonts w:hint="eastAsia" w:ascii="Times New Roman" w:hAnsi="Times New Roman" w:eastAsia="方正仿宋_GBK" w:cs="方正仿宋_GBK"/>
          <w:color w:val="auto"/>
          <w:kern w:val="2"/>
          <w:sz w:val="32"/>
          <w:szCs w:val="32"/>
          <w:lang w:val="en-US" w:eastAsia="zh-CN" w:bidi="ar"/>
        </w:rPr>
      </w:pPr>
      <w:r>
        <w:rPr>
          <w:rFonts w:hint="eastAsia" w:ascii="Times New Roman" w:hAnsi="Times New Roman" w:eastAsia="方正仿宋_GBK" w:cs="方正仿宋_GBK"/>
          <w:color w:val="auto"/>
          <w:kern w:val="2"/>
          <w:sz w:val="32"/>
          <w:szCs w:val="32"/>
          <w:lang w:val="en-US" w:eastAsia="zh-CN" w:bidi="ar"/>
        </w:rPr>
        <w:t>2．外固定有效固定骨折。</w:t>
      </w:r>
    </w:p>
    <w:p>
      <w:pPr>
        <w:widowControl w:val="0"/>
        <w:spacing w:line="560" w:lineRule="exact"/>
        <w:ind w:firstLine="640" w:firstLineChars="200"/>
        <w:jc w:val="both"/>
        <w:rPr>
          <w:rFonts w:hint="eastAsia" w:ascii="Times New Roman" w:hAnsi="Times New Roman" w:eastAsia="方正仿宋_GBK" w:cs="方正仿宋_GBK"/>
          <w:color w:val="auto"/>
          <w:kern w:val="2"/>
          <w:sz w:val="32"/>
          <w:szCs w:val="32"/>
          <w:lang w:val="en-US" w:eastAsia="zh-CN" w:bidi="ar"/>
        </w:rPr>
      </w:pPr>
      <w:r>
        <w:rPr>
          <w:rFonts w:hint="eastAsia" w:ascii="Times New Roman" w:hAnsi="Times New Roman" w:eastAsia="方正仿宋_GBK" w:cs="方正仿宋_GBK"/>
          <w:color w:val="auto"/>
          <w:kern w:val="2"/>
          <w:sz w:val="32"/>
          <w:szCs w:val="32"/>
          <w:lang w:val="en-US" w:eastAsia="zh-CN" w:bidi="ar"/>
        </w:rPr>
        <w:t>3．连续（≥3次）规律复查X线检查，骨折对位对线良好且断端稳定，达到功能复位标准。</w:t>
      </w:r>
    </w:p>
    <w:p>
      <w:pPr>
        <w:widowControl w:val="0"/>
        <w:spacing w:line="560" w:lineRule="exact"/>
        <w:ind w:firstLine="640" w:firstLineChars="200"/>
        <w:jc w:val="both"/>
        <w:rPr>
          <w:rFonts w:hint="eastAsia" w:ascii="Times New Roman" w:hAnsi="Times New Roman" w:eastAsia="方正仿宋_GBK" w:cs="方正仿宋_GBK"/>
          <w:color w:val="auto"/>
          <w:kern w:val="2"/>
          <w:sz w:val="32"/>
          <w:szCs w:val="32"/>
          <w:lang w:val="en-US" w:eastAsia="zh-CN" w:bidi="ar"/>
        </w:rPr>
      </w:pPr>
    </w:p>
    <w:p>
      <w:pPr>
        <w:spacing w:before="191" w:line="580" w:lineRule="exact"/>
        <w:ind w:firstLine="620" w:firstLineChars="200"/>
        <w:outlineLvl w:val="0"/>
        <w:rPr>
          <w:rFonts w:hint="eastAsia" w:ascii="Times New Roman" w:hAnsi="Times New Roman" w:eastAsia="方正黑体_GBK" w:cs="方正黑体_GBK"/>
          <w:color w:val="auto"/>
          <w:spacing w:val="-5"/>
          <w:sz w:val="32"/>
          <w:szCs w:val="32"/>
        </w:rPr>
      </w:pPr>
      <w:r>
        <w:rPr>
          <w:rFonts w:hint="eastAsia" w:ascii="Times New Roman" w:hAnsi="Times New Roman" w:eastAsia="方正黑体_GBK" w:cs="方正黑体_GBK"/>
          <w:color w:val="auto"/>
          <w:spacing w:val="-5"/>
          <w:sz w:val="32"/>
          <w:szCs w:val="32"/>
        </w:rPr>
        <w:t>五、掌骨骨折</w:t>
      </w:r>
    </w:p>
    <w:p>
      <w:pPr>
        <w:widowControl w:val="0"/>
        <w:spacing w:line="560" w:lineRule="exact"/>
        <w:ind w:firstLine="640" w:firstLineChars="200"/>
        <w:jc w:val="both"/>
        <w:outlineLvl w:val="1"/>
        <w:rPr>
          <w:rFonts w:hint="eastAsia" w:ascii="方正楷体_GBK" w:hAnsi="方正楷体_GBK" w:eastAsia="方正楷体_GBK" w:cs="方正楷体_GBK"/>
          <w:snapToGrid/>
          <w:color w:val="auto"/>
          <w:kern w:val="2"/>
          <w:sz w:val="32"/>
          <w:szCs w:val="32"/>
          <w:shd w:val="clear" w:color="auto" w:fill="FFFFFF"/>
          <w:lang w:val="zh-CN" w:eastAsia="zh-CN" w:bidi="ar"/>
        </w:rPr>
      </w:pPr>
      <w:r>
        <w:rPr>
          <w:rFonts w:hint="eastAsia" w:ascii="方正楷体_GBK" w:hAnsi="方正楷体_GBK" w:eastAsia="方正楷体_GBK" w:cs="方正楷体_GBK"/>
          <w:snapToGrid/>
          <w:color w:val="auto"/>
          <w:kern w:val="2"/>
          <w:sz w:val="32"/>
          <w:szCs w:val="32"/>
          <w:shd w:val="clear" w:color="auto" w:fill="FFFFFF"/>
          <w:lang w:val="zh-CN" w:eastAsia="zh-CN" w:bidi="ar"/>
        </w:rPr>
        <w:t>（一）适用对象</w:t>
      </w:r>
    </w:p>
    <w:p>
      <w:pPr>
        <w:overflowPunct w:val="0"/>
        <w:spacing w:line="594" w:lineRule="exact"/>
        <w:ind w:firstLine="640" w:firstLineChars="200"/>
        <w:rPr>
          <w:rFonts w:hint="eastAsia" w:ascii="Times New Roman" w:hAnsi="Times New Roman" w:eastAsia="方正仿宋_GBK" w:cs="方正仿宋_GBK"/>
          <w:snapToGrid w:val="0"/>
          <w:color w:val="auto"/>
          <w:kern w:val="0"/>
          <w:sz w:val="32"/>
          <w:szCs w:val="32"/>
          <w:lang w:val="zh-CN" w:bidi="ar"/>
        </w:rPr>
      </w:pPr>
      <w:r>
        <w:rPr>
          <w:rFonts w:hint="eastAsia" w:ascii="Times New Roman" w:hAnsi="Times New Roman" w:eastAsia="方正仿宋_GBK" w:cs="方正仿宋_GBK"/>
          <w:snapToGrid w:val="0"/>
          <w:color w:val="auto"/>
          <w:kern w:val="0"/>
          <w:sz w:val="32"/>
          <w:szCs w:val="32"/>
          <w:lang w:val="zh-CN" w:bidi="ar"/>
        </w:rPr>
        <w:t>1．中医主病：骨折病（TCD编码：A03.06.01）/掌骨骨折（TCD编码：A03.06.01.10）。</w:t>
      </w:r>
    </w:p>
    <w:p>
      <w:pPr>
        <w:overflowPunct w:val="0"/>
        <w:spacing w:line="594" w:lineRule="exact"/>
        <w:ind w:firstLine="640" w:firstLineChars="200"/>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snapToGrid w:val="0"/>
          <w:color w:val="auto"/>
          <w:kern w:val="0"/>
          <w:sz w:val="32"/>
          <w:szCs w:val="32"/>
          <w:lang w:val="zh-CN" w:bidi="ar"/>
        </w:rPr>
        <w:t>2．西医诊断：对应诊断及ICD-10编码（具体见主诊表）。</w:t>
      </w:r>
    </w:p>
    <w:tbl>
      <w:tblPr>
        <w:tblStyle w:val="8"/>
        <w:tblW w:w="8096" w:type="dxa"/>
        <w:tblInd w:w="7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676"/>
        <w:gridCol w:w="4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exact"/>
        </w:trPr>
        <w:tc>
          <w:tcPr>
            <w:tcW w:w="3676"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S62.200</w:t>
            </w:r>
          </w:p>
        </w:tc>
        <w:tc>
          <w:tcPr>
            <w:tcW w:w="4420"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第一掌骨骨折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exact"/>
        </w:trPr>
        <w:tc>
          <w:tcPr>
            <w:tcW w:w="3676"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S62.200x021</w:t>
            </w:r>
          </w:p>
        </w:tc>
        <w:tc>
          <w:tcPr>
            <w:tcW w:w="4420"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第一掌骨干骨折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trPr>
        <w:tc>
          <w:tcPr>
            <w:tcW w:w="3676"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S62.301</w:t>
            </w:r>
          </w:p>
        </w:tc>
        <w:tc>
          <w:tcPr>
            <w:tcW w:w="4420"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掌骨骨折</w:t>
            </w:r>
          </w:p>
        </w:tc>
      </w:tr>
    </w:tbl>
    <w:p>
      <w:pPr>
        <w:widowControl w:val="0"/>
        <w:spacing w:line="560" w:lineRule="exact"/>
        <w:ind w:firstLine="640" w:firstLineChars="200"/>
        <w:jc w:val="both"/>
        <w:outlineLvl w:val="1"/>
        <w:rPr>
          <w:rFonts w:hint="eastAsia" w:ascii="方正楷体_GBK" w:hAnsi="方正楷体_GBK" w:eastAsia="方正楷体_GBK" w:cs="方正楷体_GBK"/>
          <w:snapToGrid/>
          <w:color w:val="auto"/>
          <w:kern w:val="2"/>
          <w:sz w:val="32"/>
          <w:szCs w:val="32"/>
          <w:shd w:val="clear" w:color="auto" w:fill="FFFFFF"/>
          <w:lang w:val="zh-CN" w:eastAsia="zh-CN" w:bidi="ar"/>
        </w:rPr>
      </w:pPr>
      <w:r>
        <w:rPr>
          <w:rFonts w:hint="eastAsia" w:ascii="方正楷体_GBK" w:hAnsi="方正楷体_GBK" w:eastAsia="方正楷体_GBK" w:cs="方正楷体_GBK"/>
          <w:snapToGrid/>
          <w:color w:val="auto"/>
          <w:kern w:val="2"/>
          <w:sz w:val="32"/>
          <w:szCs w:val="32"/>
          <w:shd w:val="clear" w:color="auto" w:fill="FFFFFF"/>
          <w:lang w:val="zh-CN" w:eastAsia="zh-CN" w:bidi="ar"/>
        </w:rPr>
        <w:t>（二）入院标准</w:t>
      </w:r>
    </w:p>
    <w:p>
      <w:pPr>
        <w:overflowPunct w:val="0"/>
        <w:spacing w:line="594" w:lineRule="exact"/>
        <w:ind w:firstLine="640" w:firstLineChars="200"/>
        <w:rPr>
          <w:rFonts w:hint="eastAsia" w:ascii="Times New Roman" w:hAnsi="Times New Roman" w:eastAsia="方正仿宋_GBK" w:cs="方正仿宋_GBK"/>
          <w:snapToGrid w:val="0"/>
          <w:color w:val="auto"/>
          <w:kern w:val="0"/>
          <w:sz w:val="32"/>
          <w:szCs w:val="32"/>
          <w:lang w:val="zh-CN" w:bidi="ar"/>
        </w:rPr>
      </w:pPr>
      <w:r>
        <w:rPr>
          <w:rFonts w:hint="eastAsia" w:ascii="Times New Roman" w:hAnsi="Times New Roman" w:eastAsia="方正仿宋_GBK" w:cs="方正仿宋_GBK"/>
          <w:snapToGrid w:val="0"/>
          <w:color w:val="auto"/>
          <w:kern w:val="0"/>
          <w:sz w:val="32"/>
          <w:szCs w:val="32"/>
          <w:lang w:val="zh-CN" w:bidi="ar"/>
        </w:rPr>
        <w:t>符合以下情形之一：</w:t>
      </w:r>
    </w:p>
    <w:p>
      <w:pPr>
        <w:overflowPunct w:val="0"/>
        <w:spacing w:line="594" w:lineRule="exact"/>
        <w:ind w:firstLine="640" w:firstLineChars="200"/>
        <w:rPr>
          <w:rFonts w:hint="eastAsia" w:ascii="Times New Roman" w:hAnsi="Times New Roman" w:eastAsia="方正仿宋_GBK" w:cs="方正仿宋_GBK"/>
          <w:snapToGrid w:val="0"/>
          <w:color w:val="auto"/>
          <w:kern w:val="0"/>
          <w:sz w:val="32"/>
          <w:szCs w:val="32"/>
          <w:lang w:val="zh-CN" w:bidi="ar"/>
        </w:rPr>
      </w:pPr>
      <w:r>
        <w:rPr>
          <w:rFonts w:hint="eastAsia" w:ascii="Times New Roman" w:hAnsi="Times New Roman" w:eastAsia="方正仿宋_GBK" w:cs="方正仿宋_GBK"/>
          <w:snapToGrid w:val="0"/>
          <w:color w:val="auto"/>
          <w:kern w:val="0"/>
          <w:sz w:val="32"/>
          <w:szCs w:val="32"/>
          <w:lang w:val="zh-CN" w:bidi="ar"/>
        </w:rPr>
        <w:t>1．符合闭合性或开放性I度的不稳定的掌骨骨折诊断。</w:t>
      </w:r>
    </w:p>
    <w:p>
      <w:pPr>
        <w:overflowPunct w:val="0"/>
        <w:spacing w:line="594" w:lineRule="exact"/>
        <w:ind w:firstLine="640" w:firstLineChars="200"/>
        <w:rPr>
          <w:rFonts w:hint="eastAsia" w:ascii="Times New Roman" w:hAnsi="Times New Roman" w:eastAsia="方正仿宋_GBK" w:cs="方正仿宋_GBK"/>
          <w:snapToGrid w:val="0"/>
          <w:color w:val="auto"/>
          <w:kern w:val="0"/>
          <w:sz w:val="32"/>
          <w:szCs w:val="32"/>
          <w:lang w:val="zh-CN" w:bidi="ar"/>
        </w:rPr>
      </w:pPr>
      <w:r>
        <w:rPr>
          <w:rFonts w:hint="eastAsia" w:ascii="Times New Roman" w:hAnsi="Times New Roman" w:eastAsia="方正仿宋_GBK" w:cs="方正仿宋_GBK"/>
          <w:snapToGrid w:val="0"/>
          <w:color w:val="auto"/>
          <w:kern w:val="0"/>
          <w:sz w:val="32"/>
          <w:szCs w:val="32"/>
          <w:lang w:val="zh-CN" w:bidi="ar"/>
        </w:rPr>
        <w:t>2．骨折明显移位需行手法整复。</w:t>
      </w:r>
    </w:p>
    <w:p>
      <w:pPr>
        <w:overflowPunct w:val="0"/>
        <w:spacing w:line="594" w:lineRule="exact"/>
        <w:ind w:firstLine="640" w:firstLineChars="200"/>
        <w:rPr>
          <w:rFonts w:hint="eastAsia" w:ascii="Times New Roman" w:hAnsi="Times New Roman" w:eastAsia="方正仿宋_GBK" w:cs="方正仿宋_GBK"/>
          <w:snapToGrid w:val="0"/>
          <w:color w:val="auto"/>
          <w:kern w:val="0"/>
          <w:sz w:val="32"/>
          <w:szCs w:val="32"/>
          <w:lang w:val="zh-CN" w:bidi="ar"/>
        </w:rPr>
      </w:pPr>
      <w:r>
        <w:rPr>
          <w:rFonts w:hint="eastAsia" w:ascii="Times New Roman" w:hAnsi="Times New Roman" w:eastAsia="方正仿宋_GBK" w:cs="方正仿宋_GBK"/>
          <w:snapToGrid w:val="0"/>
          <w:color w:val="auto"/>
          <w:kern w:val="0"/>
          <w:sz w:val="32"/>
          <w:szCs w:val="32"/>
          <w:lang w:val="zh-CN" w:bidi="ar"/>
        </w:rPr>
        <w:t>3．骨折手法整复复位后断端有再移位倾向者。</w:t>
      </w:r>
    </w:p>
    <w:p>
      <w:pPr>
        <w:overflowPunct w:val="0"/>
        <w:spacing w:line="594" w:lineRule="exact"/>
        <w:ind w:firstLine="640" w:firstLineChars="200"/>
        <w:rPr>
          <w:rFonts w:hint="eastAsia" w:ascii="Times New Roman" w:hAnsi="Times New Roman" w:eastAsia="方正仿宋_GBK" w:cs="方正仿宋_GBK"/>
          <w:snapToGrid w:val="0"/>
          <w:color w:val="auto"/>
          <w:kern w:val="0"/>
          <w:sz w:val="32"/>
          <w:szCs w:val="32"/>
          <w:lang w:val="zh-CN" w:bidi="ar"/>
        </w:rPr>
      </w:pPr>
      <w:r>
        <w:rPr>
          <w:rFonts w:hint="eastAsia" w:ascii="Times New Roman" w:hAnsi="Times New Roman" w:eastAsia="方正仿宋_GBK" w:cs="方正仿宋_GBK"/>
          <w:snapToGrid w:val="0"/>
          <w:color w:val="auto"/>
          <w:kern w:val="0"/>
          <w:sz w:val="32"/>
          <w:szCs w:val="32"/>
          <w:lang w:val="zh-CN" w:bidi="ar"/>
        </w:rPr>
        <w:t>4．陈旧性骨折有需矫正的畸形。</w:t>
      </w:r>
    </w:p>
    <w:p>
      <w:pPr>
        <w:overflowPunct w:val="0"/>
        <w:spacing w:line="594" w:lineRule="exact"/>
        <w:ind w:firstLine="640" w:firstLineChars="200"/>
        <w:rPr>
          <w:rFonts w:hint="eastAsia" w:ascii="Times New Roman" w:hAnsi="Times New Roman" w:eastAsia="方正仿宋_GBK" w:cs="方正仿宋_GBK"/>
          <w:snapToGrid w:val="0"/>
          <w:color w:val="auto"/>
          <w:kern w:val="0"/>
          <w:sz w:val="32"/>
          <w:szCs w:val="32"/>
          <w:lang w:val="zh-CN" w:bidi="ar"/>
        </w:rPr>
      </w:pPr>
      <w:r>
        <w:rPr>
          <w:rFonts w:hint="eastAsia" w:ascii="Times New Roman" w:hAnsi="Times New Roman" w:eastAsia="方正仿宋_GBK" w:cs="方正仿宋_GBK"/>
          <w:snapToGrid w:val="0"/>
          <w:color w:val="auto"/>
          <w:kern w:val="0"/>
          <w:sz w:val="32"/>
          <w:szCs w:val="32"/>
          <w:lang w:val="zh-CN" w:bidi="ar"/>
        </w:rPr>
        <w:t>5．骨折累及关节。</w:t>
      </w:r>
    </w:p>
    <w:p>
      <w:pPr>
        <w:widowControl w:val="0"/>
        <w:spacing w:line="560" w:lineRule="exact"/>
        <w:ind w:firstLine="640" w:firstLineChars="200"/>
        <w:jc w:val="both"/>
        <w:outlineLvl w:val="1"/>
        <w:rPr>
          <w:rFonts w:hint="eastAsia" w:ascii="方正楷体_GBK" w:hAnsi="方正楷体_GBK" w:eastAsia="方正楷体_GBK" w:cs="方正楷体_GBK"/>
          <w:snapToGrid/>
          <w:color w:val="auto"/>
          <w:kern w:val="2"/>
          <w:sz w:val="32"/>
          <w:szCs w:val="32"/>
          <w:shd w:val="clear" w:color="auto" w:fill="FFFFFF"/>
          <w:lang w:val="zh-CN" w:eastAsia="zh-CN" w:bidi="ar"/>
        </w:rPr>
      </w:pPr>
      <w:r>
        <w:rPr>
          <w:rFonts w:hint="eastAsia" w:ascii="方正楷体_GBK" w:hAnsi="方正楷体_GBK" w:eastAsia="方正楷体_GBK" w:cs="方正楷体_GBK"/>
          <w:snapToGrid/>
          <w:color w:val="auto"/>
          <w:kern w:val="2"/>
          <w:sz w:val="32"/>
          <w:szCs w:val="32"/>
          <w:shd w:val="clear" w:color="auto" w:fill="FFFFFF"/>
          <w:lang w:val="zh-CN" w:eastAsia="zh-CN" w:bidi="ar"/>
        </w:rPr>
        <w:t>（三）住院基本治疗</w:t>
      </w:r>
    </w:p>
    <w:p>
      <w:pPr>
        <w:overflowPunct w:val="0"/>
        <w:spacing w:line="594" w:lineRule="exact"/>
        <w:ind w:firstLine="640" w:firstLineChars="200"/>
        <w:rPr>
          <w:rFonts w:hint="eastAsia" w:ascii="Times New Roman" w:hAnsi="Times New Roman" w:eastAsia="方正仿宋_GBK" w:cs="方正仿宋_GBK"/>
          <w:snapToGrid w:val="0"/>
          <w:color w:val="auto"/>
          <w:kern w:val="0"/>
          <w:sz w:val="32"/>
          <w:szCs w:val="32"/>
          <w:lang w:val="zh-CN" w:bidi="ar"/>
        </w:rPr>
      </w:pPr>
      <w:r>
        <w:rPr>
          <w:rFonts w:hint="eastAsia" w:ascii="Times New Roman" w:hAnsi="Times New Roman" w:eastAsia="方正仿宋_GBK" w:cs="方正仿宋_GBK"/>
          <w:snapToGrid w:val="0"/>
          <w:color w:val="auto"/>
          <w:kern w:val="0"/>
          <w:sz w:val="32"/>
          <w:szCs w:val="32"/>
          <w:lang w:val="zh-CN" w:bidi="ar"/>
        </w:rPr>
        <w:t>1．骨折手法整复术：掌指骨骨折手法整复术（17.972G0）。</w:t>
      </w:r>
    </w:p>
    <w:p>
      <w:pPr>
        <w:overflowPunct w:val="0"/>
        <w:spacing w:line="594" w:lineRule="exact"/>
        <w:ind w:firstLine="640" w:firstLineChars="200"/>
        <w:rPr>
          <w:rFonts w:hint="eastAsia" w:ascii="Times New Roman" w:hAnsi="Times New Roman" w:eastAsia="方正仿宋_GBK" w:cs="方正仿宋_GBK"/>
          <w:snapToGrid w:val="0"/>
          <w:color w:val="auto"/>
          <w:kern w:val="0"/>
          <w:sz w:val="32"/>
          <w:szCs w:val="32"/>
          <w:lang w:val="zh-CN" w:bidi="ar"/>
        </w:rPr>
      </w:pPr>
      <w:r>
        <w:rPr>
          <w:rFonts w:hint="eastAsia" w:ascii="Times New Roman" w:hAnsi="Times New Roman" w:eastAsia="方正仿宋_GBK" w:cs="方正仿宋_GBK"/>
          <w:snapToGrid w:val="0"/>
          <w:color w:val="auto"/>
          <w:kern w:val="0"/>
          <w:sz w:val="32"/>
          <w:szCs w:val="32"/>
          <w:lang w:val="zh-CN" w:bidi="ar"/>
        </w:rPr>
        <w:t>2．外固定治疗及调整：骨折夹板（或高分子夹板）局部外固定术（93.5400x001），皮（指套）牵引（93.4600x001），每日调整夹板、压垫、扎带松紧度[小夹板调整术（17.97</w:t>
      </w:r>
      <w:r>
        <w:rPr>
          <w:rFonts w:hint="eastAsia" w:ascii="Times New Roman" w:hAnsi="Times New Roman" w:eastAsia="方正仿宋_GBK" w:cs="方正仿宋_GBK"/>
          <w:snapToGrid w:val="0"/>
          <w:color w:val="auto"/>
          <w:kern w:val="0"/>
          <w:sz w:val="32"/>
          <w:szCs w:val="32"/>
          <w:lang w:bidi="ar"/>
        </w:rPr>
        <w:t>320</w:t>
      </w:r>
      <w:r>
        <w:rPr>
          <w:rFonts w:hint="eastAsia" w:ascii="Times New Roman" w:hAnsi="Times New Roman" w:eastAsia="方正仿宋_GBK" w:cs="方正仿宋_GBK"/>
          <w:snapToGrid w:val="0"/>
          <w:color w:val="auto"/>
          <w:kern w:val="0"/>
          <w:sz w:val="32"/>
          <w:szCs w:val="32"/>
          <w:lang w:val="zh-CN" w:bidi="ar"/>
        </w:rPr>
        <w:t>）]。</w:t>
      </w:r>
    </w:p>
    <w:p>
      <w:pPr>
        <w:overflowPunct w:val="0"/>
        <w:spacing w:line="594" w:lineRule="exact"/>
        <w:ind w:firstLine="640" w:firstLineChars="200"/>
        <w:rPr>
          <w:rFonts w:hint="eastAsia" w:ascii="Times New Roman" w:hAnsi="Times New Roman" w:eastAsia="方正仿宋_GBK" w:cs="方正仿宋_GBK"/>
          <w:snapToGrid w:val="0"/>
          <w:color w:val="auto"/>
          <w:kern w:val="0"/>
          <w:sz w:val="32"/>
          <w:szCs w:val="32"/>
          <w:lang w:val="zh-CN" w:bidi="ar"/>
        </w:rPr>
      </w:pPr>
      <w:r>
        <w:rPr>
          <w:rFonts w:hint="eastAsia" w:ascii="Times New Roman" w:hAnsi="Times New Roman" w:eastAsia="方正仿宋_GBK" w:cs="方正仿宋_GBK"/>
          <w:snapToGrid w:val="0"/>
          <w:color w:val="auto"/>
          <w:kern w:val="0"/>
          <w:sz w:val="32"/>
          <w:szCs w:val="32"/>
          <w:lang w:val="zh-CN" w:bidi="ar"/>
        </w:rPr>
        <w:t>3．骨折处外用中医特色药物、药膏，定期更换药膏，贴敷治疗（根据骨折三期辨证施治）。</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napToGrid w:val="0"/>
          <w:color w:val="auto"/>
          <w:kern w:val="0"/>
          <w:sz w:val="32"/>
          <w:szCs w:val="32"/>
          <w:lang w:val="zh-CN" w:bidi="ar"/>
        </w:rPr>
      </w:pPr>
      <w:r>
        <w:rPr>
          <w:rFonts w:hint="eastAsia" w:ascii="Times New Roman" w:hAnsi="Times New Roman" w:eastAsia="方正仿宋_GBK" w:cs="方正仿宋_GBK"/>
          <w:snapToGrid w:val="0"/>
          <w:color w:val="auto"/>
          <w:kern w:val="0"/>
          <w:sz w:val="32"/>
          <w:szCs w:val="32"/>
          <w:lang w:val="zh-CN" w:bidi="ar"/>
        </w:rPr>
        <w:t>4．内服中药药物（中药复方汤剂、中成药、院内制剂）治疗：按骨折三期辨证施治进行分期治疗。</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napToGrid w:val="0"/>
          <w:color w:val="auto"/>
          <w:kern w:val="0"/>
          <w:sz w:val="32"/>
          <w:szCs w:val="32"/>
          <w:lang w:val="zh-CN" w:bidi="ar"/>
        </w:rPr>
      </w:pPr>
      <w:r>
        <w:rPr>
          <w:rFonts w:hint="eastAsia" w:ascii="Times New Roman" w:hAnsi="Times New Roman" w:eastAsia="方正仿宋_GBK" w:cs="方正仿宋_GBK"/>
          <w:snapToGrid w:val="0"/>
          <w:color w:val="auto"/>
          <w:kern w:val="0"/>
          <w:sz w:val="32"/>
          <w:szCs w:val="32"/>
          <w:lang w:val="zh-CN" w:bidi="ar"/>
        </w:rPr>
        <w:t>5．中医特色疗法辨证施治：电针针刺、普通针刺、手指点穴、皮内针、隔物灸、中药涂擦、中药热奄包、中药封包、中药离子导入等。</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napToGrid w:val="0"/>
          <w:color w:val="auto"/>
          <w:kern w:val="0"/>
          <w:sz w:val="32"/>
          <w:szCs w:val="32"/>
          <w:lang w:val="zh-CN" w:bidi="ar"/>
        </w:rPr>
      </w:pPr>
      <w:r>
        <w:rPr>
          <w:rFonts w:hint="eastAsia" w:ascii="Times New Roman" w:hAnsi="Times New Roman" w:eastAsia="方正仿宋_GBK" w:cs="方正仿宋_GBK"/>
          <w:snapToGrid w:val="0"/>
          <w:color w:val="auto"/>
          <w:kern w:val="0"/>
          <w:sz w:val="32"/>
          <w:szCs w:val="32"/>
          <w:lang w:val="zh-CN" w:bidi="ar"/>
        </w:rPr>
        <w:t>6．理筋手法治疗、关节粘连手法松解和关节损伤推拿，避免肌肉萎缩、关节僵硬等。</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napToGrid w:val="0"/>
          <w:color w:val="auto"/>
          <w:kern w:val="0"/>
          <w:sz w:val="32"/>
          <w:szCs w:val="32"/>
          <w:lang w:val="zh-CN" w:bidi="ar"/>
        </w:rPr>
      </w:pPr>
      <w:r>
        <w:rPr>
          <w:rFonts w:hint="eastAsia" w:ascii="Times New Roman" w:hAnsi="Times New Roman" w:eastAsia="方正仿宋_GBK" w:cs="方正仿宋_GBK"/>
          <w:snapToGrid w:val="0"/>
          <w:color w:val="auto"/>
          <w:kern w:val="0"/>
          <w:sz w:val="32"/>
          <w:szCs w:val="32"/>
          <w:lang w:val="zh-CN" w:bidi="ar"/>
        </w:rPr>
        <w:t>7．其他康复及物理治疗：按骨折三期辨证施治，由专业康复师指导协助完成。及合理的中频脉冲电治疗、微波治疗、激光疗法、气压治疗、TDP等物理治疗。</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napToGrid w:val="0"/>
          <w:color w:val="auto"/>
          <w:kern w:val="0"/>
          <w:sz w:val="32"/>
          <w:szCs w:val="32"/>
          <w:lang w:val="zh-CN" w:bidi="ar"/>
        </w:rPr>
      </w:pPr>
      <w:r>
        <w:rPr>
          <w:rFonts w:hint="eastAsia" w:ascii="Times New Roman" w:hAnsi="Times New Roman" w:eastAsia="方正仿宋_GBK" w:cs="方正仿宋_GBK"/>
          <w:snapToGrid w:val="0"/>
          <w:color w:val="auto"/>
          <w:kern w:val="0"/>
          <w:sz w:val="32"/>
          <w:szCs w:val="32"/>
          <w:lang w:val="zh-CN" w:bidi="ar"/>
        </w:rPr>
        <w:t>8．练功疗法：初期呼吸吐纳，肘关节伸直、弯曲练习；中期合并前面练习加耸肩练习；后期合并前面练习，增加腕关节旋外、旋内、背伸、掌屈，肩关节外展、上举、后伸，握拳练习。</w:t>
      </w:r>
    </w:p>
    <w:p>
      <w:pPr>
        <w:keepNext w:val="0"/>
        <w:keepLines w:val="0"/>
        <w:pageBreakBefore w:val="0"/>
        <w:widowControl w:val="0"/>
        <w:kinsoku/>
        <w:wordWrap/>
        <w:topLinePunct w:val="0"/>
        <w:autoSpaceDE/>
        <w:autoSpaceDN/>
        <w:bidi w:val="0"/>
        <w:adjustRightInd/>
        <w:snapToGrid/>
        <w:spacing w:line="600" w:lineRule="exact"/>
        <w:ind w:firstLine="640" w:firstLineChars="200"/>
        <w:jc w:val="both"/>
        <w:textAlignment w:val="auto"/>
        <w:outlineLvl w:val="1"/>
        <w:rPr>
          <w:rFonts w:hint="eastAsia" w:ascii="方正楷体_GBK" w:hAnsi="方正楷体_GBK" w:eastAsia="方正楷体_GBK" w:cs="方正楷体_GBK"/>
          <w:snapToGrid/>
          <w:color w:val="auto"/>
          <w:kern w:val="2"/>
          <w:sz w:val="32"/>
          <w:szCs w:val="32"/>
          <w:shd w:val="clear" w:color="auto" w:fill="FFFFFF"/>
          <w:lang w:val="zh-CN" w:eastAsia="zh-CN" w:bidi="ar"/>
        </w:rPr>
      </w:pPr>
      <w:r>
        <w:rPr>
          <w:rFonts w:hint="eastAsia" w:ascii="方正楷体_GBK" w:hAnsi="方正楷体_GBK" w:eastAsia="方正楷体_GBK" w:cs="方正楷体_GBK"/>
          <w:snapToGrid/>
          <w:color w:val="auto"/>
          <w:kern w:val="2"/>
          <w:sz w:val="32"/>
          <w:szCs w:val="32"/>
          <w:shd w:val="clear" w:color="auto" w:fill="FFFFFF"/>
          <w:lang w:val="zh-CN" w:eastAsia="zh-CN" w:bidi="ar"/>
        </w:rPr>
        <w:t>（四）出院疗效判定</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1</w:t>
      </w:r>
      <w:r>
        <w:rPr>
          <w:rFonts w:hint="eastAsia" w:ascii="Times New Roman" w:hAnsi="Times New Roman" w:eastAsia="方正仿宋_GBK" w:cs="方正仿宋_GBK"/>
          <w:color w:val="auto"/>
          <w:sz w:val="32"/>
          <w:szCs w:val="32"/>
        </w:rPr>
        <w:t>．</w:t>
      </w:r>
      <w:r>
        <w:rPr>
          <w:rFonts w:hint="eastAsia" w:ascii="Times New Roman" w:hAnsi="Times New Roman" w:eastAsia="方正仿宋_GBK" w:cs="方正仿宋_GBK"/>
          <w:color w:val="auto"/>
          <w:sz w:val="32"/>
          <w:szCs w:val="32"/>
          <w:lang w:val="zh-CN"/>
        </w:rPr>
        <w:t>骨折局部肿胀减轻、疼痛缓解。</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2</w:t>
      </w:r>
      <w:r>
        <w:rPr>
          <w:rFonts w:hint="eastAsia" w:ascii="Times New Roman" w:hAnsi="Times New Roman" w:eastAsia="方正仿宋_GBK" w:cs="方正仿宋_GBK"/>
          <w:color w:val="auto"/>
          <w:sz w:val="32"/>
          <w:szCs w:val="32"/>
        </w:rPr>
        <w:t>．</w:t>
      </w:r>
      <w:r>
        <w:rPr>
          <w:rFonts w:hint="eastAsia" w:ascii="Times New Roman" w:hAnsi="Times New Roman" w:eastAsia="方正仿宋_GBK" w:cs="方正仿宋_GBK"/>
          <w:color w:val="auto"/>
          <w:sz w:val="32"/>
          <w:szCs w:val="32"/>
          <w:lang w:val="zh-CN"/>
        </w:rPr>
        <w:t>外固定有效固定骨折。</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3</w:t>
      </w:r>
      <w:r>
        <w:rPr>
          <w:rFonts w:hint="eastAsia" w:ascii="Times New Roman" w:hAnsi="Times New Roman" w:eastAsia="方正仿宋_GBK" w:cs="方正仿宋_GBK"/>
          <w:color w:val="auto"/>
          <w:sz w:val="32"/>
          <w:szCs w:val="32"/>
        </w:rPr>
        <w:t>．</w:t>
      </w:r>
      <w:r>
        <w:rPr>
          <w:rFonts w:hint="eastAsia" w:ascii="Times New Roman" w:hAnsi="Times New Roman" w:eastAsia="方正仿宋_GBK" w:cs="方正仿宋_GBK"/>
          <w:color w:val="auto"/>
          <w:sz w:val="32"/>
          <w:szCs w:val="32"/>
          <w:lang w:val="zh-CN"/>
        </w:rPr>
        <w:t>连续（≥3次）规律复查X 线检查，骨折对位对线良好且断端稳定，达到功能复位标准。</w:t>
      </w:r>
    </w:p>
    <w:p>
      <w:pPr>
        <w:keepNext w:val="0"/>
        <w:keepLines w:val="0"/>
        <w:pageBreakBefore w:val="0"/>
        <w:widowControl w:val="0"/>
        <w:kinsoku/>
        <w:wordWrap/>
        <w:topLinePunct w:val="0"/>
        <w:autoSpaceDE/>
        <w:autoSpaceDN/>
        <w:bidi w:val="0"/>
        <w:adjustRightInd/>
        <w:snapToGrid/>
        <w:spacing w:line="600" w:lineRule="exact"/>
        <w:ind w:firstLine="620" w:firstLineChars="200"/>
        <w:textAlignment w:val="auto"/>
        <w:outlineLvl w:val="0"/>
        <w:rPr>
          <w:rFonts w:hint="eastAsia" w:ascii="Times New Roman" w:hAnsi="Times New Roman" w:eastAsia="方正黑体_GBK" w:cs="方正黑体_GBK"/>
          <w:color w:val="auto"/>
          <w:spacing w:val="-5"/>
          <w:sz w:val="32"/>
          <w:szCs w:val="32"/>
        </w:rPr>
      </w:pPr>
      <w:r>
        <w:rPr>
          <w:rFonts w:hint="eastAsia" w:ascii="Times New Roman" w:hAnsi="Times New Roman" w:eastAsia="方正黑体_GBK" w:cs="方正黑体_GBK"/>
          <w:color w:val="auto"/>
          <w:spacing w:val="-5"/>
          <w:sz w:val="32"/>
          <w:szCs w:val="32"/>
        </w:rPr>
        <w:t>六、指骨骨折</w:t>
      </w:r>
    </w:p>
    <w:p>
      <w:pPr>
        <w:keepNext w:val="0"/>
        <w:keepLines w:val="0"/>
        <w:pageBreakBefore w:val="0"/>
        <w:widowControl w:val="0"/>
        <w:kinsoku/>
        <w:wordWrap/>
        <w:topLinePunct w:val="0"/>
        <w:autoSpaceDE/>
        <w:autoSpaceDN/>
        <w:bidi w:val="0"/>
        <w:adjustRightInd/>
        <w:snapToGrid/>
        <w:spacing w:line="600" w:lineRule="exact"/>
        <w:ind w:firstLine="640" w:firstLineChars="200"/>
        <w:jc w:val="both"/>
        <w:textAlignment w:val="auto"/>
        <w:outlineLvl w:val="1"/>
        <w:rPr>
          <w:rFonts w:hint="eastAsia" w:ascii="方正楷体_GBK" w:hAnsi="方正楷体_GBK" w:eastAsia="方正楷体_GBK" w:cs="方正楷体_GBK"/>
          <w:snapToGrid/>
          <w:color w:val="auto"/>
          <w:kern w:val="2"/>
          <w:sz w:val="32"/>
          <w:szCs w:val="32"/>
          <w:shd w:val="clear" w:color="auto" w:fill="FFFFFF"/>
          <w:lang w:val="zh-CN" w:eastAsia="zh-CN" w:bidi="ar"/>
        </w:rPr>
      </w:pPr>
      <w:r>
        <w:rPr>
          <w:rFonts w:hint="eastAsia" w:ascii="方正楷体_GBK" w:hAnsi="方正楷体_GBK" w:eastAsia="方正楷体_GBK" w:cs="方正楷体_GBK"/>
          <w:snapToGrid/>
          <w:color w:val="auto"/>
          <w:kern w:val="2"/>
          <w:sz w:val="32"/>
          <w:szCs w:val="32"/>
          <w:shd w:val="clear" w:color="auto" w:fill="FFFFFF"/>
          <w:lang w:val="zh-CN" w:eastAsia="zh-CN" w:bidi="ar"/>
        </w:rPr>
        <w:t>（一）适用对象</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1．中医主病：骨折病（TCD编码：A03.06.01）/指骨骨折（TCD编码：A03.06.01.11）。</w:t>
      </w:r>
    </w:p>
    <w:p>
      <w:pPr>
        <w:overflowPunct w:val="0"/>
        <w:spacing w:line="600" w:lineRule="exact"/>
        <w:ind w:firstLine="640" w:firstLineChars="200"/>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2．西医诊断：对应诊断及ICD-10编码（具体见主诊表）。</w:t>
      </w:r>
    </w:p>
    <w:tbl>
      <w:tblPr>
        <w:tblStyle w:val="8"/>
        <w:tblW w:w="7726" w:type="dxa"/>
        <w:tblInd w:w="6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489"/>
        <w:gridCol w:w="4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 w:hRule="exact"/>
        </w:trPr>
        <w:tc>
          <w:tcPr>
            <w:tcW w:w="3489"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S62.500</w:t>
            </w:r>
          </w:p>
        </w:tc>
        <w:tc>
          <w:tcPr>
            <w:tcW w:w="4237"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拇指骨折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9" w:hRule="exact"/>
        </w:trPr>
        <w:tc>
          <w:tcPr>
            <w:tcW w:w="3489"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S62.802</w:t>
            </w:r>
          </w:p>
        </w:tc>
        <w:tc>
          <w:tcPr>
            <w:tcW w:w="4237"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指骨骨折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7" w:hRule="exact"/>
        </w:trPr>
        <w:tc>
          <w:tcPr>
            <w:tcW w:w="3489"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S62.811</w:t>
            </w:r>
          </w:p>
        </w:tc>
        <w:tc>
          <w:tcPr>
            <w:tcW w:w="4237"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开放性手骨折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6" w:hRule="exact"/>
        </w:trPr>
        <w:tc>
          <w:tcPr>
            <w:tcW w:w="3489"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S62.801</w:t>
            </w:r>
          </w:p>
        </w:tc>
        <w:tc>
          <w:tcPr>
            <w:tcW w:w="4237"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手骨折</w:t>
            </w:r>
          </w:p>
        </w:tc>
      </w:tr>
    </w:tbl>
    <w:p>
      <w:pPr>
        <w:keepNext w:val="0"/>
        <w:keepLines w:val="0"/>
        <w:pageBreakBefore w:val="0"/>
        <w:widowControl w:val="0"/>
        <w:kinsoku/>
        <w:wordWrap/>
        <w:topLinePunct w:val="0"/>
        <w:autoSpaceDE/>
        <w:autoSpaceDN/>
        <w:bidi w:val="0"/>
        <w:adjustRightInd/>
        <w:snapToGrid/>
        <w:spacing w:line="620" w:lineRule="exact"/>
        <w:ind w:firstLine="640" w:firstLineChars="200"/>
        <w:jc w:val="both"/>
        <w:textAlignment w:val="auto"/>
        <w:outlineLvl w:val="1"/>
        <w:rPr>
          <w:rFonts w:hint="eastAsia" w:ascii="方正楷体_GBK" w:hAnsi="方正楷体_GBK" w:eastAsia="方正楷体_GBK" w:cs="方正楷体_GBK"/>
          <w:snapToGrid/>
          <w:color w:val="auto"/>
          <w:kern w:val="2"/>
          <w:sz w:val="32"/>
          <w:szCs w:val="32"/>
          <w:shd w:val="clear" w:color="auto" w:fill="FFFFFF"/>
          <w:lang w:val="zh-CN" w:eastAsia="zh-CN" w:bidi="ar"/>
        </w:rPr>
      </w:pPr>
      <w:r>
        <w:rPr>
          <w:rFonts w:hint="eastAsia" w:ascii="方正楷体_GBK" w:hAnsi="方正楷体_GBK" w:eastAsia="方正楷体_GBK" w:cs="方正楷体_GBK"/>
          <w:snapToGrid/>
          <w:color w:val="auto"/>
          <w:kern w:val="2"/>
          <w:sz w:val="32"/>
          <w:szCs w:val="32"/>
          <w:shd w:val="clear" w:color="auto" w:fill="FFFFFF"/>
          <w:lang w:val="zh-CN" w:eastAsia="zh-CN" w:bidi="ar"/>
        </w:rPr>
        <w:t>（二）入院标准</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符合以下情形之一：</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1．符合闭合性或开放性I度的不稳定指骨骨折诊断。</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2．骨折明显移位需行手法整复。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3．骨折手法整复复位后断端有再移位倾向者。</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4．陈旧性骨折有需矫正的畸形。</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5．骨折累及关节。</w:t>
      </w:r>
    </w:p>
    <w:p>
      <w:pPr>
        <w:keepNext w:val="0"/>
        <w:keepLines w:val="0"/>
        <w:pageBreakBefore w:val="0"/>
        <w:widowControl w:val="0"/>
        <w:kinsoku/>
        <w:wordWrap/>
        <w:topLinePunct w:val="0"/>
        <w:autoSpaceDE/>
        <w:autoSpaceDN/>
        <w:bidi w:val="0"/>
        <w:adjustRightInd/>
        <w:snapToGrid/>
        <w:spacing w:line="620" w:lineRule="exact"/>
        <w:ind w:firstLine="640" w:firstLineChars="200"/>
        <w:jc w:val="both"/>
        <w:textAlignment w:val="auto"/>
        <w:outlineLvl w:val="1"/>
        <w:rPr>
          <w:rFonts w:hint="eastAsia" w:ascii="方正楷体_GBK" w:hAnsi="方正楷体_GBK" w:eastAsia="方正楷体_GBK" w:cs="方正楷体_GBK"/>
          <w:snapToGrid/>
          <w:color w:val="auto"/>
          <w:kern w:val="2"/>
          <w:sz w:val="32"/>
          <w:szCs w:val="32"/>
          <w:shd w:val="clear" w:color="auto" w:fill="FFFFFF"/>
          <w:lang w:val="zh-CN" w:eastAsia="zh-CN" w:bidi="ar"/>
        </w:rPr>
      </w:pPr>
      <w:r>
        <w:rPr>
          <w:rFonts w:hint="eastAsia" w:ascii="方正楷体_GBK" w:hAnsi="方正楷体_GBK" w:eastAsia="方正楷体_GBK" w:cs="方正楷体_GBK"/>
          <w:snapToGrid/>
          <w:color w:val="auto"/>
          <w:kern w:val="2"/>
          <w:sz w:val="32"/>
          <w:szCs w:val="32"/>
          <w:shd w:val="clear" w:color="auto" w:fill="FFFFFF"/>
          <w:lang w:val="zh-CN" w:eastAsia="zh-CN" w:bidi="ar"/>
        </w:rPr>
        <w:t>（三）住院基本治疗</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1．骨折手法整复术：掌指骨骨折手法整复术（17.972G0）。</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2．外固定治疗及调整：骨折夹板（或高分子夹板）局部外固定术（93.5400x001），皮（指套）牵引（93.4600x001），每日调整夹板、压垫、扎带松紧度[小夹板调整术（17.97</w:t>
      </w:r>
      <w:r>
        <w:rPr>
          <w:rFonts w:hint="eastAsia" w:ascii="Times New Roman" w:hAnsi="Times New Roman" w:eastAsia="方正仿宋_GBK" w:cs="方正仿宋_GBK"/>
          <w:color w:val="auto"/>
          <w:sz w:val="32"/>
          <w:szCs w:val="32"/>
        </w:rPr>
        <w:t>320</w:t>
      </w:r>
      <w:r>
        <w:rPr>
          <w:rFonts w:hint="eastAsia" w:ascii="Times New Roman" w:hAnsi="Times New Roman" w:eastAsia="方正仿宋_GBK" w:cs="方正仿宋_GBK"/>
          <w:color w:val="auto"/>
          <w:sz w:val="32"/>
          <w:szCs w:val="32"/>
          <w:lang w:val="zh-CN"/>
        </w:rPr>
        <w:t>）]。</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3．骨折处外用中医特色药物、药膏，定期更换药膏，贴敷治疗（根据骨折三期辨证施治）。</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4．内服中药药物（中药复方汤剂、中成药、院内制剂）治疗：按骨折三期辨证施治进行分期治疗。</w:t>
      </w:r>
    </w:p>
    <w:p>
      <w:pPr>
        <w:keepNext w:val="0"/>
        <w:keepLines w:val="0"/>
        <w:pageBreakBefore w:val="0"/>
        <w:widowControl w:val="0"/>
        <w:kinsoku/>
        <w:wordWrap/>
        <w:overflowPunct w:val="0"/>
        <w:topLinePunct w:val="0"/>
        <w:autoSpaceDE/>
        <w:autoSpaceDN/>
        <w:bidi w:val="0"/>
        <w:adjustRightInd/>
        <w:snapToGrid/>
        <w:spacing w:line="640" w:lineRule="exact"/>
        <w:ind w:firstLine="640" w:firstLineChars="200"/>
        <w:textAlignment w:val="auto"/>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5．中医特色疗法辨证施治：电针针刺、普通针刺、手指点穴、皮内针、隔物灸、中药涂擦、中药热奄包、中药封包、中药离子导入等。</w:t>
      </w:r>
    </w:p>
    <w:p>
      <w:pPr>
        <w:keepNext w:val="0"/>
        <w:keepLines w:val="0"/>
        <w:pageBreakBefore w:val="0"/>
        <w:widowControl w:val="0"/>
        <w:kinsoku/>
        <w:wordWrap/>
        <w:overflowPunct w:val="0"/>
        <w:topLinePunct w:val="0"/>
        <w:autoSpaceDE/>
        <w:autoSpaceDN/>
        <w:bidi w:val="0"/>
        <w:adjustRightInd/>
        <w:snapToGrid/>
        <w:spacing w:line="640" w:lineRule="exact"/>
        <w:ind w:firstLine="640" w:firstLineChars="200"/>
        <w:textAlignment w:val="auto"/>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6．理筋手法治疗、关节粘连手法松解和关节损伤推拿，避免肌肉萎缩、关节僵硬等。</w:t>
      </w:r>
    </w:p>
    <w:p>
      <w:pPr>
        <w:keepNext w:val="0"/>
        <w:keepLines w:val="0"/>
        <w:pageBreakBefore w:val="0"/>
        <w:widowControl w:val="0"/>
        <w:kinsoku/>
        <w:wordWrap/>
        <w:overflowPunct w:val="0"/>
        <w:topLinePunct w:val="0"/>
        <w:autoSpaceDE/>
        <w:autoSpaceDN/>
        <w:bidi w:val="0"/>
        <w:adjustRightInd/>
        <w:snapToGrid/>
        <w:spacing w:line="640" w:lineRule="exact"/>
        <w:ind w:firstLine="640" w:firstLineChars="200"/>
        <w:textAlignment w:val="auto"/>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7．其他康复及物理治疗：按骨折三期辨证施治，由专业康复师指导协助完成。及合理的中频脉冲电治疗、微波治疗、激光疗法、气压治疗、TDP等物理治疗。</w:t>
      </w:r>
    </w:p>
    <w:p>
      <w:pPr>
        <w:keepNext w:val="0"/>
        <w:keepLines w:val="0"/>
        <w:pageBreakBefore w:val="0"/>
        <w:widowControl w:val="0"/>
        <w:kinsoku/>
        <w:wordWrap/>
        <w:overflowPunct w:val="0"/>
        <w:topLinePunct w:val="0"/>
        <w:autoSpaceDE/>
        <w:autoSpaceDN/>
        <w:bidi w:val="0"/>
        <w:adjustRightInd/>
        <w:snapToGrid/>
        <w:spacing w:line="640" w:lineRule="exact"/>
        <w:ind w:firstLine="640" w:firstLineChars="200"/>
        <w:textAlignment w:val="auto"/>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8．练功疗法：初期呼吸吐纳，肘关节伸直、弯曲；中期合併前面练习加耸肩练习；后期合并前面练习，增加腕关节旋外、旋内、背伸、掌屈，肩关节外展、上举、后伸，握拳练习。</w:t>
      </w:r>
    </w:p>
    <w:p>
      <w:pPr>
        <w:keepNext w:val="0"/>
        <w:keepLines w:val="0"/>
        <w:pageBreakBefore w:val="0"/>
        <w:widowControl w:val="0"/>
        <w:kinsoku/>
        <w:wordWrap/>
        <w:topLinePunct w:val="0"/>
        <w:autoSpaceDE/>
        <w:autoSpaceDN/>
        <w:bidi w:val="0"/>
        <w:adjustRightInd/>
        <w:snapToGrid/>
        <w:spacing w:line="640" w:lineRule="exact"/>
        <w:ind w:firstLine="640" w:firstLineChars="200"/>
        <w:jc w:val="both"/>
        <w:textAlignment w:val="auto"/>
        <w:outlineLvl w:val="1"/>
        <w:rPr>
          <w:rFonts w:hint="eastAsia" w:ascii="方正楷体_GBK" w:hAnsi="方正楷体_GBK" w:eastAsia="方正楷体_GBK" w:cs="方正楷体_GBK"/>
          <w:snapToGrid/>
          <w:color w:val="auto"/>
          <w:kern w:val="2"/>
          <w:sz w:val="32"/>
          <w:szCs w:val="32"/>
          <w:shd w:val="clear" w:color="auto" w:fill="FFFFFF"/>
          <w:lang w:val="zh-CN" w:eastAsia="zh-CN" w:bidi="ar"/>
        </w:rPr>
      </w:pPr>
      <w:r>
        <w:rPr>
          <w:rFonts w:hint="eastAsia" w:ascii="方正楷体_GBK" w:hAnsi="方正楷体_GBK" w:eastAsia="方正楷体_GBK" w:cs="方正楷体_GBK"/>
          <w:snapToGrid/>
          <w:color w:val="auto"/>
          <w:kern w:val="2"/>
          <w:sz w:val="32"/>
          <w:szCs w:val="32"/>
          <w:shd w:val="clear" w:color="auto" w:fill="FFFFFF"/>
          <w:lang w:val="zh-CN" w:eastAsia="zh-CN" w:bidi="ar"/>
        </w:rPr>
        <w:t>（四）出院疗效判定</w:t>
      </w:r>
    </w:p>
    <w:p>
      <w:pPr>
        <w:keepNext w:val="0"/>
        <w:keepLines w:val="0"/>
        <w:pageBreakBefore w:val="0"/>
        <w:widowControl w:val="0"/>
        <w:kinsoku/>
        <w:wordWrap/>
        <w:overflowPunct w:val="0"/>
        <w:topLinePunct w:val="0"/>
        <w:autoSpaceDE/>
        <w:autoSpaceDN/>
        <w:bidi w:val="0"/>
        <w:adjustRightInd/>
        <w:snapToGrid/>
        <w:spacing w:line="640" w:lineRule="exact"/>
        <w:ind w:firstLine="640" w:firstLineChars="200"/>
        <w:textAlignment w:val="auto"/>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1．骨折局部肿胀减轻、疼痛缓解。</w:t>
      </w:r>
    </w:p>
    <w:p>
      <w:pPr>
        <w:keepNext w:val="0"/>
        <w:keepLines w:val="0"/>
        <w:pageBreakBefore w:val="0"/>
        <w:widowControl w:val="0"/>
        <w:kinsoku/>
        <w:wordWrap/>
        <w:overflowPunct w:val="0"/>
        <w:topLinePunct w:val="0"/>
        <w:autoSpaceDE/>
        <w:autoSpaceDN/>
        <w:bidi w:val="0"/>
        <w:adjustRightInd/>
        <w:snapToGrid/>
        <w:spacing w:line="640" w:lineRule="exact"/>
        <w:ind w:firstLine="640" w:firstLineChars="200"/>
        <w:textAlignment w:val="auto"/>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2．外固定有效固定骨折。</w:t>
      </w:r>
    </w:p>
    <w:p>
      <w:pPr>
        <w:keepNext w:val="0"/>
        <w:keepLines w:val="0"/>
        <w:pageBreakBefore w:val="0"/>
        <w:widowControl w:val="0"/>
        <w:kinsoku/>
        <w:wordWrap/>
        <w:overflowPunct w:val="0"/>
        <w:topLinePunct w:val="0"/>
        <w:autoSpaceDE/>
        <w:autoSpaceDN/>
        <w:bidi w:val="0"/>
        <w:adjustRightInd/>
        <w:snapToGrid/>
        <w:spacing w:line="640" w:lineRule="exact"/>
        <w:ind w:firstLine="640" w:firstLineChars="200"/>
        <w:textAlignment w:val="auto"/>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3．连续（≥3次）规律复查X 线检查，骨折对位对线良好且断端稳定，达到功能复位标准。</w:t>
      </w:r>
    </w:p>
    <w:p>
      <w:pPr>
        <w:keepNext w:val="0"/>
        <w:keepLines w:val="0"/>
        <w:pageBreakBefore w:val="0"/>
        <w:widowControl w:val="0"/>
        <w:kinsoku/>
        <w:wordWrap/>
        <w:topLinePunct w:val="0"/>
        <w:autoSpaceDE/>
        <w:autoSpaceDN/>
        <w:bidi w:val="0"/>
        <w:adjustRightInd/>
        <w:snapToGrid/>
        <w:spacing w:line="640" w:lineRule="exact"/>
        <w:ind w:firstLine="620" w:firstLineChars="200"/>
        <w:textAlignment w:val="auto"/>
        <w:outlineLvl w:val="0"/>
        <w:rPr>
          <w:rFonts w:hint="eastAsia" w:ascii="Times New Roman" w:hAnsi="Times New Roman" w:eastAsia="方正黑体_GBK" w:cs="方正黑体_GBK"/>
          <w:color w:val="auto"/>
          <w:sz w:val="32"/>
          <w:szCs w:val="32"/>
        </w:rPr>
      </w:pPr>
      <w:r>
        <w:rPr>
          <w:rFonts w:hint="eastAsia" w:ascii="Times New Roman" w:hAnsi="Times New Roman" w:eastAsia="方正黑体_GBK" w:cs="方正黑体_GBK"/>
          <w:color w:val="auto"/>
          <w:spacing w:val="-5"/>
          <w:sz w:val="32"/>
          <w:szCs w:val="32"/>
        </w:rPr>
        <w:t>七、</w:t>
      </w:r>
      <w:r>
        <w:rPr>
          <w:rFonts w:hint="eastAsia" w:ascii="Times New Roman" w:hAnsi="Times New Roman" w:eastAsia="方正黑体_GBK" w:cs="方正黑体_GBK"/>
          <w:color w:val="auto"/>
          <w:spacing w:val="-19"/>
          <w:sz w:val="32"/>
          <w:szCs w:val="32"/>
        </w:rPr>
        <w:t>跖骨骨折</w:t>
      </w:r>
    </w:p>
    <w:p>
      <w:pPr>
        <w:keepNext w:val="0"/>
        <w:keepLines w:val="0"/>
        <w:pageBreakBefore w:val="0"/>
        <w:widowControl w:val="0"/>
        <w:kinsoku/>
        <w:wordWrap/>
        <w:overflowPunct w:val="0"/>
        <w:topLinePunct w:val="0"/>
        <w:autoSpaceDE/>
        <w:autoSpaceDN/>
        <w:bidi w:val="0"/>
        <w:adjustRightInd/>
        <w:snapToGrid/>
        <w:spacing w:line="640" w:lineRule="exact"/>
        <w:ind w:firstLine="640" w:firstLineChars="200"/>
        <w:textAlignment w:val="auto"/>
        <w:rPr>
          <w:rFonts w:hint="eastAsia" w:ascii="方正楷体_GBK" w:hAnsi="方正楷体_GBK" w:eastAsia="方正楷体_GBK" w:cs="方正楷体_GBK"/>
          <w:color w:val="auto"/>
          <w:sz w:val="32"/>
          <w:szCs w:val="32"/>
          <w:lang w:val="zh-CN"/>
        </w:rPr>
      </w:pPr>
      <w:r>
        <w:rPr>
          <w:rFonts w:hint="eastAsia" w:ascii="方正楷体_GBK" w:hAnsi="方正楷体_GBK" w:eastAsia="方正楷体_GBK" w:cs="方正楷体_GBK"/>
          <w:color w:val="auto"/>
          <w:sz w:val="32"/>
          <w:szCs w:val="32"/>
          <w:lang w:val="zh-CN"/>
        </w:rPr>
        <w:t>（一）适用对象</w:t>
      </w:r>
    </w:p>
    <w:p>
      <w:pPr>
        <w:keepNext w:val="0"/>
        <w:keepLines w:val="0"/>
        <w:pageBreakBefore w:val="0"/>
        <w:widowControl w:val="0"/>
        <w:kinsoku/>
        <w:wordWrap/>
        <w:overflowPunct w:val="0"/>
        <w:topLinePunct w:val="0"/>
        <w:autoSpaceDE/>
        <w:autoSpaceDN/>
        <w:bidi w:val="0"/>
        <w:adjustRightInd/>
        <w:snapToGrid/>
        <w:spacing w:line="640" w:lineRule="exact"/>
        <w:ind w:firstLine="640" w:firstLineChars="200"/>
        <w:textAlignment w:val="auto"/>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1．中医主病：骨折病（TCD编码：A03.06.01）/跖骨骨折（TCD编码：A03.06.01.21）。</w:t>
      </w:r>
    </w:p>
    <w:p>
      <w:pPr>
        <w:keepNext w:val="0"/>
        <w:keepLines w:val="0"/>
        <w:pageBreakBefore w:val="0"/>
        <w:widowControl w:val="0"/>
        <w:kinsoku/>
        <w:wordWrap/>
        <w:overflowPunct w:val="0"/>
        <w:topLinePunct w:val="0"/>
        <w:autoSpaceDE/>
        <w:autoSpaceDN/>
        <w:bidi w:val="0"/>
        <w:adjustRightInd/>
        <w:snapToGrid/>
        <w:spacing w:line="640" w:lineRule="exact"/>
        <w:ind w:firstLine="640" w:firstLineChars="200"/>
        <w:textAlignment w:val="auto"/>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2．西医诊断：对应诊断及ICD-10编码（具体见主诊表）。</w:t>
      </w:r>
    </w:p>
    <w:tbl>
      <w:tblPr>
        <w:tblStyle w:val="8"/>
        <w:tblW w:w="84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614"/>
        <w:gridCol w:w="4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614"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S92.300</w:t>
            </w:r>
          </w:p>
        </w:tc>
        <w:tc>
          <w:tcPr>
            <w:tcW w:w="4789"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跖骨骨折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614"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S92.310</w:t>
            </w:r>
          </w:p>
        </w:tc>
        <w:tc>
          <w:tcPr>
            <w:tcW w:w="4789"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开放性跖骨骨折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614"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S92.300x003</w:t>
            </w:r>
          </w:p>
        </w:tc>
        <w:tc>
          <w:tcPr>
            <w:tcW w:w="4789"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跖骨基底骨折</w:t>
            </w:r>
          </w:p>
        </w:tc>
      </w:tr>
    </w:tbl>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color w:val="auto"/>
          <w:sz w:val="32"/>
          <w:szCs w:val="32"/>
          <w:lang w:val="zh-CN"/>
        </w:rPr>
      </w:pPr>
      <w:r>
        <w:rPr>
          <w:rFonts w:hint="eastAsia" w:ascii="方正楷体_GBK" w:hAnsi="方正楷体_GBK" w:eastAsia="方正楷体_GBK" w:cs="方正楷体_GBK"/>
          <w:color w:val="auto"/>
          <w:sz w:val="32"/>
          <w:szCs w:val="32"/>
          <w:lang w:val="zh-CN"/>
        </w:rPr>
        <w:t>（二）入院标准</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符合以下情形之一：</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1．符合闭合性不稳定的跖骨骨干或基底部骨折诊断。</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2．骨折明显移位需行手法整复。</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3．骨折手法整复复位后断端有再移位倾向者。</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4．开放性损伤。</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color w:val="auto"/>
          <w:sz w:val="32"/>
          <w:szCs w:val="32"/>
          <w:lang w:val="zh-CN"/>
        </w:rPr>
      </w:pPr>
      <w:r>
        <w:rPr>
          <w:rFonts w:hint="eastAsia" w:ascii="方正楷体_GBK" w:hAnsi="方正楷体_GBK" w:eastAsia="方正楷体_GBK" w:cs="方正楷体_GBK"/>
          <w:color w:val="auto"/>
          <w:sz w:val="32"/>
          <w:szCs w:val="32"/>
          <w:lang w:val="zh-CN"/>
        </w:rPr>
        <w:t>（三）住院基本治疗</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1．骨折手法整复术：足部骨折手法整复术（17.972R0）。</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2．外固定治疗及调整：骨折夹板（或高分子夹板）局部外固定术（93.5400x001），每日调整夹板、压垫、扎带松紧度[小夹板调整术（17.97</w:t>
      </w:r>
      <w:r>
        <w:rPr>
          <w:rFonts w:hint="eastAsia" w:ascii="Times New Roman" w:hAnsi="Times New Roman" w:eastAsia="方正仿宋_GBK" w:cs="方正仿宋_GBK"/>
          <w:color w:val="auto"/>
          <w:sz w:val="32"/>
          <w:szCs w:val="32"/>
        </w:rPr>
        <w:t>320</w:t>
      </w:r>
      <w:r>
        <w:rPr>
          <w:rFonts w:hint="eastAsia" w:ascii="Times New Roman" w:hAnsi="Times New Roman" w:eastAsia="方正仿宋_GBK" w:cs="方正仿宋_GBK"/>
          <w:color w:val="auto"/>
          <w:sz w:val="32"/>
          <w:szCs w:val="32"/>
          <w:lang w:val="zh-CN"/>
        </w:rPr>
        <w:t>）]。必要时根据患者具体情况选择跖趾套牵引。</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3．闭合性损伤骨折处外用中医特色药物、药膏，定期更换药膏，贴敷治疗（根据骨折三期辨证施治）。开放性损伤予以清创、无菌换药、红光治疗，伤口愈合后外用中医特色药物、药膏。</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4．内服中药药物（中药复方汤剂、中成药、院内制剂）治疗：按骨折三期辨证施治进行分期治疗。</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5．中医特色疗法辨证施治：电针针刺、普通针刺、手指点穴、皮内针、隔物灸、中药涂擦、中药热奄包、中药封包、中药离子导入等。</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6．理筋手法治疗、关节粘连手法松解和关节损伤推拿，避免肌肉萎缩、关节僵硬等。</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 xml:space="preserve">7．其他康复及物理治疗：按骨折三期辨证施治，由专业康复师指导协助完成。及合理的中频脉冲电治疗、微波治疗、激光疗法、气压治疗、TDP等物理治疗和预防下肢深静脉血栓的抗凝治疗，定期行凝血、血栓弹力图以判断血栓形成和抗凝药物使用。   </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8．练功疗法：初期呼吸吐纳练习，脚趾上下活动、摩腹练习；中期除前面练习以外加股四头肌收缩练习、屈膝运动；后期除前面动作以外加踝关节背伸、跖屈练习。</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color w:val="auto"/>
          <w:sz w:val="32"/>
          <w:szCs w:val="32"/>
          <w:lang w:val="zh-CN"/>
        </w:rPr>
      </w:pPr>
      <w:r>
        <w:rPr>
          <w:rFonts w:hint="eastAsia" w:ascii="方正楷体_GBK" w:hAnsi="方正楷体_GBK" w:eastAsia="方正楷体_GBK" w:cs="方正楷体_GBK"/>
          <w:color w:val="auto"/>
          <w:sz w:val="32"/>
          <w:szCs w:val="32"/>
          <w:lang w:val="zh-CN"/>
        </w:rPr>
        <w:t>（四）出院疗效判定</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1．骨折局部肿胀减轻、疼痛缓解。</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2．外固定有效固定骨折。</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3．连续（≥3次）规律复查X 线检查，骨折对位对线良好且断端稳定，达到功能复位标准。</w:t>
      </w:r>
    </w:p>
    <w:p>
      <w:pPr>
        <w:keepNext w:val="0"/>
        <w:keepLines w:val="0"/>
        <w:pageBreakBefore w:val="0"/>
        <w:widowControl w:val="0"/>
        <w:tabs>
          <w:tab w:val="left" w:pos="403"/>
        </w:tabs>
        <w:kinsoku/>
        <w:wordWrap/>
        <w:topLinePunct w:val="0"/>
        <w:autoSpaceDE/>
        <w:autoSpaceDN/>
        <w:bidi w:val="0"/>
        <w:adjustRightInd/>
        <w:snapToGrid/>
        <w:spacing w:line="600" w:lineRule="exact"/>
        <w:ind w:firstLine="620" w:firstLineChars="200"/>
        <w:jc w:val="left"/>
        <w:textAlignment w:val="auto"/>
        <w:rPr>
          <w:rFonts w:hint="eastAsia" w:ascii="Times New Roman" w:hAnsi="Times New Roman" w:eastAsia="方正黑体_GBK" w:cs="方正黑体_GBK"/>
          <w:color w:val="auto"/>
          <w:sz w:val="32"/>
          <w:szCs w:val="32"/>
        </w:rPr>
      </w:pPr>
      <w:r>
        <w:rPr>
          <w:rFonts w:hint="eastAsia" w:ascii="Times New Roman" w:hAnsi="Times New Roman" w:eastAsia="方正黑体_GBK" w:cs="方正黑体_GBK"/>
          <w:color w:val="auto"/>
          <w:spacing w:val="-5"/>
          <w:sz w:val="32"/>
          <w:szCs w:val="32"/>
        </w:rPr>
        <w:t>八、</w:t>
      </w:r>
      <w:r>
        <w:rPr>
          <w:rFonts w:hint="eastAsia" w:ascii="Times New Roman" w:hAnsi="Times New Roman" w:eastAsia="方正黑体_GBK" w:cs="方正黑体_GBK"/>
          <w:color w:val="auto"/>
          <w:spacing w:val="-19"/>
          <w:sz w:val="32"/>
          <w:szCs w:val="32"/>
        </w:rPr>
        <w:t>趾骨骨折</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color w:val="auto"/>
          <w:sz w:val="32"/>
          <w:szCs w:val="32"/>
          <w:lang w:val="zh-CN"/>
        </w:rPr>
      </w:pPr>
      <w:r>
        <w:rPr>
          <w:rFonts w:hint="eastAsia" w:ascii="方正楷体_GBK" w:hAnsi="方正楷体_GBK" w:eastAsia="方正楷体_GBK" w:cs="方正楷体_GBK"/>
          <w:color w:val="auto"/>
          <w:sz w:val="32"/>
          <w:szCs w:val="32"/>
          <w:lang w:val="zh-CN"/>
        </w:rPr>
        <w:t>（一）适用对象</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1</w:t>
      </w:r>
      <w:r>
        <w:rPr>
          <w:rFonts w:hint="eastAsia" w:ascii="Times New Roman" w:hAnsi="Times New Roman" w:eastAsia="方正仿宋_GBK" w:cs="方正仿宋_GBK"/>
          <w:color w:val="auto"/>
          <w:sz w:val="32"/>
          <w:szCs w:val="32"/>
        </w:rPr>
        <w:t>．</w:t>
      </w:r>
      <w:r>
        <w:rPr>
          <w:rFonts w:hint="eastAsia" w:ascii="Times New Roman" w:hAnsi="Times New Roman" w:eastAsia="方正仿宋_GBK" w:cs="方正仿宋_GBK"/>
          <w:color w:val="auto"/>
          <w:sz w:val="32"/>
          <w:szCs w:val="32"/>
          <w:lang w:val="zh-CN"/>
        </w:rPr>
        <w:t>中医主病：骨折病（TCD编码：A03.06.01）</w:t>
      </w:r>
      <w:r>
        <w:rPr>
          <w:rFonts w:hint="eastAsia" w:ascii="Times New Roman" w:hAnsi="Times New Roman" w:eastAsia="方正仿宋_GBK" w:cs="方正仿宋_GBK"/>
          <w:color w:val="auto"/>
          <w:sz w:val="32"/>
          <w:szCs w:val="32"/>
        </w:rPr>
        <w:t>/</w:t>
      </w:r>
      <w:r>
        <w:rPr>
          <w:rFonts w:hint="eastAsia" w:ascii="Times New Roman" w:hAnsi="Times New Roman" w:eastAsia="方正仿宋_GBK" w:cs="方正仿宋_GBK"/>
          <w:color w:val="auto"/>
          <w:sz w:val="32"/>
          <w:szCs w:val="32"/>
          <w:lang w:val="zh-CN"/>
        </w:rPr>
        <w:t>趾骨骨折（TCD编码：A03.06.01.2</w:t>
      </w:r>
      <w:r>
        <w:rPr>
          <w:rFonts w:hint="eastAsia" w:ascii="Times New Roman" w:hAnsi="Times New Roman" w:eastAsia="方正仿宋_GBK" w:cs="方正仿宋_GBK"/>
          <w:color w:val="auto"/>
          <w:sz w:val="32"/>
          <w:szCs w:val="32"/>
        </w:rPr>
        <w:t>2</w:t>
      </w:r>
      <w:r>
        <w:rPr>
          <w:rFonts w:hint="eastAsia" w:ascii="Times New Roman" w:hAnsi="Times New Roman" w:eastAsia="方正仿宋_GBK" w:cs="方正仿宋_GBK"/>
          <w:color w:val="auto"/>
          <w:sz w:val="32"/>
          <w:szCs w:val="32"/>
          <w:lang w:val="zh-CN"/>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2</w:t>
      </w:r>
      <w:r>
        <w:rPr>
          <w:rFonts w:hint="eastAsia" w:ascii="Times New Roman" w:hAnsi="Times New Roman" w:eastAsia="方正仿宋_GBK" w:cs="方正仿宋_GBK"/>
          <w:color w:val="auto"/>
          <w:sz w:val="32"/>
          <w:szCs w:val="32"/>
        </w:rPr>
        <w:t>．</w:t>
      </w:r>
      <w:r>
        <w:rPr>
          <w:rFonts w:hint="eastAsia" w:ascii="Times New Roman" w:hAnsi="Times New Roman" w:eastAsia="方正仿宋_GBK" w:cs="方正仿宋_GBK"/>
          <w:color w:val="auto"/>
          <w:sz w:val="32"/>
          <w:szCs w:val="32"/>
          <w:lang w:val="zh-CN"/>
        </w:rPr>
        <w:t>西医诊断：对应诊断及ICD-10编码</w:t>
      </w:r>
      <w:r>
        <w:rPr>
          <w:rFonts w:hint="eastAsia" w:ascii="Times New Roman" w:hAnsi="Times New Roman" w:eastAsia="方正仿宋_GBK" w:cs="方正仿宋_GBK"/>
          <w:color w:val="auto"/>
          <w:sz w:val="32"/>
          <w:szCs w:val="32"/>
        </w:rPr>
        <w:t>（具体见主诊表）</w:t>
      </w:r>
      <w:r>
        <w:rPr>
          <w:rFonts w:hint="eastAsia" w:ascii="Times New Roman" w:hAnsi="Times New Roman" w:eastAsia="方正仿宋_GBK" w:cs="方正仿宋_GBK"/>
          <w:color w:val="auto"/>
          <w:sz w:val="32"/>
          <w:szCs w:val="32"/>
          <w:lang w:val="zh-CN"/>
        </w:rPr>
        <w:t>。</w:t>
      </w:r>
    </w:p>
    <w:tbl>
      <w:tblPr>
        <w:tblStyle w:val="8"/>
        <w:tblW w:w="77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305"/>
        <w:gridCol w:w="4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305"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S92.400</w:t>
            </w:r>
          </w:p>
        </w:tc>
        <w:tc>
          <w:tcPr>
            <w:tcW w:w="4420"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拇趾骨折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305"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S92.410</w:t>
            </w:r>
          </w:p>
        </w:tc>
        <w:tc>
          <w:tcPr>
            <w:tcW w:w="4420"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开放性拇趾骨折</w:t>
            </w:r>
          </w:p>
        </w:tc>
      </w:tr>
    </w:tbl>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方正楷体_GBK" w:hAnsi="方正楷体_GBK" w:eastAsia="方正楷体_GBK" w:cs="方正楷体_GBK"/>
          <w:color w:val="auto"/>
          <w:sz w:val="32"/>
          <w:szCs w:val="32"/>
          <w:lang w:val="zh-CN"/>
        </w:rPr>
      </w:pPr>
      <w:r>
        <w:rPr>
          <w:rFonts w:hint="eastAsia" w:ascii="方正楷体_GBK" w:hAnsi="方正楷体_GBK" w:eastAsia="方正楷体_GBK" w:cs="方正楷体_GBK"/>
          <w:color w:val="auto"/>
          <w:sz w:val="32"/>
          <w:szCs w:val="32"/>
          <w:lang w:val="zh-CN"/>
        </w:rPr>
        <w:t>（二）入院标准</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符合以下情形之一：</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1．符合闭合性不稳定的趾骨骨折诊断。</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2．骨折明显移位需行手法整复。</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3．骨折手法整复复位后断端有再移位倾向者。</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4．开放性损伤。</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方正楷体_GBK" w:hAnsi="方正楷体_GBK" w:eastAsia="方正楷体_GBK" w:cs="方正楷体_GBK"/>
          <w:color w:val="auto"/>
          <w:sz w:val="32"/>
          <w:szCs w:val="32"/>
          <w:lang w:val="zh-CN"/>
        </w:rPr>
      </w:pPr>
      <w:r>
        <w:rPr>
          <w:rFonts w:hint="eastAsia" w:ascii="方正楷体_GBK" w:hAnsi="方正楷体_GBK" w:eastAsia="方正楷体_GBK" w:cs="方正楷体_GBK"/>
          <w:color w:val="auto"/>
          <w:sz w:val="32"/>
          <w:szCs w:val="32"/>
          <w:lang w:val="zh-CN"/>
        </w:rPr>
        <w:t>（三）住院基本治疗</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1．骨折手法整复术：足部骨折手法整复术（17.972R0）。</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2．外固定治疗及调整：骨折夹板（或高分子夹板）局部外固定术（93.5400x001），每日调整夹板、压垫、扎带松紧度[小夹板调整术（17.97</w:t>
      </w:r>
      <w:r>
        <w:rPr>
          <w:rFonts w:hint="eastAsia" w:ascii="Times New Roman" w:hAnsi="Times New Roman" w:eastAsia="方正仿宋_GBK" w:cs="方正仿宋_GBK"/>
          <w:color w:val="auto"/>
          <w:sz w:val="32"/>
          <w:szCs w:val="32"/>
        </w:rPr>
        <w:t>320</w:t>
      </w:r>
      <w:r>
        <w:rPr>
          <w:rFonts w:hint="eastAsia" w:ascii="Times New Roman" w:hAnsi="Times New Roman" w:eastAsia="方正仿宋_GBK" w:cs="方正仿宋_GBK"/>
          <w:color w:val="auto"/>
          <w:sz w:val="32"/>
          <w:szCs w:val="32"/>
          <w:lang w:val="zh-CN"/>
        </w:rPr>
        <w:t>）]。必要时根据患者具体情况选择跖趾套牵引。</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3．闭合性损伤骨折处外用中医特色药物、药膏，定期更换药膏，贴敷治疗（根据骨折三期辨证施治）。开放性损伤予以清创、无菌换药、红光治疗，伤口愈合后外用中医特色药物、药膏。</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4．内服中药药物（中药复方汤剂、中成药、院内制剂）治疗：按骨折三期辨证施治进行分期治疗。</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5．中医特色疗法辨证施治：电针针刺、普通针刺、手指点穴、皮内针、隔物灸、中药涂擦、中药热奄包、中药封包、中药离子导入等。</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6．理筋手法治疗、关节粘连手法松解和关节损伤推拿，避免肌肉萎缩、关节僵硬等。</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 xml:space="preserve">7．其他康复及物理治疗：按骨折三期辨证施治，由专业康复师指导协助完成。及合理的中频脉冲电治疗、微波治疗、激光疗法、气压治疗、TDP等物理治疗和预防下肢深静脉血栓的抗凝治疗，定期行凝血、血栓弹力图以判断血栓形成和抗凝药物使用。 </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8．练功疗法：初期呼吸吐纳练习，脚趾上下活动、摩腹练习；中期除前面练习以外＋股四头肌收缩练习、屈膝运动；后期除前面动作以外＋踝关节背伸、跖屈练习。</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方正楷体_GBK" w:hAnsi="方正楷体_GBK" w:eastAsia="方正楷体_GBK" w:cs="方正楷体_GBK"/>
          <w:color w:val="auto"/>
          <w:sz w:val="32"/>
          <w:szCs w:val="32"/>
          <w:lang w:val="zh-CN"/>
        </w:rPr>
      </w:pPr>
      <w:r>
        <w:rPr>
          <w:rFonts w:hint="eastAsia" w:ascii="方正楷体_GBK" w:hAnsi="方正楷体_GBK" w:eastAsia="方正楷体_GBK" w:cs="方正楷体_GBK"/>
          <w:color w:val="auto"/>
          <w:sz w:val="32"/>
          <w:szCs w:val="32"/>
          <w:lang w:val="zh-CN"/>
        </w:rPr>
        <w:t>（四）出院疗效判定</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1．骨折局部肿胀减轻、疼痛缓解。</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2．外固定有效固定骨折。</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3．连续（≥3次）规律复查X 线检查，骨折对位对线良好且断端稳定，达到功能复位标准。</w:t>
      </w:r>
    </w:p>
    <w:p>
      <w:pPr>
        <w:keepNext w:val="0"/>
        <w:keepLines w:val="0"/>
        <w:pageBreakBefore w:val="0"/>
        <w:widowControl w:val="0"/>
        <w:kinsoku/>
        <w:wordWrap/>
        <w:topLinePunct w:val="0"/>
        <w:autoSpaceDE/>
        <w:autoSpaceDN/>
        <w:bidi w:val="0"/>
        <w:adjustRightInd/>
        <w:snapToGrid/>
        <w:spacing w:line="580" w:lineRule="exact"/>
        <w:ind w:firstLine="620" w:firstLineChars="200"/>
        <w:textAlignment w:val="auto"/>
        <w:outlineLvl w:val="0"/>
        <w:rPr>
          <w:rFonts w:hint="eastAsia" w:ascii="Times New Roman" w:hAnsi="Times New Roman" w:eastAsia="方正黑体_GBK" w:cs="方正黑体_GBK"/>
          <w:color w:val="auto"/>
          <w:spacing w:val="-5"/>
          <w:sz w:val="32"/>
          <w:szCs w:val="32"/>
        </w:rPr>
      </w:pPr>
      <w:r>
        <w:rPr>
          <w:rFonts w:hint="eastAsia" w:ascii="Times New Roman" w:hAnsi="Times New Roman" w:eastAsia="方正黑体_GBK" w:cs="方正黑体_GBK"/>
          <w:color w:val="auto"/>
          <w:spacing w:val="-5"/>
          <w:sz w:val="32"/>
          <w:szCs w:val="32"/>
        </w:rPr>
        <w:t>九、</w:t>
      </w:r>
      <w:r>
        <w:rPr>
          <w:rFonts w:hint="eastAsia" w:ascii="Times New Roman" w:hAnsi="Times New Roman" w:eastAsia="方正黑体_GBK" w:cs="方正黑体_GBK"/>
          <w:bCs/>
          <w:color w:val="auto"/>
          <w:kern w:val="0"/>
          <w:sz w:val="32"/>
          <w:szCs w:val="32"/>
          <w:lang w:bidi="ar"/>
        </w:rPr>
        <w:t>臂膊骨折</w:t>
      </w:r>
    </w:p>
    <w:p>
      <w:pPr>
        <w:keepNext w:val="0"/>
        <w:keepLines w:val="0"/>
        <w:pageBreakBefore w:val="0"/>
        <w:widowControl w:val="0"/>
        <w:kinsoku/>
        <w:wordWrap/>
        <w:topLinePunct w:val="0"/>
        <w:autoSpaceDE/>
        <w:autoSpaceDN/>
        <w:bidi w:val="0"/>
        <w:adjustRightInd/>
        <w:snapToGrid/>
        <w:spacing w:line="580" w:lineRule="exact"/>
        <w:ind w:firstLine="640" w:firstLineChars="200"/>
        <w:jc w:val="both"/>
        <w:textAlignment w:val="auto"/>
        <w:outlineLvl w:val="1"/>
        <w:rPr>
          <w:rFonts w:hint="eastAsia" w:ascii="方正楷体_GBK" w:hAnsi="方正楷体_GBK" w:eastAsia="方正楷体_GBK" w:cs="方正楷体_GBK"/>
          <w:snapToGrid/>
          <w:color w:val="auto"/>
          <w:kern w:val="2"/>
          <w:sz w:val="32"/>
          <w:szCs w:val="32"/>
          <w:shd w:val="clear" w:color="auto" w:fill="FFFFFF"/>
          <w:lang w:val="zh-CN" w:eastAsia="zh-CN" w:bidi="ar"/>
        </w:rPr>
      </w:pPr>
      <w:r>
        <w:rPr>
          <w:rFonts w:hint="eastAsia" w:ascii="方正楷体_GBK" w:hAnsi="方正楷体_GBK" w:eastAsia="方正楷体_GBK" w:cs="方正楷体_GBK"/>
          <w:snapToGrid/>
          <w:color w:val="auto"/>
          <w:kern w:val="2"/>
          <w:sz w:val="32"/>
          <w:szCs w:val="32"/>
          <w:shd w:val="clear" w:color="auto" w:fill="FFFFFF"/>
          <w:lang w:val="zh-CN" w:eastAsia="zh-CN" w:bidi="ar"/>
        </w:rPr>
        <w:t>（一）适用对象</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napToGrid w:val="0"/>
          <w:color w:val="auto"/>
          <w:kern w:val="0"/>
          <w:sz w:val="32"/>
          <w:szCs w:val="32"/>
          <w:lang w:val="zh-CN" w:bidi="ar"/>
        </w:rPr>
      </w:pPr>
      <w:r>
        <w:rPr>
          <w:rFonts w:hint="eastAsia" w:ascii="Times New Roman" w:hAnsi="Times New Roman" w:eastAsia="方正仿宋_GBK" w:cs="方正仿宋_GBK"/>
          <w:snapToGrid w:val="0"/>
          <w:color w:val="auto"/>
          <w:kern w:val="0"/>
          <w:sz w:val="32"/>
          <w:szCs w:val="32"/>
          <w:lang w:val="zh-CN" w:bidi="ar"/>
        </w:rPr>
        <w:t>1．中医主病：骨折病（TCD编码：A03.06.01）/臂膊骨折（TCD编码：A03.06.01.05）。</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方正仿宋_GBK" w:cs="方正仿宋_GBK"/>
          <w:snapToGrid w:val="0"/>
          <w:color w:val="auto"/>
          <w:kern w:val="0"/>
          <w:sz w:val="32"/>
          <w:szCs w:val="32"/>
          <w:lang w:val="zh-CN" w:bidi="ar"/>
        </w:rPr>
        <w:t>2．西医诊断：对应诊断及ICD-10编码（具体见主诊表）。</w:t>
      </w:r>
    </w:p>
    <w:tbl>
      <w:tblPr>
        <w:tblStyle w:val="8"/>
        <w:tblW w:w="7425" w:type="dxa"/>
        <w:tblInd w:w="4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850"/>
        <w:gridCol w:w="4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exact"/>
        </w:trPr>
        <w:tc>
          <w:tcPr>
            <w:tcW w:w="2850"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S42.300</w:t>
            </w:r>
          </w:p>
        </w:tc>
        <w:tc>
          <w:tcPr>
            <w:tcW w:w="4575"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肱骨干骨折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exact"/>
        </w:trPr>
        <w:tc>
          <w:tcPr>
            <w:tcW w:w="2850"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S42.300x002</w:t>
            </w:r>
          </w:p>
        </w:tc>
        <w:tc>
          <w:tcPr>
            <w:tcW w:w="4575"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肱骨干多发性骨折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exact"/>
        </w:trPr>
        <w:tc>
          <w:tcPr>
            <w:tcW w:w="2850"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S42.301</w:t>
            </w:r>
          </w:p>
        </w:tc>
        <w:tc>
          <w:tcPr>
            <w:tcW w:w="4575"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肱骨骨折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 w:hRule="exact"/>
        </w:trPr>
        <w:tc>
          <w:tcPr>
            <w:tcW w:w="2850"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S42.310</w:t>
            </w:r>
          </w:p>
        </w:tc>
        <w:tc>
          <w:tcPr>
            <w:tcW w:w="4575"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开放性肱骨干骨折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4" w:hRule="exact"/>
        </w:trPr>
        <w:tc>
          <w:tcPr>
            <w:tcW w:w="2850"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S42.311</w:t>
            </w:r>
          </w:p>
        </w:tc>
        <w:tc>
          <w:tcPr>
            <w:tcW w:w="4575"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开放性肱骨骨折</w:t>
            </w:r>
          </w:p>
        </w:tc>
      </w:tr>
    </w:tbl>
    <w:p>
      <w:pPr>
        <w:keepNext w:val="0"/>
        <w:keepLines w:val="0"/>
        <w:pageBreakBefore w:val="0"/>
        <w:widowControl w:val="0"/>
        <w:kinsoku/>
        <w:wordWrap/>
        <w:topLinePunct w:val="0"/>
        <w:autoSpaceDE/>
        <w:autoSpaceDN/>
        <w:bidi w:val="0"/>
        <w:adjustRightInd/>
        <w:snapToGrid/>
        <w:spacing w:line="620" w:lineRule="exact"/>
        <w:ind w:firstLine="640" w:firstLineChars="200"/>
        <w:jc w:val="both"/>
        <w:textAlignment w:val="auto"/>
        <w:outlineLvl w:val="1"/>
        <w:rPr>
          <w:rFonts w:hint="eastAsia" w:ascii="方正楷体_GBK" w:hAnsi="方正楷体_GBK" w:eastAsia="方正楷体_GBK" w:cs="方正楷体_GBK"/>
          <w:snapToGrid/>
          <w:color w:val="auto"/>
          <w:kern w:val="2"/>
          <w:sz w:val="32"/>
          <w:szCs w:val="32"/>
          <w:shd w:val="clear" w:color="auto" w:fill="FFFFFF"/>
          <w:lang w:val="zh-CN" w:eastAsia="zh-CN" w:bidi="ar"/>
        </w:rPr>
      </w:pPr>
      <w:r>
        <w:rPr>
          <w:rFonts w:hint="eastAsia" w:ascii="方正楷体_GBK" w:hAnsi="方正楷体_GBK" w:eastAsia="方正楷体_GBK" w:cs="方正楷体_GBK"/>
          <w:snapToGrid/>
          <w:color w:val="auto"/>
          <w:kern w:val="2"/>
          <w:sz w:val="32"/>
          <w:szCs w:val="32"/>
          <w:shd w:val="clear" w:color="auto" w:fill="FFFFFF"/>
          <w:lang w:val="zh-CN" w:eastAsia="zh-CN" w:bidi="ar"/>
        </w:rPr>
        <w:t>（二）入院标准</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eastAsia" w:ascii="Times New Roman" w:hAnsi="Times New Roman" w:eastAsia="方正仿宋_GBK" w:cs="方正仿宋_GBK"/>
          <w:snapToGrid w:val="0"/>
          <w:color w:val="auto"/>
          <w:kern w:val="0"/>
          <w:sz w:val="32"/>
          <w:szCs w:val="32"/>
          <w:lang w:val="zh-CN" w:bidi="ar"/>
        </w:rPr>
      </w:pPr>
      <w:r>
        <w:rPr>
          <w:rFonts w:hint="eastAsia" w:ascii="Times New Roman" w:hAnsi="Times New Roman" w:eastAsia="方正仿宋_GBK" w:cs="方正仿宋_GBK"/>
          <w:snapToGrid w:val="0"/>
          <w:color w:val="auto"/>
          <w:kern w:val="0"/>
          <w:sz w:val="32"/>
          <w:szCs w:val="32"/>
          <w:lang w:val="zh-CN" w:bidi="ar"/>
        </w:rPr>
        <w:t>成人符合以下情形之一：</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eastAsia" w:ascii="Times New Roman" w:hAnsi="Times New Roman" w:eastAsia="方正仿宋_GBK" w:cs="方正仿宋_GBK"/>
          <w:snapToGrid w:val="0"/>
          <w:color w:val="auto"/>
          <w:kern w:val="0"/>
          <w:sz w:val="32"/>
          <w:szCs w:val="32"/>
          <w:lang w:val="zh-CN" w:bidi="ar"/>
        </w:rPr>
      </w:pPr>
      <w:r>
        <w:rPr>
          <w:rFonts w:hint="eastAsia" w:ascii="Times New Roman" w:hAnsi="Times New Roman" w:eastAsia="方正仿宋_GBK" w:cs="方正仿宋_GBK"/>
          <w:snapToGrid w:val="0"/>
          <w:color w:val="auto"/>
          <w:kern w:val="0"/>
          <w:sz w:val="32"/>
          <w:szCs w:val="32"/>
          <w:lang w:val="zh-CN" w:bidi="ar"/>
        </w:rPr>
        <w:t>1．骨折明显移位需行手法整复。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eastAsia" w:ascii="Times New Roman" w:hAnsi="Times New Roman" w:eastAsia="方正仿宋_GBK" w:cs="方正仿宋_GBK"/>
          <w:snapToGrid w:val="0"/>
          <w:color w:val="auto"/>
          <w:kern w:val="0"/>
          <w:sz w:val="32"/>
          <w:szCs w:val="32"/>
          <w:lang w:val="zh-CN" w:bidi="ar"/>
        </w:rPr>
      </w:pPr>
      <w:r>
        <w:rPr>
          <w:rFonts w:hint="eastAsia" w:ascii="Times New Roman" w:hAnsi="Times New Roman" w:eastAsia="方正仿宋_GBK" w:cs="方正仿宋_GBK"/>
          <w:snapToGrid w:val="0"/>
          <w:color w:val="auto"/>
          <w:kern w:val="0"/>
          <w:sz w:val="32"/>
          <w:szCs w:val="32"/>
          <w:lang w:val="zh-CN" w:bidi="ar"/>
        </w:rPr>
        <w:t>2．骨折手法整复复位后断端有再移位倾向者。</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eastAsia" w:ascii="Times New Roman" w:hAnsi="Times New Roman" w:eastAsia="方正仿宋_GBK" w:cs="方正仿宋_GBK"/>
          <w:snapToGrid w:val="0"/>
          <w:color w:val="auto"/>
          <w:kern w:val="0"/>
          <w:sz w:val="32"/>
          <w:szCs w:val="32"/>
          <w:lang w:val="zh-CN" w:bidi="ar"/>
        </w:rPr>
      </w:pPr>
      <w:r>
        <w:rPr>
          <w:rFonts w:hint="eastAsia" w:ascii="Times New Roman" w:hAnsi="Times New Roman" w:eastAsia="方正仿宋_GBK" w:cs="方正仿宋_GBK"/>
          <w:snapToGrid w:val="0"/>
          <w:color w:val="auto"/>
          <w:kern w:val="0"/>
          <w:sz w:val="32"/>
          <w:szCs w:val="32"/>
          <w:lang w:val="zh-CN" w:bidi="ar"/>
        </w:rPr>
        <w:t>3．开放性损伤。</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eastAsia" w:ascii="Times New Roman" w:hAnsi="Times New Roman" w:eastAsia="方正仿宋_GBK" w:cs="方正仿宋_GBK"/>
          <w:snapToGrid w:val="0"/>
          <w:color w:val="auto"/>
          <w:kern w:val="0"/>
          <w:sz w:val="32"/>
          <w:szCs w:val="32"/>
          <w:lang w:val="zh-CN" w:bidi="ar"/>
        </w:rPr>
      </w:pPr>
      <w:r>
        <w:rPr>
          <w:rFonts w:hint="eastAsia" w:ascii="Times New Roman" w:hAnsi="Times New Roman" w:eastAsia="方正仿宋_GBK" w:cs="方正仿宋_GBK"/>
          <w:snapToGrid w:val="0"/>
          <w:color w:val="auto"/>
          <w:kern w:val="0"/>
          <w:sz w:val="32"/>
          <w:szCs w:val="32"/>
          <w:lang w:val="zh-CN" w:bidi="ar"/>
        </w:rPr>
        <w:t>4．伴有神经血管损伤。</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eastAsia" w:ascii="Times New Roman" w:hAnsi="Times New Roman" w:eastAsia="方正仿宋_GBK" w:cs="方正仿宋_GBK"/>
          <w:snapToGrid w:val="0"/>
          <w:color w:val="auto"/>
          <w:kern w:val="0"/>
          <w:sz w:val="32"/>
          <w:szCs w:val="32"/>
          <w:lang w:val="zh-CN" w:bidi="ar"/>
        </w:rPr>
      </w:pPr>
      <w:r>
        <w:rPr>
          <w:rFonts w:hint="eastAsia" w:ascii="Times New Roman" w:hAnsi="Times New Roman" w:eastAsia="方正仿宋_GBK" w:cs="方正仿宋_GBK"/>
          <w:snapToGrid w:val="0"/>
          <w:color w:val="auto"/>
          <w:kern w:val="0"/>
          <w:sz w:val="32"/>
          <w:szCs w:val="32"/>
          <w:lang w:val="zh-CN" w:bidi="ar"/>
        </w:rPr>
        <w:t>5.陈旧性骨折有需矫正的畸形。</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eastAsia" w:ascii="Times New Roman" w:hAnsi="Times New Roman" w:eastAsia="方正仿宋_GBK" w:cs="方正仿宋_GBK"/>
          <w:snapToGrid w:val="0"/>
          <w:color w:val="auto"/>
          <w:kern w:val="0"/>
          <w:sz w:val="32"/>
          <w:szCs w:val="32"/>
          <w:lang w:val="zh-CN" w:bidi="ar"/>
        </w:rPr>
      </w:pPr>
      <w:r>
        <w:rPr>
          <w:rFonts w:hint="eastAsia" w:ascii="Times New Roman" w:hAnsi="Times New Roman" w:eastAsia="方正仿宋_GBK" w:cs="方正仿宋_GBK"/>
          <w:snapToGrid w:val="0"/>
          <w:color w:val="auto"/>
          <w:kern w:val="0"/>
          <w:sz w:val="32"/>
          <w:szCs w:val="32"/>
          <w:lang w:val="zh-CN" w:bidi="ar"/>
        </w:rPr>
        <w:t>未成年人（14岁及以下）符合以下情形之一：</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eastAsia" w:ascii="Times New Roman" w:hAnsi="Times New Roman" w:eastAsia="方正仿宋_GBK" w:cs="方正仿宋_GBK"/>
          <w:snapToGrid w:val="0"/>
          <w:color w:val="auto"/>
          <w:kern w:val="0"/>
          <w:sz w:val="32"/>
          <w:szCs w:val="32"/>
          <w:lang w:val="zh-CN" w:bidi="ar"/>
        </w:rPr>
      </w:pPr>
      <w:r>
        <w:rPr>
          <w:rFonts w:hint="eastAsia" w:ascii="Times New Roman" w:hAnsi="Times New Roman" w:eastAsia="方正仿宋_GBK" w:cs="方正仿宋_GBK"/>
          <w:snapToGrid w:val="0"/>
          <w:color w:val="auto"/>
          <w:kern w:val="0"/>
          <w:sz w:val="32"/>
          <w:szCs w:val="32"/>
          <w:lang w:val="zh-CN" w:bidi="ar"/>
        </w:rPr>
        <w:t>1．开放性损伤。</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eastAsia" w:ascii="Times New Roman" w:hAnsi="Times New Roman" w:eastAsia="方正仿宋_GBK" w:cs="方正仿宋_GBK"/>
          <w:snapToGrid w:val="0"/>
          <w:color w:val="auto"/>
          <w:kern w:val="0"/>
          <w:sz w:val="32"/>
          <w:szCs w:val="32"/>
          <w:lang w:val="zh-CN" w:bidi="ar"/>
        </w:rPr>
      </w:pPr>
      <w:r>
        <w:rPr>
          <w:rFonts w:hint="eastAsia" w:ascii="Times New Roman" w:hAnsi="Times New Roman" w:eastAsia="方正仿宋_GBK" w:cs="方正仿宋_GBK"/>
          <w:snapToGrid w:val="0"/>
          <w:color w:val="auto"/>
          <w:kern w:val="0"/>
          <w:sz w:val="32"/>
          <w:szCs w:val="32"/>
          <w:lang w:val="zh-CN" w:bidi="ar"/>
        </w:rPr>
        <w:t>2．伴有神经血管损伤。</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eastAsia" w:ascii="Times New Roman" w:hAnsi="Times New Roman" w:eastAsia="方正仿宋_GBK" w:cs="方正仿宋_GBK"/>
          <w:snapToGrid w:val="0"/>
          <w:color w:val="auto"/>
          <w:kern w:val="0"/>
          <w:sz w:val="32"/>
          <w:szCs w:val="32"/>
          <w:lang w:val="zh-CN" w:bidi="ar"/>
        </w:rPr>
      </w:pPr>
      <w:r>
        <w:rPr>
          <w:rFonts w:hint="eastAsia" w:ascii="Times New Roman" w:hAnsi="Times New Roman" w:eastAsia="方正仿宋_GBK" w:cs="方正仿宋_GBK"/>
          <w:snapToGrid w:val="0"/>
          <w:color w:val="auto"/>
          <w:kern w:val="0"/>
          <w:sz w:val="32"/>
          <w:szCs w:val="32"/>
          <w:lang w:val="zh-CN" w:bidi="ar"/>
        </w:rPr>
        <w:t>3．骨折复位后断端有再移位倾向者。</w:t>
      </w:r>
    </w:p>
    <w:p>
      <w:pPr>
        <w:keepNext w:val="0"/>
        <w:keepLines w:val="0"/>
        <w:pageBreakBefore w:val="0"/>
        <w:widowControl w:val="0"/>
        <w:kinsoku/>
        <w:wordWrap/>
        <w:topLinePunct w:val="0"/>
        <w:autoSpaceDE/>
        <w:autoSpaceDN/>
        <w:bidi w:val="0"/>
        <w:adjustRightInd/>
        <w:snapToGrid/>
        <w:spacing w:line="620" w:lineRule="exact"/>
        <w:ind w:firstLine="640" w:firstLineChars="200"/>
        <w:jc w:val="both"/>
        <w:textAlignment w:val="auto"/>
        <w:outlineLvl w:val="1"/>
        <w:rPr>
          <w:rFonts w:hint="eastAsia" w:ascii="方正楷体_GBK" w:hAnsi="方正楷体_GBK" w:eastAsia="方正楷体_GBK" w:cs="方正楷体_GBK"/>
          <w:snapToGrid/>
          <w:color w:val="auto"/>
          <w:kern w:val="2"/>
          <w:sz w:val="32"/>
          <w:szCs w:val="32"/>
          <w:shd w:val="clear" w:color="auto" w:fill="FFFFFF"/>
          <w:lang w:val="zh-CN" w:eastAsia="zh-CN" w:bidi="ar"/>
        </w:rPr>
      </w:pPr>
      <w:r>
        <w:rPr>
          <w:rFonts w:hint="eastAsia" w:ascii="方正楷体_GBK" w:hAnsi="方正楷体_GBK" w:eastAsia="方正楷体_GBK" w:cs="方正楷体_GBK"/>
          <w:snapToGrid/>
          <w:color w:val="auto"/>
          <w:kern w:val="2"/>
          <w:sz w:val="32"/>
          <w:szCs w:val="32"/>
          <w:shd w:val="clear" w:color="auto" w:fill="FFFFFF"/>
          <w:lang w:val="zh-CN" w:eastAsia="zh-CN" w:bidi="ar"/>
        </w:rPr>
        <w:t>（三）住院基本治疗</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eastAsia" w:ascii="Times New Roman" w:hAnsi="Times New Roman" w:eastAsia="方正仿宋_GBK" w:cs="方正仿宋_GBK"/>
          <w:snapToGrid w:val="0"/>
          <w:color w:val="auto"/>
          <w:kern w:val="0"/>
          <w:sz w:val="32"/>
          <w:szCs w:val="32"/>
          <w:lang w:val="zh-CN" w:bidi="ar"/>
        </w:rPr>
      </w:pPr>
      <w:r>
        <w:rPr>
          <w:rFonts w:hint="eastAsia" w:ascii="Times New Roman" w:hAnsi="Times New Roman" w:eastAsia="方正仿宋_GBK" w:cs="方正仿宋_GBK"/>
          <w:snapToGrid w:val="0"/>
          <w:color w:val="auto"/>
          <w:kern w:val="0"/>
          <w:sz w:val="32"/>
          <w:szCs w:val="32"/>
          <w:lang w:val="zh-CN" w:bidi="ar"/>
        </w:rPr>
        <w:t>1．骨折手法整复术：肱骨干骨折手法整复术（17.97240）。</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eastAsia" w:ascii="Times New Roman" w:hAnsi="Times New Roman" w:eastAsia="方正仿宋_GBK" w:cs="方正仿宋_GBK"/>
          <w:snapToGrid w:val="0"/>
          <w:color w:val="auto"/>
          <w:kern w:val="0"/>
          <w:sz w:val="32"/>
          <w:szCs w:val="32"/>
          <w:lang w:val="zh-CN" w:bidi="ar"/>
        </w:rPr>
      </w:pPr>
      <w:r>
        <w:rPr>
          <w:rFonts w:hint="eastAsia" w:ascii="Times New Roman" w:hAnsi="Times New Roman" w:eastAsia="方正仿宋_GBK" w:cs="方正仿宋_GBK"/>
          <w:snapToGrid w:val="0"/>
          <w:color w:val="auto"/>
          <w:kern w:val="0"/>
          <w:sz w:val="32"/>
          <w:szCs w:val="32"/>
          <w:lang w:val="zh-CN" w:bidi="ar"/>
        </w:rPr>
        <w:t>2．外固定治疗及调整：骨折夹板（或高分子夹板）局部外固定术（93.5400x001），皮（指套）牵引（93.4600x001），每日调整夹板、压垫、扎带松紧度[小夹板调整术（17.97</w:t>
      </w:r>
      <w:r>
        <w:rPr>
          <w:rFonts w:hint="eastAsia" w:ascii="Times New Roman" w:hAnsi="Times New Roman" w:eastAsia="方正仿宋_GBK" w:cs="方正仿宋_GBK"/>
          <w:snapToGrid w:val="0"/>
          <w:color w:val="auto"/>
          <w:kern w:val="0"/>
          <w:sz w:val="32"/>
          <w:szCs w:val="32"/>
          <w:lang w:bidi="ar"/>
        </w:rPr>
        <w:t>320</w:t>
      </w:r>
      <w:r>
        <w:rPr>
          <w:rFonts w:hint="eastAsia" w:ascii="Times New Roman" w:hAnsi="Times New Roman" w:eastAsia="方正仿宋_GBK" w:cs="方正仿宋_GBK"/>
          <w:snapToGrid w:val="0"/>
          <w:color w:val="auto"/>
          <w:kern w:val="0"/>
          <w:sz w:val="32"/>
          <w:szCs w:val="32"/>
          <w:lang w:val="zh-CN" w:bidi="ar"/>
        </w:rPr>
        <w:t>）]。</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eastAsia" w:ascii="Times New Roman" w:hAnsi="Times New Roman" w:eastAsia="方正仿宋_GBK" w:cs="方正仿宋_GBK"/>
          <w:snapToGrid w:val="0"/>
          <w:color w:val="auto"/>
          <w:kern w:val="0"/>
          <w:sz w:val="32"/>
          <w:szCs w:val="32"/>
          <w:lang w:val="zh-CN" w:bidi="ar"/>
        </w:rPr>
      </w:pPr>
      <w:r>
        <w:rPr>
          <w:rFonts w:hint="eastAsia" w:ascii="Times New Roman" w:hAnsi="Times New Roman" w:eastAsia="方正仿宋_GBK" w:cs="方正仿宋_GBK"/>
          <w:snapToGrid w:val="0"/>
          <w:color w:val="auto"/>
          <w:kern w:val="0"/>
          <w:sz w:val="32"/>
          <w:szCs w:val="32"/>
          <w:lang w:val="zh-CN" w:bidi="ar"/>
        </w:rPr>
        <w:t>3．骨折处外用中医特色药物、药膏，定期更换药膏，贴敷治疗（根据骨折三期辨证施治）。</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eastAsia" w:ascii="Times New Roman" w:hAnsi="Times New Roman" w:eastAsia="方正仿宋_GBK" w:cs="方正仿宋_GBK"/>
          <w:snapToGrid w:val="0"/>
          <w:color w:val="auto"/>
          <w:kern w:val="0"/>
          <w:sz w:val="32"/>
          <w:szCs w:val="32"/>
          <w:lang w:val="zh-CN" w:bidi="ar"/>
        </w:rPr>
      </w:pPr>
      <w:r>
        <w:rPr>
          <w:rFonts w:hint="eastAsia" w:ascii="Times New Roman" w:hAnsi="Times New Roman" w:eastAsia="方正仿宋_GBK" w:cs="方正仿宋_GBK"/>
          <w:snapToGrid w:val="0"/>
          <w:color w:val="auto"/>
          <w:kern w:val="0"/>
          <w:sz w:val="32"/>
          <w:szCs w:val="32"/>
          <w:lang w:val="zh-CN" w:bidi="ar"/>
        </w:rPr>
        <w:t>4．内服中药药物（中药复方汤剂、中成药、院内制剂）治疗：按骨折三期辨证施治进行分期治疗。</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eastAsia" w:ascii="Times New Roman" w:hAnsi="Times New Roman" w:eastAsia="方正仿宋_GBK" w:cs="方正仿宋_GBK"/>
          <w:snapToGrid w:val="0"/>
          <w:color w:val="auto"/>
          <w:kern w:val="0"/>
          <w:sz w:val="32"/>
          <w:szCs w:val="32"/>
          <w:lang w:val="zh-CN" w:bidi="ar"/>
        </w:rPr>
      </w:pPr>
      <w:r>
        <w:rPr>
          <w:rFonts w:hint="eastAsia" w:ascii="Times New Roman" w:hAnsi="Times New Roman" w:eastAsia="方正仿宋_GBK" w:cs="方正仿宋_GBK"/>
          <w:snapToGrid w:val="0"/>
          <w:color w:val="auto"/>
          <w:kern w:val="0"/>
          <w:sz w:val="32"/>
          <w:szCs w:val="32"/>
          <w:lang w:val="zh-CN" w:bidi="ar"/>
        </w:rPr>
        <w:t>5．中医特色疗法辨证施治：电针针刺、普通针刺、手指点穴、皮内针、隔物灸、中药涂擦、中药热奄包、中药封包、中药离子导入等。</w:t>
      </w:r>
    </w:p>
    <w:p>
      <w:pPr>
        <w:overflowPunct w:val="0"/>
        <w:spacing w:line="594" w:lineRule="exact"/>
        <w:ind w:firstLine="640" w:firstLineChars="200"/>
        <w:rPr>
          <w:rFonts w:hint="eastAsia" w:ascii="Times New Roman" w:hAnsi="Times New Roman" w:eastAsia="方正仿宋_GBK" w:cs="方正仿宋_GBK"/>
          <w:snapToGrid w:val="0"/>
          <w:color w:val="auto"/>
          <w:kern w:val="0"/>
          <w:sz w:val="32"/>
          <w:szCs w:val="32"/>
          <w:lang w:val="zh-CN" w:bidi="ar"/>
        </w:rPr>
      </w:pPr>
      <w:r>
        <w:rPr>
          <w:rFonts w:hint="eastAsia" w:ascii="Times New Roman" w:hAnsi="Times New Roman" w:eastAsia="方正仿宋_GBK" w:cs="方正仿宋_GBK"/>
          <w:snapToGrid w:val="0"/>
          <w:color w:val="auto"/>
          <w:kern w:val="0"/>
          <w:sz w:val="32"/>
          <w:szCs w:val="32"/>
          <w:lang w:val="zh-CN" w:bidi="ar"/>
        </w:rPr>
        <w:t>6．理筋手法治疗、关节粘连手法松解和关节损伤推拿，避免肌肉萎缩、关节僵硬等。</w:t>
      </w:r>
    </w:p>
    <w:p>
      <w:pPr>
        <w:overflowPunct w:val="0"/>
        <w:spacing w:line="594" w:lineRule="exact"/>
        <w:ind w:firstLine="640" w:firstLineChars="200"/>
        <w:rPr>
          <w:rFonts w:hint="eastAsia" w:ascii="Times New Roman" w:hAnsi="Times New Roman" w:eastAsia="方正仿宋_GBK" w:cs="方正仿宋_GBK"/>
          <w:snapToGrid w:val="0"/>
          <w:color w:val="auto"/>
          <w:kern w:val="0"/>
          <w:sz w:val="32"/>
          <w:szCs w:val="32"/>
          <w:lang w:val="zh-CN" w:bidi="ar"/>
        </w:rPr>
      </w:pPr>
      <w:r>
        <w:rPr>
          <w:rFonts w:hint="eastAsia" w:ascii="Times New Roman" w:hAnsi="Times New Roman" w:eastAsia="方正仿宋_GBK" w:cs="方正仿宋_GBK"/>
          <w:snapToGrid w:val="0"/>
          <w:color w:val="auto"/>
          <w:kern w:val="0"/>
          <w:sz w:val="32"/>
          <w:szCs w:val="32"/>
          <w:lang w:val="zh-CN" w:bidi="ar"/>
        </w:rPr>
        <w:t>7.其他康复及物理治疗：按骨折三期辨证施治，由专业康复师指导协助完成。及合理的中频脉冲电治疗、微波治疗、激光疗法、气压治疗、TDP等物理治疗。</w:t>
      </w:r>
    </w:p>
    <w:p>
      <w:pPr>
        <w:overflowPunct w:val="0"/>
        <w:spacing w:line="594" w:lineRule="exact"/>
        <w:ind w:firstLine="640" w:firstLineChars="200"/>
        <w:rPr>
          <w:rFonts w:hint="eastAsia" w:ascii="Times New Roman" w:hAnsi="Times New Roman" w:eastAsia="方正仿宋_GBK" w:cs="方正仿宋_GBK"/>
          <w:snapToGrid w:val="0"/>
          <w:color w:val="auto"/>
          <w:kern w:val="0"/>
          <w:sz w:val="32"/>
          <w:szCs w:val="32"/>
          <w:lang w:val="zh-CN" w:bidi="ar"/>
        </w:rPr>
      </w:pPr>
      <w:r>
        <w:rPr>
          <w:rFonts w:hint="eastAsia" w:ascii="Times New Roman" w:hAnsi="Times New Roman" w:eastAsia="方正仿宋_GBK" w:cs="方正仿宋_GBK"/>
          <w:snapToGrid w:val="0"/>
          <w:color w:val="auto"/>
          <w:kern w:val="0"/>
          <w:sz w:val="32"/>
          <w:szCs w:val="32"/>
          <w:lang w:val="zh-CN" w:bidi="ar"/>
        </w:rPr>
        <w:t>8．练功疗法：初期呼吸吐纳，握拳练习；中期除前面的练习以外加肘关节屈曲练习，耸肩练习；后期除前面的练习以外加云手练习，肩关节外展、上举、后伸练习。</w:t>
      </w:r>
    </w:p>
    <w:p>
      <w:pPr>
        <w:widowControl w:val="0"/>
        <w:spacing w:line="560" w:lineRule="exact"/>
        <w:ind w:firstLine="640" w:firstLineChars="200"/>
        <w:jc w:val="both"/>
        <w:outlineLvl w:val="1"/>
        <w:rPr>
          <w:rFonts w:hint="eastAsia" w:ascii="方正楷体_GBK" w:hAnsi="方正楷体_GBK" w:eastAsia="方正楷体_GBK" w:cs="方正楷体_GBK"/>
          <w:snapToGrid/>
          <w:color w:val="auto"/>
          <w:kern w:val="2"/>
          <w:sz w:val="32"/>
          <w:szCs w:val="32"/>
          <w:shd w:val="clear" w:color="auto" w:fill="FFFFFF"/>
          <w:lang w:val="zh-CN" w:eastAsia="zh-CN" w:bidi="ar"/>
        </w:rPr>
      </w:pPr>
      <w:r>
        <w:rPr>
          <w:rFonts w:hint="eastAsia" w:ascii="方正楷体_GBK" w:hAnsi="方正楷体_GBK" w:eastAsia="方正楷体_GBK" w:cs="方正楷体_GBK"/>
          <w:snapToGrid/>
          <w:color w:val="auto"/>
          <w:kern w:val="2"/>
          <w:sz w:val="32"/>
          <w:szCs w:val="32"/>
          <w:shd w:val="clear" w:color="auto" w:fill="FFFFFF"/>
          <w:lang w:val="zh-CN" w:eastAsia="zh-CN" w:bidi="ar"/>
        </w:rPr>
        <w:t>（四）出院疗效判定</w:t>
      </w:r>
    </w:p>
    <w:p>
      <w:pPr>
        <w:overflowPunct w:val="0"/>
        <w:spacing w:line="594" w:lineRule="exact"/>
        <w:ind w:firstLine="640" w:firstLineChars="200"/>
        <w:rPr>
          <w:rFonts w:hint="eastAsia" w:ascii="Times New Roman" w:hAnsi="Times New Roman" w:eastAsia="方正仿宋_GBK" w:cs="方正仿宋_GBK"/>
          <w:snapToGrid w:val="0"/>
          <w:color w:val="auto"/>
          <w:kern w:val="0"/>
          <w:sz w:val="32"/>
          <w:szCs w:val="32"/>
          <w:lang w:val="zh-CN" w:bidi="ar"/>
        </w:rPr>
      </w:pPr>
      <w:r>
        <w:rPr>
          <w:rFonts w:hint="eastAsia" w:ascii="Times New Roman" w:hAnsi="Times New Roman" w:eastAsia="方正仿宋_GBK" w:cs="方正仿宋_GBK"/>
          <w:snapToGrid w:val="0"/>
          <w:color w:val="auto"/>
          <w:kern w:val="0"/>
          <w:sz w:val="32"/>
          <w:szCs w:val="32"/>
          <w:lang w:val="zh-CN" w:bidi="ar"/>
        </w:rPr>
        <w:t>1．骨折局部肿胀减轻、疼痛缓解。</w:t>
      </w:r>
    </w:p>
    <w:p>
      <w:pPr>
        <w:overflowPunct w:val="0"/>
        <w:spacing w:line="594" w:lineRule="exact"/>
        <w:ind w:firstLine="640" w:firstLineChars="200"/>
        <w:rPr>
          <w:rFonts w:hint="eastAsia" w:ascii="Times New Roman" w:hAnsi="Times New Roman" w:eastAsia="方正仿宋_GBK" w:cs="方正仿宋_GBK"/>
          <w:snapToGrid w:val="0"/>
          <w:color w:val="auto"/>
          <w:kern w:val="0"/>
          <w:sz w:val="32"/>
          <w:szCs w:val="32"/>
          <w:lang w:val="zh-CN" w:bidi="ar"/>
        </w:rPr>
      </w:pPr>
      <w:r>
        <w:rPr>
          <w:rFonts w:hint="eastAsia" w:ascii="Times New Roman" w:hAnsi="Times New Roman" w:eastAsia="方正仿宋_GBK" w:cs="方正仿宋_GBK"/>
          <w:snapToGrid w:val="0"/>
          <w:color w:val="auto"/>
          <w:kern w:val="0"/>
          <w:sz w:val="32"/>
          <w:szCs w:val="32"/>
          <w:lang w:val="zh-CN" w:bidi="ar"/>
        </w:rPr>
        <w:t>2．外固定有效固定骨折。</w:t>
      </w:r>
    </w:p>
    <w:p>
      <w:pPr>
        <w:overflowPunct w:val="0"/>
        <w:spacing w:line="580" w:lineRule="exact"/>
        <w:ind w:firstLine="640" w:firstLineChars="200"/>
        <w:rPr>
          <w:rFonts w:hint="eastAsia" w:ascii="Times New Roman" w:hAnsi="Times New Roman" w:eastAsia="方正仿宋_GBK" w:cs="方正仿宋_GBK"/>
          <w:snapToGrid w:val="0"/>
          <w:color w:val="auto"/>
          <w:kern w:val="0"/>
          <w:sz w:val="32"/>
          <w:szCs w:val="32"/>
          <w:lang w:val="zh-CN" w:bidi="ar"/>
        </w:rPr>
      </w:pPr>
      <w:r>
        <w:rPr>
          <w:rFonts w:hint="eastAsia" w:ascii="Times New Roman" w:hAnsi="Times New Roman" w:eastAsia="方正仿宋_GBK" w:cs="方正仿宋_GBK"/>
          <w:snapToGrid w:val="0"/>
          <w:color w:val="auto"/>
          <w:kern w:val="0"/>
          <w:sz w:val="32"/>
          <w:szCs w:val="32"/>
          <w:lang w:val="zh-CN" w:bidi="ar"/>
        </w:rPr>
        <w:t>3．连续（≥3次）规律复查X 线检查，骨折对位对线良好且断端稳定，达到功能复位标准。</w:t>
      </w:r>
    </w:p>
    <w:p>
      <w:pPr>
        <w:spacing w:before="171" w:line="594" w:lineRule="exact"/>
        <w:ind w:firstLine="580" w:firstLineChars="200"/>
        <w:jc w:val="left"/>
        <w:outlineLvl w:val="0"/>
        <w:rPr>
          <w:rFonts w:hint="eastAsia" w:ascii="Times New Roman" w:hAnsi="Times New Roman" w:eastAsia="方正黑体_GBK" w:cs="方正黑体_GBK"/>
          <w:color w:val="auto"/>
          <w:sz w:val="32"/>
          <w:szCs w:val="32"/>
        </w:rPr>
      </w:pPr>
      <w:r>
        <w:rPr>
          <w:rFonts w:hint="eastAsia" w:ascii="Times New Roman" w:hAnsi="Times New Roman" w:eastAsia="方正黑体_GBK" w:cs="方正黑体_GBK"/>
          <w:color w:val="auto"/>
          <w:spacing w:val="-15"/>
          <w:sz w:val="32"/>
          <w:szCs w:val="32"/>
        </w:rPr>
        <w:t>十、</w:t>
      </w:r>
      <w:r>
        <w:rPr>
          <w:rFonts w:hint="eastAsia" w:ascii="Times New Roman" w:hAnsi="Times New Roman" w:eastAsia="方正黑体_GBK" w:cs="方正黑体_GBK"/>
          <w:bCs/>
          <w:color w:val="auto"/>
          <w:kern w:val="0"/>
          <w:sz w:val="32"/>
          <w:szCs w:val="32"/>
          <w:lang w:bidi="ar"/>
        </w:rPr>
        <w:t>臑骨上段骨折</w:t>
      </w:r>
    </w:p>
    <w:p>
      <w:pPr>
        <w:widowControl w:val="0"/>
        <w:spacing w:line="560" w:lineRule="exact"/>
        <w:ind w:firstLine="640" w:firstLineChars="200"/>
        <w:jc w:val="both"/>
        <w:outlineLvl w:val="1"/>
        <w:rPr>
          <w:rFonts w:hint="eastAsia" w:ascii="方正楷体_GBK" w:hAnsi="方正楷体_GBK" w:eastAsia="方正楷体_GBK" w:cs="方正楷体_GBK"/>
          <w:snapToGrid/>
          <w:color w:val="auto"/>
          <w:kern w:val="2"/>
          <w:sz w:val="32"/>
          <w:szCs w:val="32"/>
          <w:shd w:val="clear" w:color="auto" w:fill="FFFFFF"/>
          <w:lang w:val="en-US" w:eastAsia="zh-CN" w:bidi="ar"/>
        </w:rPr>
      </w:pPr>
      <w:r>
        <w:rPr>
          <w:rFonts w:hint="eastAsia" w:ascii="方正楷体_GBK" w:hAnsi="方正楷体_GBK" w:eastAsia="方正楷体_GBK" w:cs="方正楷体_GBK"/>
          <w:snapToGrid/>
          <w:color w:val="auto"/>
          <w:kern w:val="2"/>
          <w:sz w:val="32"/>
          <w:szCs w:val="32"/>
          <w:shd w:val="clear" w:color="auto" w:fill="FFFFFF"/>
          <w:lang w:val="en-US" w:eastAsia="zh-CN" w:bidi="ar"/>
        </w:rPr>
        <w:t>（一）适用对象</w:t>
      </w:r>
    </w:p>
    <w:p>
      <w:pPr>
        <w:widowControl w:val="0"/>
        <w:spacing w:line="560" w:lineRule="exact"/>
        <w:ind w:firstLine="640" w:firstLineChars="200"/>
        <w:jc w:val="both"/>
        <w:rPr>
          <w:rFonts w:hint="eastAsia" w:ascii="Times New Roman" w:hAnsi="Times New Roman" w:eastAsia="方正仿宋_GBK" w:cs="方正仿宋_GBK"/>
          <w:color w:val="auto"/>
          <w:kern w:val="2"/>
          <w:sz w:val="32"/>
          <w:szCs w:val="32"/>
          <w:lang w:val="en-US" w:eastAsia="zh-CN" w:bidi="ar"/>
        </w:rPr>
      </w:pPr>
      <w:r>
        <w:rPr>
          <w:rFonts w:hint="eastAsia" w:ascii="Times New Roman" w:hAnsi="Times New Roman" w:eastAsia="方正仿宋_GBK" w:cs="方正仿宋_GBK"/>
          <w:color w:val="auto"/>
          <w:kern w:val="2"/>
          <w:sz w:val="32"/>
          <w:szCs w:val="32"/>
          <w:lang w:val="en-US" w:eastAsia="zh-CN" w:bidi="ar"/>
        </w:rPr>
        <w:t>1．中医主病：骨折病（TCD编码：A03.06.01）/臑骨上段骨折（TCD编码：A03.06.01.05）。</w:t>
      </w:r>
    </w:p>
    <w:p>
      <w:pPr>
        <w:widowControl w:val="0"/>
        <w:spacing w:line="560" w:lineRule="exact"/>
        <w:ind w:firstLine="640" w:firstLineChars="200"/>
        <w:jc w:val="both"/>
        <w:rPr>
          <w:rFonts w:hint="eastAsia"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仿宋_GBK" w:cs="方正仿宋_GBK"/>
          <w:color w:val="auto"/>
          <w:kern w:val="2"/>
          <w:sz w:val="32"/>
          <w:szCs w:val="32"/>
          <w:lang w:val="en-US" w:eastAsia="zh-CN" w:bidi="ar"/>
        </w:rPr>
        <w:t>2．西医诊断：对应诊断及ICD-10编码（具体见主诊表）。</w:t>
      </w:r>
    </w:p>
    <w:tbl>
      <w:tblPr>
        <w:tblStyle w:val="8"/>
        <w:tblW w:w="7738" w:type="dxa"/>
        <w:tblInd w:w="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025"/>
        <w:gridCol w:w="4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trPr>
        <w:tc>
          <w:tcPr>
            <w:tcW w:w="3025"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S42.200x001</w:t>
            </w:r>
          </w:p>
        </w:tc>
        <w:tc>
          <w:tcPr>
            <w:tcW w:w="4713"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肱骨近端骨折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trPr>
        <w:tc>
          <w:tcPr>
            <w:tcW w:w="3025"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S42.200x011</w:t>
            </w:r>
          </w:p>
        </w:tc>
        <w:tc>
          <w:tcPr>
            <w:tcW w:w="4713"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肱骨近端骨骺分离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4" w:hRule="atLeast"/>
        </w:trPr>
        <w:tc>
          <w:tcPr>
            <w:tcW w:w="3025"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S42.200x031</w:t>
            </w:r>
          </w:p>
        </w:tc>
        <w:tc>
          <w:tcPr>
            <w:tcW w:w="4713"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肱骨解剖颈骨折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trPr>
        <w:tc>
          <w:tcPr>
            <w:tcW w:w="3025"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S42.210</w:t>
            </w:r>
          </w:p>
        </w:tc>
        <w:tc>
          <w:tcPr>
            <w:tcW w:w="4713"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开放性肱骨上端骨折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4" w:hRule="atLeast"/>
        </w:trPr>
        <w:tc>
          <w:tcPr>
            <w:tcW w:w="3025"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S42.200x091</w:t>
            </w:r>
          </w:p>
        </w:tc>
        <w:tc>
          <w:tcPr>
            <w:tcW w:w="4713"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肱骨小结节骨折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trPr>
        <w:tc>
          <w:tcPr>
            <w:tcW w:w="3025"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S42.200x092</w:t>
            </w:r>
          </w:p>
        </w:tc>
        <w:tc>
          <w:tcPr>
            <w:tcW w:w="4713"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肱骨近端多发性骨折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 w:hRule="atLeast"/>
        </w:trPr>
        <w:tc>
          <w:tcPr>
            <w:tcW w:w="3025"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S42.202</w:t>
            </w:r>
          </w:p>
        </w:tc>
        <w:tc>
          <w:tcPr>
            <w:tcW w:w="4713"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肱骨外科颈骨折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3" w:hRule="atLeast"/>
        </w:trPr>
        <w:tc>
          <w:tcPr>
            <w:tcW w:w="3025"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S42.203</w:t>
            </w:r>
          </w:p>
        </w:tc>
        <w:tc>
          <w:tcPr>
            <w:tcW w:w="4713"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肱骨头骨折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trPr>
        <w:tc>
          <w:tcPr>
            <w:tcW w:w="3025"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S42.200x041</w:t>
            </w:r>
          </w:p>
        </w:tc>
        <w:tc>
          <w:tcPr>
            <w:tcW w:w="4713"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肱骨大结节骨折</w:t>
            </w: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1"/>
        <w:rPr>
          <w:rFonts w:hint="eastAsia" w:ascii="方正楷体_GBK" w:hAnsi="方正楷体_GBK" w:eastAsia="方正楷体_GBK" w:cs="方正楷体_GBK"/>
          <w:snapToGrid/>
          <w:color w:val="auto"/>
          <w:kern w:val="2"/>
          <w:sz w:val="32"/>
          <w:szCs w:val="32"/>
          <w:shd w:val="clear" w:color="auto" w:fill="FFFFFF"/>
          <w:lang w:val="en-US" w:eastAsia="zh-CN" w:bidi="ar"/>
        </w:rPr>
      </w:pPr>
      <w:r>
        <w:rPr>
          <w:rFonts w:hint="eastAsia" w:ascii="方正楷体_GBK" w:hAnsi="方正楷体_GBK" w:eastAsia="方正楷体_GBK" w:cs="方正楷体_GBK"/>
          <w:snapToGrid/>
          <w:color w:val="auto"/>
          <w:kern w:val="2"/>
          <w:sz w:val="32"/>
          <w:szCs w:val="32"/>
          <w:shd w:val="clear" w:color="auto" w:fill="FFFFFF"/>
          <w:lang w:val="en-US" w:eastAsia="zh-CN" w:bidi="ar"/>
        </w:rPr>
        <w:t>（二）入院标准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color w:val="auto"/>
          <w:kern w:val="2"/>
          <w:sz w:val="32"/>
          <w:szCs w:val="32"/>
          <w:lang w:val="en-US" w:eastAsia="zh-CN" w:bidi="ar"/>
        </w:rPr>
      </w:pPr>
      <w:r>
        <w:rPr>
          <w:rFonts w:hint="eastAsia" w:ascii="Times New Roman" w:hAnsi="Times New Roman" w:eastAsia="方正仿宋_GBK" w:cs="方正仿宋_GBK"/>
          <w:color w:val="auto"/>
          <w:kern w:val="2"/>
          <w:sz w:val="32"/>
          <w:szCs w:val="32"/>
          <w:lang w:val="en-US" w:eastAsia="zh-CN" w:bidi="ar"/>
        </w:rPr>
        <w:t>成人符合以下情形之一：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color w:val="auto"/>
          <w:kern w:val="2"/>
          <w:sz w:val="32"/>
          <w:szCs w:val="32"/>
          <w:lang w:val="en-US" w:eastAsia="zh-CN" w:bidi="ar"/>
        </w:rPr>
      </w:pPr>
      <w:r>
        <w:rPr>
          <w:rFonts w:hint="eastAsia" w:ascii="Times New Roman" w:hAnsi="Times New Roman" w:eastAsia="方正仿宋_GBK" w:cs="方正仿宋_GBK"/>
          <w:color w:val="auto"/>
          <w:kern w:val="2"/>
          <w:sz w:val="32"/>
          <w:szCs w:val="32"/>
          <w:lang w:val="en-US" w:eastAsia="zh-CN" w:bidi="ar"/>
        </w:rPr>
        <w:t>1．骨折明显移位需行手法整复。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color w:val="auto"/>
          <w:kern w:val="2"/>
          <w:sz w:val="32"/>
          <w:szCs w:val="32"/>
          <w:lang w:val="en-US" w:eastAsia="zh-CN" w:bidi="ar"/>
        </w:rPr>
      </w:pPr>
      <w:r>
        <w:rPr>
          <w:rFonts w:hint="eastAsia" w:ascii="Times New Roman" w:hAnsi="Times New Roman" w:eastAsia="方正仿宋_GBK" w:cs="方正仿宋_GBK"/>
          <w:color w:val="auto"/>
          <w:kern w:val="2"/>
          <w:sz w:val="32"/>
          <w:szCs w:val="32"/>
          <w:lang w:val="en-US" w:eastAsia="zh-CN" w:bidi="ar"/>
        </w:rPr>
        <w:t>2．骨折手法整复复位后断端有再移位倾向者。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color w:val="auto"/>
          <w:kern w:val="2"/>
          <w:sz w:val="32"/>
          <w:szCs w:val="32"/>
          <w:lang w:val="en-US" w:eastAsia="zh-CN" w:bidi="ar"/>
        </w:rPr>
      </w:pPr>
      <w:r>
        <w:rPr>
          <w:rFonts w:hint="eastAsia" w:ascii="Times New Roman" w:hAnsi="Times New Roman" w:eastAsia="方正仿宋_GBK" w:cs="方正仿宋_GBK"/>
          <w:color w:val="auto"/>
          <w:kern w:val="2"/>
          <w:sz w:val="32"/>
          <w:szCs w:val="32"/>
          <w:lang w:val="en-US" w:eastAsia="zh-CN" w:bidi="ar"/>
        </w:rPr>
        <w:t>3．开放性损伤。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color w:val="auto"/>
          <w:kern w:val="2"/>
          <w:sz w:val="32"/>
          <w:szCs w:val="32"/>
          <w:lang w:val="en-US" w:eastAsia="zh-CN" w:bidi="ar"/>
        </w:rPr>
      </w:pPr>
      <w:r>
        <w:rPr>
          <w:rFonts w:hint="eastAsia" w:ascii="Times New Roman" w:hAnsi="Times New Roman" w:eastAsia="方正仿宋_GBK" w:cs="方正仿宋_GBK"/>
          <w:color w:val="auto"/>
          <w:kern w:val="2"/>
          <w:sz w:val="32"/>
          <w:szCs w:val="32"/>
          <w:lang w:val="en-US" w:eastAsia="zh-CN" w:bidi="ar"/>
        </w:rPr>
        <w:t>4．伴有神经血管损伤。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color w:val="auto"/>
          <w:kern w:val="2"/>
          <w:sz w:val="32"/>
          <w:szCs w:val="32"/>
          <w:lang w:val="en-US" w:eastAsia="zh-CN" w:bidi="ar"/>
        </w:rPr>
      </w:pPr>
      <w:r>
        <w:rPr>
          <w:rFonts w:hint="eastAsia" w:ascii="Times New Roman" w:hAnsi="Times New Roman" w:eastAsia="方正仿宋_GBK" w:cs="方正仿宋_GBK"/>
          <w:color w:val="auto"/>
          <w:kern w:val="2"/>
          <w:sz w:val="32"/>
          <w:szCs w:val="32"/>
          <w:lang w:val="en-US" w:eastAsia="zh-CN" w:bidi="ar"/>
        </w:rPr>
        <w:t>5．陈旧性骨折有需矫正的畸形。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color w:val="auto"/>
          <w:kern w:val="2"/>
          <w:sz w:val="32"/>
          <w:szCs w:val="32"/>
          <w:lang w:val="en-US" w:eastAsia="zh-CN" w:bidi="ar"/>
        </w:rPr>
      </w:pPr>
      <w:r>
        <w:rPr>
          <w:rFonts w:hint="eastAsia" w:ascii="Times New Roman" w:hAnsi="Times New Roman" w:eastAsia="方正仿宋_GBK" w:cs="方正仿宋_GBK"/>
          <w:color w:val="auto"/>
          <w:kern w:val="2"/>
          <w:sz w:val="32"/>
          <w:szCs w:val="32"/>
          <w:lang w:val="en-US" w:eastAsia="zh-CN" w:bidi="ar"/>
        </w:rPr>
        <w:t>6．骨折累及肱盂、肱尺、肱桡关节。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color w:val="auto"/>
          <w:kern w:val="2"/>
          <w:sz w:val="32"/>
          <w:szCs w:val="32"/>
          <w:lang w:val="en-US" w:eastAsia="zh-CN" w:bidi="ar"/>
        </w:rPr>
      </w:pPr>
      <w:r>
        <w:rPr>
          <w:rFonts w:hint="eastAsia" w:ascii="Times New Roman" w:hAnsi="Times New Roman" w:eastAsia="方正仿宋_GBK" w:cs="方正仿宋_GBK"/>
          <w:color w:val="auto"/>
          <w:kern w:val="2"/>
          <w:sz w:val="32"/>
          <w:szCs w:val="32"/>
          <w:lang w:val="en-US" w:eastAsia="zh-CN" w:bidi="ar"/>
        </w:rPr>
        <w:t>未成年人（14岁及以下）符合以下情形之一：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color w:val="auto"/>
          <w:kern w:val="2"/>
          <w:sz w:val="32"/>
          <w:szCs w:val="32"/>
          <w:lang w:val="en-US" w:eastAsia="zh-CN" w:bidi="ar"/>
        </w:rPr>
      </w:pPr>
      <w:r>
        <w:rPr>
          <w:rFonts w:hint="eastAsia" w:ascii="Times New Roman" w:hAnsi="Times New Roman" w:eastAsia="方正仿宋_GBK" w:cs="方正仿宋_GBK"/>
          <w:color w:val="auto"/>
          <w:kern w:val="2"/>
          <w:sz w:val="32"/>
          <w:szCs w:val="32"/>
          <w:lang w:val="en-US" w:eastAsia="zh-CN" w:bidi="ar"/>
        </w:rPr>
        <w:t>1．开放性损伤。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color w:val="auto"/>
          <w:kern w:val="2"/>
          <w:sz w:val="32"/>
          <w:szCs w:val="32"/>
          <w:lang w:val="en-US" w:eastAsia="zh-CN" w:bidi="ar"/>
        </w:rPr>
      </w:pPr>
      <w:r>
        <w:rPr>
          <w:rFonts w:hint="eastAsia" w:ascii="Times New Roman" w:hAnsi="Times New Roman" w:eastAsia="方正仿宋_GBK" w:cs="方正仿宋_GBK"/>
          <w:color w:val="auto"/>
          <w:kern w:val="2"/>
          <w:sz w:val="32"/>
          <w:szCs w:val="32"/>
          <w:lang w:val="en-US" w:eastAsia="zh-CN" w:bidi="ar"/>
        </w:rPr>
        <w:t>2．伴有神经血管损伤。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color w:val="auto"/>
          <w:kern w:val="2"/>
          <w:sz w:val="32"/>
          <w:szCs w:val="32"/>
          <w:lang w:val="en-US" w:eastAsia="zh-CN" w:bidi="ar"/>
        </w:rPr>
      </w:pPr>
      <w:r>
        <w:rPr>
          <w:rFonts w:hint="eastAsia" w:ascii="Times New Roman" w:hAnsi="Times New Roman" w:eastAsia="方正仿宋_GBK" w:cs="方正仿宋_GBK"/>
          <w:color w:val="auto"/>
          <w:kern w:val="2"/>
          <w:sz w:val="32"/>
          <w:szCs w:val="32"/>
          <w:lang w:val="en-US" w:eastAsia="zh-CN" w:bidi="ar"/>
        </w:rPr>
        <w:t>3．骨折复位后断端有再移位倾向者。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color w:val="auto"/>
          <w:kern w:val="2"/>
          <w:sz w:val="32"/>
          <w:szCs w:val="32"/>
          <w:lang w:val="en-US" w:eastAsia="zh-CN" w:bidi="ar"/>
        </w:rPr>
      </w:pPr>
      <w:r>
        <w:rPr>
          <w:rFonts w:hint="eastAsia" w:ascii="Times New Roman" w:hAnsi="Times New Roman" w:eastAsia="方正仿宋_GBK" w:cs="方正仿宋_GBK"/>
          <w:color w:val="auto"/>
          <w:kern w:val="2"/>
          <w:sz w:val="32"/>
          <w:szCs w:val="32"/>
          <w:lang w:val="en-US" w:eastAsia="zh-CN" w:bidi="ar"/>
        </w:rPr>
        <w:t>4．合并肱盂、肱尺、肱桡关节处的脱位或骨骺分离的骨折。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1"/>
        <w:rPr>
          <w:rFonts w:hint="eastAsia" w:ascii="方正楷体_GBK" w:hAnsi="方正楷体_GBK" w:eastAsia="方正楷体_GBK" w:cs="方正楷体_GBK"/>
          <w:snapToGrid/>
          <w:color w:val="auto"/>
          <w:kern w:val="2"/>
          <w:sz w:val="32"/>
          <w:szCs w:val="32"/>
          <w:shd w:val="clear" w:color="auto" w:fill="FFFFFF"/>
          <w:lang w:val="en-US" w:eastAsia="zh-CN" w:bidi="ar"/>
        </w:rPr>
      </w:pPr>
      <w:r>
        <w:rPr>
          <w:rFonts w:hint="eastAsia" w:ascii="方正楷体_GBK" w:hAnsi="方正楷体_GBK" w:eastAsia="方正楷体_GBK" w:cs="方正楷体_GBK"/>
          <w:snapToGrid/>
          <w:color w:val="auto"/>
          <w:kern w:val="2"/>
          <w:sz w:val="32"/>
          <w:szCs w:val="32"/>
          <w:shd w:val="clear" w:color="auto" w:fill="FFFFFF"/>
          <w:lang w:val="en-US" w:eastAsia="zh-CN" w:bidi="ar"/>
        </w:rPr>
        <w:t>（三）住院基本治疗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color w:val="auto"/>
          <w:kern w:val="2"/>
          <w:sz w:val="32"/>
          <w:szCs w:val="32"/>
          <w:lang w:val="en-US" w:eastAsia="zh-CN" w:bidi="ar"/>
        </w:rPr>
      </w:pPr>
      <w:r>
        <w:rPr>
          <w:rFonts w:hint="eastAsia" w:ascii="Times New Roman" w:hAnsi="Times New Roman" w:eastAsia="方正仿宋_GBK" w:cs="方正仿宋_GBK"/>
          <w:color w:val="auto"/>
          <w:kern w:val="2"/>
          <w:sz w:val="32"/>
          <w:szCs w:val="32"/>
          <w:lang w:val="en-US" w:eastAsia="zh-CN" w:bidi="ar"/>
        </w:rPr>
        <w:t>1．骨折手法整复术：肱骨外科颈骨折手法整复术（17.97220）/肱骨大结节骨折手法整复术（17.97230）。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color w:val="auto"/>
          <w:kern w:val="2"/>
          <w:sz w:val="32"/>
          <w:szCs w:val="32"/>
          <w:lang w:val="en-US" w:eastAsia="zh-CN" w:bidi="ar"/>
        </w:rPr>
      </w:pPr>
      <w:r>
        <w:rPr>
          <w:rFonts w:hint="eastAsia" w:ascii="Times New Roman" w:hAnsi="Times New Roman" w:eastAsia="方正仿宋_GBK" w:cs="方正仿宋_GBK"/>
          <w:color w:val="auto"/>
          <w:kern w:val="2"/>
          <w:sz w:val="32"/>
          <w:szCs w:val="32"/>
          <w:lang w:val="en-US" w:eastAsia="zh-CN" w:bidi="ar"/>
        </w:rPr>
        <w:t>2．外固定治疗及调整：骨折夹板（或高分子夹板）局部外固定术（93.5400x001），皮（指套）牵引（93.4600x001），每日调整夹板、压垫、扎带松紧度[小夹板调整术（17.97320）]。</w:t>
      </w:r>
    </w:p>
    <w:p>
      <w:pPr>
        <w:widowControl w:val="0"/>
        <w:spacing w:line="560" w:lineRule="exact"/>
        <w:ind w:firstLine="640" w:firstLineChars="200"/>
        <w:jc w:val="both"/>
        <w:rPr>
          <w:rFonts w:hint="eastAsia" w:ascii="Times New Roman" w:hAnsi="Times New Roman" w:eastAsia="方正仿宋_GBK" w:cs="方正仿宋_GBK"/>
          <w:color w:val="auto"/>
          <w:kern w:val="2"/>
          <w:sz w:val="32"/>
          <w:szCs w:val="32"/>
          <w:lang w:val="en-US" w:eastAsia="zh-CN" w:bidi="ar"/>
        </w:rPr>
      </w:pPr>
      <w:r>
        <w:rPr>
          <w:rFonts w:hint="eastAsia" w:ascii="Times New Roman" w:hAnsi="Times New Roman" w:eastAsia="方正仿宋_GBK" w:cs="方正仿宋_GBK"/>
          <w:color w:val="auto"/>
          <w:kern w:val="2"/>
          <w:sz w:val="32"/>
          <w:szCs w:val="32"/>
          <w:lang w:val="en-US" w:eastAsia="zh-CN" w:bidi="ar"/>
        </w:rPr>
        <w:t>3．骨折处外用中医特色药物、药膏，定期更换药膏，贴敷治疗（根据骨折三期辨证施治）。</w:t>
      </w:r>
    </w:p>
    <w:p>
      <w:pPr>
        <w:widowControl w:val="0"/>
        <w:spacing w:line="560" w:lineRule="exact"/>
        <w:ind w:firstLine="640" w:firstLineChars="200"/>
        <w:jc w:val="both"/>
        <w:rPr>
          <w:rFonts w:hint="eastAsia" w:ascii="Times New Roman" w:hAnsi="Times New Roman" w:eastAsia="方正仿宋_GBK" w:cs="方正仿宋_GBK"/>
          <w:color w:val="auto"/>
          <w:kern w:val="2"/>
          <w:sz w:val="32"/>
          <w:szCs w:val="32"/>
          <w:lang w:val="en-US" w:eastAsia="zh-CN" w:bidi="ar"/>
        </w:rPr>
      </w:pPr>
      <w:r>
        <w:rPr>
          <w:rFonts w:hint="eastAsia" w:ascii="Times New Roman" w:hAnsi="Times New Roman" w:eastAsia="方正仿宋_GBK" w:cs="方正仿宋_GBK"/>
          <w:color w:val="auto"/>
          <w:kern w:val="2"/>
          <w:sz w:val="32"/>
          <w:szCs w:val="32"/>
          <w:lang w:val="en-US" w:eastAsia="zh-CN" w:bidi="ar"/>
        </w:rPr>
        <w:t>4．内服中药药物（中药复方汤剂、中成药、院内制剂）治疗：按骨折三期辨证施治进行分期治疗。</w:t>
      </w:r>
    </w:p>
    <w:p>
      <w:pPr>
        <w:widowControl w:val="0"/>
        <w:spacing w:line="560" w:lineRule="exact"/>
        <w:ind w:firstLine="640" w:firstLineChars="200"/>
        <w:jc w:val="both"/>
        <w:rPr>
          <w:rFonts w:hint="eastAsia" w:ascii="Times New Roman" w:hAnsi="Times New Roman" w:eastAsia="方正仿宋_GBK" w:cs="方正仿宋_GBK"/>
          <w:color w:val="auto"/>
          <w:kern w:val="2"/>
          <w:sz w:val="32"/>
          <w:szCs w:val="32"/>
          <w:lang w:val="zh-CN" w:eastAsia="zh-CN" w:bidi="ar"/>
        </w:rPr>
      </w:pPr>
      <w:r>
        <w:rPr>
          <w:rFonts w:hint="eastAsia" w:ascii="Times New Roman" w:hAnsi="Times New Roman" w:eastAsia="方正仿宋_GBK" w:cs="方正仿宋_GBK"/>
          <w:color w:val="auto"/>
          <w:kern w:val="2"/>
          <w:sz w:val="32"/>
          <w:szCs w:val="32"/>
          <w:lang w:val="en-US" w:eastAsia="zh-CN" w:bidi="ar"/>
        </w:rPr>
        <w:t>5．中医特色疗法辨证施治：</w:t>
      </w:r>
      <w:r>
        <w:rPr>
          <w:rFonts w:hint="eastAsia" w:ascii="Times New Roman" w:hAnsi="Times New Roman" w:eastAsia="方正仿宋_GBK" w:cs="方正仿宋_GBK"/>
          <w:color w:val="auto"/>
          <w:kern w:val="2"/>
          <w:sz w:val="32"/>
          <w:szCs w:val="32"/>
          <w:lang w:val="zh-CN" w:eastAsia="zh-CN" w:bidi="ar"/>
        </w:rPr>
        <w:t>电针</w:t>
      </w:r>
      <w:r>
        <w:rPr>
          <w:rFonts w:hint="eastAsia" w:ascii="Times New Roman" w:hAnsi="Times New Roman" w:eastAsia="方正仿宋_GBK" w:cs="方正仿宋_GBK"/>
          <w:color w:val="auto"/>
          <w:kern w:val="2"/>
          <w:sz w:val="32"/>
          <w:szCs w:val="32"/>
          <w:lang w:val="en-US" w:eastAsia="zh-CN" w:bidi="ar"/>
        </w:rPr>
        <w:t>针刺</w:t>
      </w:r>
      <w:r>
        <w:rPr>
          <w:rFonts w:hint="eastAsia" w:ascii="Times New Roman" w:hAnsi="Times New Roman" w:eastAsia="方正仿宋_GBK" w:cs="方正仿宋_GBK"/>
          <w:color w:val="auto"/>
          <w:kern w:val="2"/>
          <w:sz w:val="32"/>
          <w:szCs w:val="32"/>
          <w:lang w:val="zh-CN" w:eastAsia="zh-CN" w:bidi="ar"/>
        </w:rPr>
        <w:t>、普通针刺、手指点穴、皮内针、隔物灸、中药涂擦、</w:t>
      </w:r>
      <w:r>
        <w:rPr>
          <w:rFonts w:hint="eastAsia" w:ascii="Times New Roman" w:hAnsi="Times New Roman" w:eastAsia="方正仿宋_GBK" w:cs="方正仿宋_GBK"/>
          <w:color w:val="auto"/>
          <w:kern w:val="2"/>
          <w:sz w:val="32"/>
          <w:szCs w:val="32"/>
          <w:lang w:val="en-US" w:eastAsia="zh-CN" w:bidi="ar"/>
        </w:rPr>
        <w:t>中药热奄包、中药封包、中药离子导入</w:t>
      </w:r>
      <w:r>
        <w:rPr>
          <w:rFonts w:hint="eastAsia" w:ascii="Times New Roman" w:hAnsi="Times New Roman" w:eastAsia="方正仿宋_GBK" w:cs="方正仿宋_GBK"/>
          <w:color w:val="auto"/>
          <w:kern w:val="2"/>
          <w:sz w:val="32"/>
          <w:szCs w:val="32"/>
          <w:lang w:val="zh-CN" w:eastAsia="zh-CN" w:bidi="ar"/>
        </w:rPr>
        <w:t>等。</w:t>
      </w:r>
    </w:p>
    <w:p>
      <w:pPr>
        <w:widowControl w:val="0"/>
        <w:spacing w:line="560" w:lineRule="exact"/>
        <w:ind w:firstLine="640" w:firstLineChars="200"/>
        <w:jc w:val="both"/>
        <w:rPr>
          <w:rFonts w:hint="eastAsia" w:ascii="Times New Roman" w:hAnsi="Times New Roman" w:eastAsia="方正仿宋_GBK" w:cs="方正仿宋_GBK"/>
          <w:color w:val="auto"/>
          <w:kern w:val="2"/>
          <w:sz w:val="32"/>
          <w:szCs w:val="32"/>
          <w:lang w:val="en-US" w:eastAsia="zh-CN" w:bidi="ar"/>
        </w:rPr>
      </w:pPr>
      <w:r>
        <w:rPr>
          <w:rFonts w:hint="eastAsia" w:ascii="Times New Roman" w:hAnsi="Times New Roman" w:eastAsia="方正仿宋_GBK" w:cs="方正仿宋_GBK"/>
          <w:color w:val="auto"/>
          <w:kern w:val="2"/>
          <w:sz w:val="32"/>
          <w:szCs w:val="32"/>
          <w:lang w:val="en-US" w:eastAsia="zh-CN" w:bidi="ar"/>
        </w:rPr>
        <w:t>6．理筋手法治疗、关节粘连手法松解和</w:t>
      </w:r>
      <w:r>
        <w:rPr>
          <w:rFonts w:hint="eastAsia" w:ascii="Times New Roman" w:hAnsi="Times New Roman" w:eastAsia="方正仿宋_GBK" w:cs="方正仿宋_GBK"/>
          <w:color w:val="auto"/>
          <w:kern w:val="2"/>
          <w:sz w:val="32"/>
          <w:szCs w:val="32"/>
          <w:lang w:val="zh-CN" w:eastAsia="zh-CN" w:bidi="ar"/>
        </w:rPr>
        <w:t>关节损伤推拿</w:t>
      </w:r>
      <w:r>
        <w:rPr>
          <w:rFonts w:hint="eastAsia" w:ascii="Times New Roman" w:hAnsi="Times New Roman" w:eastAsia="方正仿宋_GBK" w:cs="方正仿宋_GBK"/>
          <w:color w:val="auto"/>
          <w:kern w:val="2"/>
          <w:sz w:val="32"/>
          <w:szCs w:val="32"/>
          <w:lang w:val="en-US" w:eastAsia="zh-CN" w:bidi="ar"/>
        </w:rPr>
        <w:t>，避免肌肉萎缩、关节僵硬等。</w:t>
      </w:r>
    </w:p>
    <w:p>
      <w:pPr>
        <w:widowControl w:val="0"/>
        <w:spacing w:line="560" w:lineRule="exact"/>
        <w:ind w:firstLine="640" w:firstLineChars="200"/>
        <w:jc w:val="both"/>
        <w:rPr>
          <w:rFonts w:hint="eastAsia" w:ascii="Times New Roman" w:hAnsi="Times New Roman" w:eastAsia="方正仿宋_GBK" w:cs="方正仿宋_GBK"/>
          <w:color w:val="auto"/>
          <w:kern w:val="2"/>
          <w:sz w:val="32"/>
          <w:szCs w:val="32"/>
          <w:lang w:val="zh-CN" w:eastAsia="zh-CN" w:bidi="ar"/>
        </w:rPr>
      </w:pPr>
      <w:r>
        <w:rPr>
          <w:rFonts w:hint="eastAsia" w:ascii="Times New Roman" w:hAnsi="Times New Roman" w:eastAsia="方正仿宋_GBK" w:cs="方正仿宋_GBK"/>
          <w:color w:val="auto"/>
          <w:kern w:val="2"/>
          <w:sz w:val="32"/>
          <w:szCs w:val="32"/>
          <w:lang w:val="en-US" w:eastAsia="zh-CN" w:bidi="ar"/>
        </w:rPr>
        <w:t>7．其他康复及</w:t>
      </w:r>
      <w:r>
        <w:rPr>
          <w:rFonts w:hint="eastAsia" w:ascii="Times New Roman" w:hAnsi="Times New Roman" w:eastAsia="方正仿宋_GBK" w:cs="方正仿宋_GBK"/>
          <w:color w:val="auto"/>
          <w:kern w:val="2"/>
          <w:sz w:val="32"/>
          <w:szCs w:val="32"/>
          <w:lang w:val="zh-CN" w:eastAsia="zh-CN" w:bidi="ar"/>
        </w:rPr>
        <w:t>物理治疗</w:t>
      </w:r>
      <w:r>
        <w:rPr>
          <w:rFonts w:hint="eastAsia" w:ascii="Times New Roman" w:hAnsi="Times New Roman" w:eastAsia="方正仿宋_GBK" w:cs="方正仿宋_GBK"/>
          <w:color w:val="auto"/>
          <w:kern w:val="2"/>
          <w:sz w:val="32"/>
          <w:szCs w:val="32"/>
          <w:lang w:val="en-US" w:eastAsia="zh-CN" w:bidi="ar"/>
        </w:rPr>
        <w:t>：按骨折三期辨证施治，由专业康复师指导协助</w:t>
      </w:r>
      <w:r>
        <w:rPr>
          <w:rFonts w:hint="eastAsia" w:ascii="Times New Roman" w:hAnsi="Times New Roman" w:eastAsia="方正仿宋_GBK" w:cs="方正仿宋_GBK"/>
          <w:color w:val="auto"/>
          <w:kern w:val="2"/>
          <w:sz w:val="32"/>
          <w:szCs w:val="32"/>
          <w:lang w:val="zh-CN" w:eastAsia="zh-CN" w:bidi="ar"/>
        </w:rPr>
        <w:t>完成。</w:t>
      </w:r>
    </w:p>
    <w:p>
      <w:pPr>
        <w:widowControl w:val="0"/>
        <w:spacing w:line="560" w:lineRule="exact"/>
        <w:ind w:firstLine="640" w:firstLineChars="200"/>
        <w:jc w:val="both"/>
        <w:rPr>
          <w:rFonts w:hint="eastAsia" w:ascii="Times New Roman" w:hAnsi="Times New Roman" w:eastAsia="方正仿宋_GBK" w:cs="方正仿宋_GBK"/>
          <w:color w:val="auto"/>
          <w:kern w:val="2"/>
          <w:sz w:val="32"/>
          <w:szCs w:val="32"/>
          <w:lang w:val="en-US" w:eastAsia="zh-CN" w:bidi="ar"/>
        </w:rPr>
      </w:pPr>
      <w:r>
        <w:rPr>
          <w:rFonts w:hint="eastAsia" w:ascii="Times New Roman" w:hAnsi="Times New Roman" w:eastAsia="方正仿宋_GBK" w:cs="方正仿宋_GBK"/>
          <w:color w:val="auto"/>
          <w:kern w:val="2"/>
          <w:sz w:val="32"/>
          <w:szCs w:val="32"/>
          <w:lang w:val="en-US" w:eastAsia="zh-CN" w:bidi="ar"/>
        </w:rPr>
        <w:t>8．练功疗法：初期呼吸吐纳，握拳练习；中期除前面的练习以外加肘关节屈曲练习，耸肩练习；后期除前面的练习以外加云手练习，肩关节外展、上举、后伸练习。</w:t>
      </w:r>
    </w:p>
    <w:p>
      <w:pPr>
        <w:widowControl w:val="0"/>
        <w:spacing w:line="560" w:lineRule="exact"/>
        <w:ind w:firstLine="640" w:firstLineChars="200"/>
        <w:jc w:val="both"/>
        <w:outlineLvl w:val="1"/>
        <w:rPr>
          <w:rFonts w:hint="eastAsia" w:ascii="方正楷体_GBK" w:hAnsi="方正楷体_GBK" w:eastAsia="方正楷体_GBK" w:cs="方正楷体_GBK"/>
          <w:snapToGrid/>
          <w:color w:val="auto"/>
          <w:kern w:val="2"/>
          <w:sz w:val="32"/>
          <w:szCs w:val="32"/>
          <w:shd w:val="clear" w:color="auto" w:fill="FFFFFF"/>
          <w:lang w:val="zh-CN" w:eastAsia="zh-CN" w:bidi="ar"/>
        </w:rPr>
      </w:pPr>
      <w:r>
        <w:rPr>
          <w:rFonts w:hint="eastAsia" w:ascii="方正楷体_GBK" w:hAnsi="方正楷体_GBK" w:eastAsia="方正楷体_GBK" w:cs="方正楷体_GBK"/>
          <w:snapToGrid/>
          <w:color w:val="auto"/>
          <w:kern w:val="2"/>
          <w:sz w:val="32"/>
          <w:szCs w:val="32"/>
          <w:shd w:val="clear" w:color="auto" w:fill="FFFFFF"/>
          <w:lang w:val="en-US" w:eastAsia="zh-CN" w:bidi="ar"/>
        </w:rPr>
        <w:t>（四</w:t>
      </w:r>
      <w:r>
        <w:rPr>
          <w:rFonts w:hint="eastAsia" w:ascii="方正楷体_GBK" w:hAnsi="方正楷体_GBK" w:eastAsia="方正楷体_GBK" w:cs="方正楷体_GBK"/>
          <w:snapToGrid/>
          <w:color w:val="auto"/>
          <w:kern w:val="2"/>
          <w:sz w:val="32"/>
          <w:szCs w:val="32"/>
          <w:shd w:val="clear" w:color="auto" w:fill="FFFFFF"/>
          <w:lang w:val="zh-CN" w:eastAsia="zh-CN" w:bidi="ar"/>
        </w:rPr>
        <w:t>）出院疗效判定</w:t>
      </w:r>
    </w:p>
    <w:p>
      <w:pPr>
        <w:widowControl w:val="0"/>
        <w:spacing w:line="560" w:lineRule="exact"/>
        <w:ind w:firstLine="640" w:firstLineChars="200"/>
        <w:jc w:val="both"/>
        <w:rPr>
          <w:rFonts w:hint="eastAsia" w:ascii="Times New Roman" w:hAnsi="Times New Roman" w:eastAsia="方正仿宋_GBK" w:cs="方正仿宋_GBK"/>
          <w:color w:val="auto"/>
          <w:kern w:val="2"/>
          <w:sz w:val="32"/>
          <w:szCs w:val="32"/>
          <w:lang w:val="zh-CN" w:eastAsia="zh-CN" w:bidi="ar"/>
        </w:rPr>
      </w:pPr>
      <w:r>
        <w:rPr>
          <w:rFonts w:hint="eastAsia" w:ascii="Times New Roman" w:hAnsi="Times New Roman" w:eastAsia="方正仿宋_GBK" w:cs="方正仿宋_GBK"/>
          <w:color w:val="auto"/>
          <w:kern w:val="2"/>
          <w:sz w:val="32"/>
          <w:szCs w:val="32"/>
          <w:lang w:val="zh-CN" w:eastAsia="zh-CN" w:bidi="ar"/>
        </w:rPr>
        <w:t>1</w:t>
      </w:r>
      <w:r>
        <w:rPr>
          <w:rFonts w:hint="eastAsia" w:ascii="Times New Roman" w:hAnsi="Times New Roman" w:eastAsia="方正仿宋_GBK" w:cs="方正仿宋_GBK"/>
          <w:color w:val="auto"/>
          <w:kern w:val="2"/>
          <w:sz w:val="32"/>
          <w:szCs w:val="32"/>
          <w:lang w:val="en-US" w:eastAsia="zh-CN" w:bidi="ar"/>
        </w:rPr>
        <w:t>．</w:t>
      </w:r>
      <w:r>
        <w:rPr>
          <w:rFonts w:hint="eastAsia" w:ascii="Times New Roman" w:hAnsi="Times New Roman" w:eastAsia="方正仿宋_GBK" w:cs="方正仿宋_GBK"/>
          <w:color w:val="auto"/>
          <w:kern w:val="2"/>
          <w:sz w:val="32"/>
          <w:szCs w:val="32"/>
          <w:lang w:val="zh-CN" w:eastAsia="zh-CN" w:bidi="ar"/>
        </w:rPr>
        <w:t>骨折局部肿胀减轻、疼痛缓解。</w:t>
      </w:r>
    </w:p>
    <w:p>
      <w:pPr>
        <w:widowControl w:val="0"/>
        <w:spacing w:line="560" w:lineRule="exact"/>
        <w:ind w:firstLine="640" w:firstLineChars="200"/>
        <w:jc w:val="both"/>
        <w:rPr>
          <w:rFonts w:hint="eastAsia" w:ascii="Times New Roman" w:hAnsi="Times New Roman" w:eastAsia="方正仿宋_GBK" w:cs="方正仿宋_GBK"/>
          <w:color w:val="auto"/>
          <w:kern w:val="2"/>
          <w:sz w:val="32"/>
          <w:szCs w:val="32"/>
          <w:lang w:val="zh-CN" w:eastAsia="zh-CN" w:bidi="ar"/>
        </w:rPr>
      </w:pPr>
      <w:r>
        <w:rPr>
          <w:rFonts w:hint="eastAsia" w:ascii="Times New Roman" w:hAnsi="Times New Roman" w:eastAsia="方正仿宋_GBK" w:cs="方正仿宋_GBK"/>
          <w:color w:val="auto"/>
          <w:kern w:val="2"/>
          <w:sz w:val="32"/>
          <w:szCs w:val="32"/>
          <w:lang w:val="zh-CN" w:eastAsia="zh-CN" w:bidi="ar"/>
        </w:rPr>
        <w:t>2</w:t>
      </w:r>
      <w:r>
        <w:rPr>
          <w:rFonts w:hint="eastAsia" w:ascii="Times New Roman" w:hAnsi="Times New Roman" w:eastAsia="方正仿宋_GBK" w:cs="方正仿宋_GBK"/>
          <w:color w:val="auto"/>
          <w:kern w:val="2"/>
          <w:sz w:val="32"/>
          <w:szCs w:val="32"/>
          <w:lang w:val="en-US" w:eastAsia="zh-CN" w:bidi="ar"/>
        </w:rPr>
        <w:t>．</w:t>
      </w:r>
      <w:r>
        <w:rPr>
          <w:rFonts w:hint="eastAsia" w:ascii="Times New Roman" w:hAnsi="Times New Roman" w:eastAsia="方正仿宋_GBK" w:cs="方正仿宋_GBK"/>
          <w:color w:val="auto"/>
          <w:kern w:val="2"/>
          <w:sz w:val="32"/>
          <w:szCs w:val="32"/>
          <w:lang w:val="zh-CN" w:eastAsia="zh-CN" w:bidi="ar"/>
        </w:rPr>
        <w:t>外固定有效固定骨折。</w:t>
      </w:r>
    </w:p>
    <w:p>
      <w:pPr>
        <w:widowControl w:val="0"/>
        <w:spacing w:line="560" w:lineRule="exact"/>
        <w:ind w:firstLine="640" w:firstLineChars="200"/>
        <w:jc w:val="both"/>
        <w:rPr>
          <w:rFonts w:hint="eastAsia" w:ascii="Times New Roman" w:hAnsi="Times New Roman" w:eastAsia="方正仿宋_GBK" w:cs="方正仿宋_GBK"/>
          <w:color w:val="auto"/>
          <w:kern w:val="2"/>
          <w:sz w:val="32"/>
          <w:szCs w:val="32"/>
          <w:lang w:val="zh-CN" w:eastAsia="zh-CN" w:bidi="ar"/>
        </w:rPr>
      </w:pPr>
      <w:r>
        <w:rPr>
          <w:rFonts w:hint="eastAsia" w:ascii="Times New Roman" w:hAnsi="Times New Roman" w:eastAsia="方正仿宋_GBK" w:cs="方正仿宋_GBK"/>
          <w:color w:val="auto"/>
          <w:kern w:val="2"/>
          <w:sz w:val="32"/>
          <w:szCs w:val="32"/>
          <w:lang w:val="zh-CN" w:eastAsia="zh-CN" w:bidi="ar"/>
        </w:rPr>
        <w:t>3</w:t>
      </w:r>
      <w:r>
        <w:rPr>
          <w:rFonts w:hint="eastAsia" w:ascii="Times New Roman" w:hAnsi="Times New Roman" w:eastAsia="方正仿宋_GBK" w:cs="方正仿宋_GBK"/>
          <w:color w:val="auto"/>
          <w:kern w:val="2"/>
          <w:sz w:val="32"/>
          <w:szCs w:val="32"/>
          <w:lang w:val="en-US" w:eastAsia="zh-CN" w:bidi="ar"/>
        </w:rPr>
        <w:t>．</w:t>
      </w:r>
      <w:r>
        <w:rPr>
          <w:rFonts w:hint="eastAsia" w:ascii="Times New Roman" w:hAnsi="Times New Roman" w:eastAsia="方正仿宋_GBK" w:cs="方正仿宋_GBK"/>
          <w:color w:val="auto"/>
          <w:kern w:val="2"/>
          <w:sz w:val="32"/>
          <w:szCs w:val="32"/>
          <w:lang w:val="zh-CN" w:eastAsia="zh-CN" w:bidi="ar"/>
        </w:rPr>
        <w:t>连续（≥3次）规律复查X 线检查，骨折对位对线良好且断端稳定，达到功能复位标准。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Times New Roman" w:hAnsi="Times New Roman" w:eastAsia="方正黑体_GBK" w:cs="方正黑体_GBK"/>
          <w:color w:val="auto"/>
          <w:sz w:val="32"/>
          <w:szCs w:val="32"/>
        </w:rPr>
      </w:pPr>
      <w:r>
        <w:rPr>
          <w:rFonts w:hint="eastAsia" w:ascii="Times New Roman" w:hAnsi="Times New Roman" w:eastAsia="方正黑体_GBK" w:cs="方正黑体_GBK"/>
          <w:color w:val="auto"/>
          <w:sz w:val="32"/>
          <w:szCs w:val="32"/>
        </w:rPr>
        <w:t>十一、锁骨骨折/缺盆骨损折/锁子骨断伤/井栏骨折断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1"/>
        <w:rPr>
          <w:rFonts w:hint="eastAsia" w:ascii="方正楷体_GBK" w:hAnsi="方正楷体_GBK" w:eastAsia="方正楷体_GBK" w:cs="方正楷体_GBK"/>
          <w:snapToGrid/>
          <w:color w:val="auto"/>
          <w:kern w:val="2"/>
          <w:sz w:val="32"/>
          <w:szCs w:val="32"/>
          <w:shd w:val="clear" w:color="auto" w:fill="FFFFFF"/>
          <w:lang w:val="en-US" w:eastAsia="zh-CN" w:bidi="ar"/>
        </w:rPr>
      </w:pPr>
      <w:r>
        <w:rPr>
          <w:rFonts w:hint="eastAsia" w:ascii="方正楷体_GBK" w:hAnsi="方正楷体_GBK" w:eastAsia="方正楷体_GBK" w:cs="方正楷体_GBK"/>
          <w:snapToGrid/>
          <w:color w:val="auto"/>
          <w:kern w:val="2"/>
          <w:sz w:val="32"/>
          <w:szCs w:val="32"/>
          <w:shd w:val="clear" w:color="auto" w:fill="FFFFFF"/>
          <w:lang w:val="en-US" w:eastAsia="zh-CN" w:bidi="ar"/>
        </w:rPr>
        <w:t>（一）适用对象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方正仿宋_GBK" w:cs="方正仿宋_GBK"/>
          <w:color w:val="auto"/>
          <w:kern w:val="2"/>
          <w:sz w:val="32"/>
          <w:szCs w:val="32"/>
          <w:lang w:val="en-US" w:eastAsia="zh-CN" w:bidi="ar"/>
        </w:rPr>
      </w:pPr>
      <w:r>
        <w:rPr>
          <w:rFonts w:hint="eastAsia" w:ascii="Times New Roman" w:hAnsi="Times New Roman" w:eastAsia="方正仿宋_GBK" w:cs="方正仿宋_GBK"/>
          <w:color w:val="auto"/>
          <w:kern w:val="2"/>
          <w:sz w:val="32"/>
          <w:szCs w:val="32"/>
          <w:lang w:val="en-US" w:eastAsia="zh-CN" w:bidi="ar"/>
        </w:rPr>
        <w:t>1．中医主病：骨折病（编码:A03.06.01)/锁骨骨折/缺盆骨损折/锁子骨断伤/井栏骨折断（编码：A03.06.01.03）。</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方正仿宋_GBK" w:cs="方正仿宋_GBK"/>
          <w:color w:val="auto"/>
          <w:kern w:val="2"/>
          <w:sz w:val="32"/>
          <w:szCs w:val="32"/>
          <w:lang w:val="en-US" w:eastAsia="zh-CN" w:bidi="ar"/>
        </w:rPr>
      </w:pPr>
      <w:r>
        <w:rPr>
          <w:rFonts w:hint="eastAsia" w:ascii="Times New Roman" w:hAnsi="Times New Roman" w:eastAsia="方正仿宋_GBK" w:cs="方正仿宋_GBK"/>
          <w:color w:val="auto"/>
          <w:kern w:val="2"/>
          <w:sz w:val="32"/>
          <w:szCs w:val="32"/>
          <w:lang w:val="en-US" w:eastAsia="zh-CN" w:bidi="ar"/>
        </w:rPr>
        <w:t>2．西医诊断：对应诊断及ICD-10编码（具体见主诊表）。</w:t>
      </w:r>
    </w:p>
    <w:tbl>
      <w:tblPr>
        <w:tblStyle w:val="8"/>
        <w:tblW w:w="4048" w:type="pct"/>
        <w:tblInd w:w="9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77"/>
        <w:gridCol w:w="3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3677" w:type="dxa"/>
            <w:noWrap/>
            <w:vAlign w:val="center"/>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S42.000</w:t>
            </w:r>
          </w:p>
        </w:tc>
        <w:tc>
          <w:tcPr>
            <w:tcW w:w="3659" w:type="dxa"/>
            <w:noWrap/>
            <w:vAlign w:val="center"/>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锁骨骨折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3677" w:type="dxa"/>
            <w:noWrap/>
            <w:vAlign w:val="center"/>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S42.000x011</w:t>
            </w:r>
          </w:p>
        </w:tc>
        <w:tc>
          <w:tcPr>
            <w:tcW w:w="3659" w:type="dxa"/>
            <w:noWrap/>
            <w:vAlign w:val="center"/>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锁骨胸骨端骨折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3677" w:type="dxa"/>
            <w:noWrap/>
            <w:vAlign w:val="center"/>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S42.000x021</w:t>
            </w:r>
          </w:p>
        </w:tc>
        <w:tc>
          <w:tcPr>
            <w:tcW w:w="3659" w:type="dxa"/>
            <w:noWrap/>
            <w:vAlign w:val="center"/>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锁骨干骨折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3677" w:type="dxa"/>
            <w:noWrap/>
            <w:vAlign w:val="center"/>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S42.000x031</w:t>
            </w:r>
          </w:p>
        </w:tc>
        <w:tc>
          <w:tcPr>
            <w:tcW w:w="3659" w:type="dxa"/>
            <w:noWrap/>
            <w:vAlign w:val="center"/>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锁骨肩峰端骨折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3677" w:type="dxa"/>
            <w:noWrap/>
            <w:vAlign w:val="center"/>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S42.000x091</w:t>
            </w:r>
          </w:p>
        </w:tc>
        <w:tc>
          <w:tcPr>
            <w:tcW w:w="3659" w:type="dxa"/>
            <w:noWrap/>
            <w:vAlign w:val="center"/>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锁骨多发性骨折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3677" w:type="dxa"/>
            <w:noWrap/>
            <w:vAlign w:val="center"/>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S42.010</w:t>
            </w:r>
          </w:p>
        </w:tc>
        <w:tc>
          <w:tcPr>
            <w:tcW w:w="3659" w:type="dxa"/>
            <w:noWrap/>
            <w:vAlign w:val="center"/>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开放性锁骨骨折</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方正楷体_GBK" w:hAnsi="方正楷体_GBK" w:eastAsia="方正楷体_GBK" w:cs="方正楷体_GBK"/>
          <w:snapToGrid/>
          <w:color w:val="auto"/>
          <w:kern w:val="2"/>
          <w:sz w:val="32"/>
          <w:szCs w:val="32"/>
          <w:shd w:val="clear" w:color="auto" w:fill="FFFFFF"/>
          <w:lang w:val="en-US" w:eastAsia="zh-CN" w:bidi="ar"/>
        </w:rPr>
      </w:pPr>
      <w:r>
        <w:rPr>
          <w:rFonts w:hint="eastAsia" w:ascii="方正楷体_GBK" w:hAnsi="方正楷体_GBK" w:eastAsia="方正楷体_GBK" w:cs="方正楷体_GBK"/>
          <w:snapToGrid/>
          <w:color w:val="auto"/>
          <w:kern w:val="2"/>
          <w:sz w:val="32"/>
          <w:szCs w:val="32"/>
          <w:shd w:val="clear" w:color="auto" w:fill="FFFFFF"/>
          <w:lang w:val="en-US" w:eastAsia="zh-CN" w:bidi="ar"/>
        </w:rPr>
        <w:t xml:space="preserve">（二）入院标准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color w:val="auto"/>
          <w:kern w:val="2"/>
          <w:sz w:val="32"/>
          <w:szCs w:val="32"/>
          <w:lang w:val="en-US" w:eastAsia="zh-CN" w:bidi="ar"/>
        </w:rPr>
      </w:pPr>
      <w:r>
        <w:rPr>
          <w:rFonts w:hint="eastAsia" w:ascii="Times New Roman" w:hAnsi="Times New Roman" w:eastAsia="方正仿宋_GBK" w:cs="方正仿宋_GBK"/>
          <w:color w:val="auto"/>
          <w:kern w:val="2"/>
          <w:sz w:val="32"/>
          <w:szCs w:val="32"/>
          <w:lang w:val="en-US" w:eastAsia="zh-CN" w:bidi="ar"/>
        </w:rPr>
        <w:t>成人符合以下情形之一：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color w:val="auto"/>
          <w:kern w:val="2"/>
          <w:sz w:val="32"/>
          <w:szCs w:val="32"/>
          <w:lang w:val="en-US" w:eastAsia="zh-CN" w:bidi="ar"/>
        </w:rPr>
      </w:pPr>
      <w:r>
        <w:rPr>
          <w:rFonts w:hint="eastAsia" w:ascii="Times New Roman" w:hAnsi="Times New Roman" w:eastAsia="方正仿宋_GBK" w:cs="方正仿宋_GBK"/>
          <w:color w:val="auto"/>
          <w:kern w:val="2"/>
          <w:sz w:val="32"/>
          <w:szCs w:val="32"/>
          <w:lang w:val="en-US" w:eastAsia="zh-CN" w:bidi="ar"/>
        </w:rPr>
        <w:t>1．骨折明显移位需行整复；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color w:val="auto"/>
          <w:kern w:val="2"/>
          <w:sz w:val="32"/>
          <w:szCs w:val="32"/>
          <w:lang w:val="en-US" w:eastAsia="zh-CN" w:bidi="ar"/>
        </w:rPr>
      </w:pPr>
      <w:r>
        <w:rPr>
          <w:rFonts w:hint="eastAsia" w:ascii="Times New Roman" w:hAnsi="Times New Roman" w:eastAsia="方正仿宋_GBK" w:cs="方正仿宋_GBK"/>
          <w:color w:val="auto"/>
          <w:kern w:val="2"/>
          <w:sz w:val="32"/>
          <w:szCs w:val="32"/>
          <w:lang w:val="en-US" w:eastAsia="zh-CN" w:bidi="ar"/>
        </w:rPr>
        <w:t>2．复位后，骨折断端有继发移位倾向；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color w:val="auto"/>
          <w:kern w:val="2"/>
          <w:sz w:val="32"/>
          <w:szCs w:val="32"/>
          <w:lang w:val="en-US" w:eastAsia="zh-CN" w:bidi="ar"/>
        </w:rPr>
      </w:pPr>
      <w:r>
        <w:rPr>
          <w:rFonts w:hint="eastAsia" w:ascii="Times New Roman" w:hAnsi="Times New Roman" w:eastAsia="方正仿宋_GBK" w:cs="方正仿宋_GBK"/>
          <w:color w:val="auto"/>
          <w:kern w:val="2"/>
          <w:sz w:val="32"/>
          <w:szCs w:val="32"/>
          <w:lang w:val="en-US" w:eastAsia="zh-CN" w:bidi="ar"/>
        </w:rPr>
        <w:t>3．开放性损伤；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color w:val="auto"/>
          <w:kern w:val="2"/>
          <w:sz w:val="32"/>
          <w:szCs w:val="32"/>
          <w:lang w:val="en-US" w:eastAsia="zh-CN" w:bidi="ar"/>
        </w:rPr>
      </w:pPr>
      <w:r>
        <w:rPr>
          <w:rFonts w:hint="eastAsia" w:ascii="Times New Roman" w:hAnsi="Times New Roman" w:eastAsia="方正仿宋_GBK" w:cs="方正仿宋_GBK"/>
          <w:color w:val="auto"/>
          <w:kern w:val="2"/>
          <w:sz w:val="32"/>
          <w:szCs w:val="32"/>
          <w:lang w:val="en-US" w:eastAsia="zh-CN" w:bidi="ar"/>
        </w:rPr>
        <w:t>4．伴有神经、血管损伤；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color w:val="auto"/>
          <w:kern w:val="2"/>
          <w:sz w:val="32"/>
          <w:szCs w:val="32"/>
          <w:lang w:val="en-US" w:eastAsia="zh-CN" w:bidi="ar"/>
        </w:rPr>
      </w:pPr>
      <w:r>
        <w:rPr>
          <w:rFonts w:hint="eastAsia" w:ascii="Times New Roman" w:hAnsi="Times New Roman" w:eastAsia="方正仿宋_GBK" w:cs="方正仿宋_GBK"/>
          <w:color w:val="auto"/>
          <w:kern w:val="2"/>
          <w:sz w:val="32"/>
          <w:szCs w:val="32"/>
          <w:lang w:val="en-US" w:eastAsia="zh-CN" w:bidi="ar"/>
        </w:rPr>
        <w:t>5．骨折复位后难以维持功能复位；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color w:val="auto"/>
          <w:kern w:val="2"/>
          <w:sz w:val="32"/>
          <w:szCs w:val="32"/>
          <w:lang w:val="en-US" w:eastAsia="zh-CN" w:bidi="ar"/>
        </w:rPr>
      </w:pPr>
      <w:r>
        <w:rPr>
          <w:rFonts w:hint="eastAsia" w:ascii="Times New Roman" w:hAnsi="Times New Roman" w:eastAsia="方正仿宋_GBK" w:cs="方正仿宋_GBK"/>
          <w:color w:val="auto"/>
          <w:kern w:val="2"/>
          <w:sz w:val="32"/>
          <w:szCs w:val="32"/>
          <w:lang w:val="en-US" w:eastAsia="zh-CN" w:bidi="ar"/>
        </w:rPr>
        <w:t>6．陈旧性骨折或骨不连有需矫正的畸形。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color w:val="auto"/>
          <w:kern w:val="2"/>
          <w:sz w:val="32"/>
          <w:szCs w:val="32"/>
          <w:lang w:val="en-US" w:eastAsia="zh-CN" w:bidi="ar"/>
        </w:rPr>
      </w:pPr>
      <w:r>
        <w:rPr>
          <w:rFonts w:hint="eastAsia" w:ascii="Times New Roman" w:hAnsi="Times New Roman" w:eastAsia="方正仿宋_GBK" w:cs="方正仿宋_GBK"/>
          <w:color w:val="auto"/>
          <w:kern w:val="2"/>
          <w:sz w:val="32"/>
          <w:szCs w:val="32"/>
          <w:lang w:val="en-US" w:eastAsia="zh-CN" w:bidi="ar"/>
        </w:rPr>
        <w:t>未成年人（14岁及以下)符合以下情形之一：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color w:val="auto"/>
          <w:kern w:val="2"/>
          <w:sz w:val="32"/>
          <w:szCs w:val="32"/>
          <w:lang w:val="en-US" w:eastAsia="zh-CN" w:bidi="ar"/>
        </w:rPr>
      </w:pPr>
      <w:r>
        <w:rPr>
          <w:rFonts w:hint="eastAsia" w:ascii="Times New Roman" w:hAnsi="Times New Roman" w:eastAsia="方正仿宋_GBK" w:cs="方正仿宋_GBK"/>
          <w:color w:val="auto"/>
          <w:kern w:val="2"/>
          <w:sz w:val="32"/>
          <w:szCs w:val="32"/>
          <w:lang w:val="en-US" w:eastAsia="zh-CN" w:bidi="ar"/>
        </w:rPr>
        <w:t>1．开放性损伤；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color w:val="auto"/>
          <w:kern w:val="2"/>
          <w:sz w:val="32"/>
          <w:szCs w:val="32"/>
          <w:lang w:val="en-US" w:eastAsia="zh-CN" w:bidi="ar"/>
        </w:rPr>
      </w:pPr>
      <w:r>
        <w:rPr>
          <w:rFonts w:hint="eastAsia" w:ascii="Times New Roman" w:hAnsi="Times New Roman" w:eastAsia="方正仿宋_GBK" w:cs="方正仿宋_GBK"/>
          <w:color w:val="auto"/>
          <w:kern w:val="2"/>
          <w:sz w:val="32"/>
          <w:szCs w:val="32"/>
          <w:lang w:val="en-US" w:eastAsia="zh-CN" w:bidi="ar"/>
        </w:rPr>
        <w:t>2．伴有神经、血管损伤；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color w:val="auto"/>
          <w:kern w:val="2"/>
          <w:sz w:val="32"/>
          <w:szCs w:val="32"/>
          <w:lang w:val="en-US" w:eastAsia="zh-CN" w:bidi="ar"/>
        </w:rPr>
      </w:pPr>
      <w:r>
        <w:rPr>
          <w:rFonts w:hint="eastAsia" w:ascii="Times New Roman" w:hAnsi="Times New Roman" w:eastAsia="方正仿宋_GBK" w:cs="方正仿宋_GBK"/>
          <w:color w:val="auto"/>
          <w:kern w:val="2"/>
          <w:sz w:val="32"/>
          <w:szCs w:val="32"/>
          <w:lang w:val="en-US" w:eastAsia="zh-CN" w:bidi="ar"/>
        </w:rPr>
        <w:t>3．骨折复位后难以维持稳定；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color w:val="auto"/>
          <w:kern w:val="2"/>
          <w:sz w:val="32"/>
          <w:szCs w:val="32"/>
          <w:lang w:val="en-US" w:eastAsia="zh-CN" w:bidi="ar"/>
        </w:rPr>
      </w:pPr>
      <w:r>
        <w:rPr>
          <w:rFonts w:hint="eastAsia" w:ascii="Times New Roman" w:hAnsi="Times New Roman" w:eastAsia="方正仿宋_GBK" w:cs="方正仿宋_GBK"/>
          <w:color w:val="auto"/>
          <w:kern w:val="2"/>
          <w:sz w:val="32"/>
          <w:szCs w:val="32"/>
          <w:lang w:val="en-US" w:eastAsia="zh-CN" w:bidi="ar"/>
        </w:rPr>
        <w:t>4．陈旧性骨折或骨不连有需矫正的畸形；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color w:val="auto"/>
          <w:kern w:val="2"/>
          <w:sz w:val="32"/>
          <w:szCs w:val="32"/>
          <w:lang w:val="en-US" w:eastAsia="zh-CN" w:bidi="ar"/>
        </w:rPr>
      </w:pPr>
      <w:r>
        <w:rPr>
          <w:rFonts w:hint="eastAsia" w:ascii="Times New Roman" w:hAnsi="Times New Roman" w:eastAsia="方正仿宋_GBK" w:cs="方正仿宋_GBK"/>
          <w:color w:val="auto"/>
          <w:kern w:val="2"/>
          <w:sz w:val="32"/>
          <w:szCs w:val="32"/>
          <w:lang w:val="en-US" w:eastAsia="zh-CN" w:bidi="ar"/>
        </w:rPr>
        <w:t>5．合并关节处的脱位或骨骺分离的骨折。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方正楷体_GBK" w:hAnsi="方正楷体_GBK" w:eastAsia="方正楷体_GBK" w:cs="方正楷体_GBK"/>
          <w:snapToGrid/>
          <w:color w:val="auto"/>
          <w:kern w:val="2"/>
          <w:sz w:val="32"/>
          <w:szCs w:val="32"/>
          <w:shd w:val="clear" w:color="auto" w:fill="FFFFFF"/>
          <w:lang w:val="en-US" w:eastAsia="zh-CN" w:bidi="ar"/>
        </w:rPr>
      </w:pPr>
      <w:r>
        <w:rPr>
          <w:rFonts w:hint="eastAsia" w:ascii="方正楷体_GBK" w:hAnsi="方正楷体_GBK" w:eastAsia="方正楷体_GBK" w:cs="方正楷体_GBK"/>
          <w:snapToGrid/>
          <w:color w:val="auto"/>
          <w:kern w:val="2"/>
          <w:sz w:val="32"/>
          <w:szCs w:val="32"/>
          <w:shd w:val="clear" w:color="auto" w:fill="FFFFFF"/>
          <w:lang w:val="en-US" w:eastAsia="zh-CN" w:bidi="ar"/>
        </w:rPr>
        <w:t>（三）住院基本治疗</w:t>
      </w:r>
    </w:p>
    <w:p>
      <w:pPr>
        <w:widowControl w:val="0"/>
        <w:spacing w:line="560" w:lineRule="exact"/>
        <w:ind w:firstLine="640" w:firstLineChars="200"/>
        <w:jc w:val="both"/>
        <w:rPr>
          <w:rFonts w:hint="eastAsia" w:ascii="Times New Roman" w:hAnsi="Times New Roman" w:eastAsia="方正仿宋_GBK" w:cs="方正仿宋_GBK"/>
          <w:color w:val="auto"/>
          <w:kern w:val="2"/>
          <w:sz w:val="32"/>
          <w:szCs w:val="32"/>
          <w:lang w:val="en-US" w:eastAsia="zh-CN" w:bidi="ar"/>
        </w:rPr>
      </w:pPr>
      <w:r>
        <w:rPr>
          <w:rFonts w:hint="eastAsia" w:ascii="Times New Roman" w:hAnsi="Times New Roman" w:eastAsia="方正仿宋_GBK" w:cs="方正仿宋_GBK"/>
          <w:color w:val="auto"/>
          <w:kern w:val="2"/>
          <w:sz w:val="32"/>
          <w:szCs w:val="32"/>
          <w:lang w:val="en-US" w:eastAsia="zh-CN" w:bidi="ar"/>
        </w:rPr>
        <w:t>1．手法复位：锁骨骨折手法整复术（17.97210）</w:t>
      </w:r>
    </w:p>
    <w:p>
      <w:pPr>
        <w:widowControl w:val="0"/>
        <w:spacing w:line="560" w:lineRule="exact"/>
        <w:ind w:firstLine="640" w:firstLineChars="200"/>
        <w:jc w:val="both"/>
        <w:rPr>
          <w:rFonts w:hint="eastAsia" w:ascii="Times New Roman" w:hAnsi="Times New Roman" w:eastAsia="方正仿宋_GBK" w:cs="方正仿宋_GBK"/>
          <w:color w:val="auto"/>
          <w:kern w:val="2"/>
          <w:sz w:val="32"/>
          <w:szCs w:val="32"/>
          <w:lang w:val="en-US" w:eastAsia="zh-CN" w:bidi="ar"/>
        </w:rPr>
      </w:pPr>
      <w:r>
        <w:rPr>
          <w:rFonts w:hint="eastAsia" w:ascii="Times New Roman" w:hAnsi="Times New Roman" w:eastAsia="方正仿宋_GBK" w:cs="方正仿宋_GBK"/>
          <w:color w:val="auto"/>
          <w:kern w:val="2"/>
          <w:sz w:val="32"/>
          <w:szCs w:val="32"/>
          <w:lang w:val="en-US" w:eastAsia="zh-CN" w:bidi="ar"/>
        </w:rPr>
        <w:t>2．外固定治疗及调整：（1）三角巾悬吊固定；（2）“8”字、压力绷带固定（93.5601）；（3）多功能肩锁固定带固定。每日调整夹板[小夹板调整术（17.97320）]、压垫、绷带松紧度。</w:t>
      </w:r>
    </w:p>
    <w:p>
      <w:pPr>
        <w:widowControl w:val="0"/>
        <w:spacing w:line="560" w:lineRule="exact"/>
        <w:ind w:firstLine="640" w:firstLineChars="200"/>
        <w:jc w:val="both"/>
        <w:rPr>
          <w:rFonts w:hint="eastAsia" w:ascii="Times New Roman" w:hAnsi="Times New Roman" w:eastAsia="方正仿宋_GBK" w:cs="方正仿宋_GBK"/>
          <w:color w:val="auto"/>
          <w:kern w:val="2"/>
          <w:sz w:val="32"/>
          <w:szCs w:val="32"/>
          <w:lang w:val="en-US" w:eastAsia="zh-CN" w:bidi="ar"/>
        </w:rPr>
      </w:pPr>
      <w:r>
        <w:rPr>
          <w:rFonts w:hint="eastAsia" w:ascii="Times New Roman" w:hAnsi="Times New Roman" w:eastAsia="方正仿宋_GBK" w:cs="方正仿宋_GBK"/>
          <w:color w:val="auto"/>
          <w:kern w:val="2"/>
          <w:sz w:val="32"/>
          <w:szCs w:val="32"/>
          <w:lang w:val="en-US" w:eastAsia="zh-CN" w:bidi="ar"/>
        </w:rPr>
        <w:t>3．骨折处外用中医特色药物、药膏，定期更换药膏，贴敷治疗（根据骨折三期辨证更换）。</w:t>
      </w:r>
    </w:p>
    <w:p>
      <w:pPr>
        <w:widowControl w:val="0"/>
        <w:spacing w:line="560" w:lineRule="exact"/>
        <w:ind w:firstLine="640" w:firstLineChars="200"/>
        <w:jc w:val="both"/>
        <w:rPr>
          <w:rFonts w:hint="eastAsia" w:ascii="Times New Roman" w:hAnsi="Times New Roman" w:eastAsia="方正仿宋_GBK" w:cs="方正仿宋_GBK"/>
          <w:color w:val="auto"/>
          <w:kern w:val="2"/>
          <w:sz w:val="32"/>
          <w:szCs w:val="32"/>
          <w:lang w:val="en-US" w:eastAsia="zh-CN" w:bidi="ar"/>
        </w:rPr>
      </w:pPr>
      <w:r>
        <w:rPr>
          <w:rFonts w:hint="eastAsia" w:ascii="Times New Roman" w:hAnsi="Times New Roman" w:eastAsia="方正仿宋_GBK" w:cs="方正仿宋_GBK"/>
          <w:color w:val="auto"/>
          <w:kern w:val="2"/>
          <w:sz w:val="32"/>
          <w:szCs w:val="32"/>
          <w:lang w:val="en-US" w:eastAsia="zh-CN" w:bidi="ar"/>
        </w:rPr>
        <w:t>4．辨证选择口服中药汤剂、中成药、院内制剂（三期用药）。</w:t>
      </w:r>
    </w:p>
    <w:p>
      <w:pPr>
        <w:widowControl w:val="0"/>
        <w:spacing w:line="560" w:lineRule="exact"/>
        <w:ind w:firstLine="640" w:firstLineChars="200"/>
        <w:jc w:val="both"/>
        <w:rPr>
          <w:rFonts w:hint="eastAsia" w:ascii="Times New Roman" w:hAnsi="Times New Roman" w:eastAsia="方正仿宋_GBK" w:cs="方正仿宋_GBK"/>
          <w:color w:val="auto"/>
          <w:kern w:val="2"/>
          <w:sz w:val="32"/>
          <w:szCs w:val="32"/>
          <w:lang w:val="en-US" w:eastAsia="zh-CN" w:bidi="ar"/>
        </w:rPr>
      </w:pPr>
      <w:r>
        <w:rPr>
          <w:rFonts w:hint="eastAsia" w:ascii="Times New Roman" w:hAnsi="Times New Roman" w:eastAsia="方正仿宋_GBK" w:cs="方正仿宋_GBK"/>
          <w:color w:val="auto"/>
          <w:kern w:val="2"/>
          <w:sz w:val="32"/>
          <w:szCs w:val="32"/>
          <w:lang w:val="en-US" w:eastAsia="zh-CN" w:bidi="ar"/>
        </w:rPr>
        <w:t>5．中医特色疗法辨证施治：电针针刺、手指点穴、皮内针、隔物灸、中药涂擦、中药热奄包、中药封包等。</w:t>
      </w:r>
    </w:p>
    <w:p>
      <w:pPr>
        <w:widowControl w:val="0"/>
        <w:spacing w:line="560" w:lineRule="exact"/>
        <w:ind w:firstLine="640" w:firstLineChars="200"/>
        <w:jc w:val="both"/>
        <w:rPr>
          <w:rFonts w:hint="eastAsia" w:ascii="Times New Roman" w:hAnsi="Times New Roman" w:eastAsia="方正仿宋_GBK" w:cs="方正仿宋_GBK"/>
          <w:color w:val="auto"/>
          <w:kern w:val="2"/>
          <w:sz w:val="32"/>
          <w:szCs w:val="32"/>
          <w:lang w:val="en-US" w:eastAsia="zh-CN" w:bidi="ar"/>
        </w:rPr>
      </w:pPr>
      <w:r>
        <w:rPr>
          <w:rFonts w:hint="eastAsia" w:ascii="Times New Roman" w:hAnsi="Times New Roman" w:eastAsia="方正仿宋_GBK" w:cs="方正仿宋_GBK"/>
          <w:color w:val="auto"/>
          <w:kern w:val="2"/>
          <w:sz w:val="32"/>
          <w:szCs w:val="32"/>
          <w:lang w:val="en-US" w:eastAsia="zh-CN" w:bidi="ar"/>
        </w:rPr>
        <w:t>6．练功疗法：初期可用手指、腕、肘关节屈伸活动或用力握拳活动，中期逐渐练习肩部功能活动，后期拆除外固定可作肩关节各方向活动。</w:t>
      </w:r>
    </w:p>
    <w:p>
      <w:pPr>
        <w:widowControl w:val="0"/>
        <w:spacing w:line="560" w:lineRule="exact"/>
        <w:ind w:firstLine="640" w:firstLineChars="200"/>
        <w:jc w:val="both"/>
        <w:rPr>
          <w:rFonts w:hint="eastAsia" w:ascii="Times New Roman" w:hAnsi="Times New Roman" w:eastAsia="方正仿宋_GBK" w:cs="方正仿宋_GBK"/>
          <w:color w:val="auto"/>
          <w:kern w:val="2"/>
          <w:sz w:val="32"/>
          <w:szCs w:val="32"/>
          <w:lang w:val="en-US" w:eastAsia="zh-CN" w:bidi="ar"/>
        </w:rPr>
      </w:pPr>
      <w:r>
        <w:rPr>
          <w:rFonts w:hint="eastAsia" w:ascii="Times New Roman" w:hAnsi="Times New Roman" w:eastAsia="方正仿宋_GBK" w:cs="方正仿宋_GBK"/>
          <w:color w:val="auto"/>
          <w:kern w:val="2"/>
          <w:sz w:val="32"/>
          <w:szCs w:val="32"/>
          <w:lang w:val="en-US" w:eastAsia="zh-CN" w:bidi="ar"/>
        </w:rPr>
        <w:t>7．理筋手法治疗、关节粘连手法松解和关节损伤推拿，避免肌肉萎缩、关节僵硬。</w:t>
      </w:r>
    </w:p>
    <w:p>
      <w:pPr>
        <w:widowControl w:val="0"/>
        <w:spacing w:line="560" w:lineRule="exact"/>
        <w:ind w:firstLine="640" w:firstLineChars="200"/>
        <w:jc w:val="both"/>
        <w:rPr>
          <w:rFonts w:hint="eastAsia" w:ascii="Times New Roman" w:hAnsi="Times New Roman" w:eastAsia="方正仿宋_GBK" w:cs="方正仿宋_GBK"/>
          <w:color w:val="auto"/>
          <w:kern w:val="2"/>
          <w:sz w:val="32"/>
          <w:szCs w:val="32"/>
          <w:lang w:val="en-US" w:eastAsia="zh-CN" w:bidi="ar"/>
        </w:rPr>
      </w:pPr>
      <w:r>
        <w:rPr>
          <w:rFonts w:hint="eastAsia" w:ascii="Times New Roman" w:hAnsi="Times New Roman" w:eastAsia="方正仿宋_GBK" w:cs="方正仿宋_GBK"/>
          <w:color w:val="auto"/>
          <w:kern w:val="2"/>
          <w:sz w:val="32"/>
          <w:szCs w:val="32"/>
          <w:lang w:val="en-US" w:eastAsia="zh-CN" w:bidi="ar"/>
        </w:rPr>
        <w:t>8．其他康复及物理治疗：按骨折三期辨证施治，由专业康复师指导协助完成。包括以及微波治疗、激光疗法等物理治疗。</w:t>
      </w:r>
    </w:p>
    <w:p>
      <w:pPr>
        <w:widowControl w:val="0"/>
        <w:spacing w:line="560" w:lineRule="exact"/>
        <w:ind w:firstLine="640" w:firstLineChars="200"/>
        <w:jc w:val="both"/>
        <w:outlineLvl w:val="1"/>
        <w:rPr>
          <w:rFonts w:hint="eastAsia" w:ascii="方正楷体_GBK" w:hAnsi="方正楷体_GBK" w:eastAsia="方正楷体_GBK" w:cs="方正楷体_GBK"/>
          <w:snapToGrid/>
          <w:color w:val="auto"/>
          <w:kern w:val="2"/>
          <w:sz w:val="32"/>
          <w:szCs w:val="32"/>
          <w:shd w:val="clear" w:color="auto" w:fill="FFFFFF"/>
          <w:lang w:val="en-US" w:eastAsia="zh-CN" w:bidi="ar"/>
        </w:rPr>
      </w:pPr>
      <w:r>
        <w:rPr>
          <w:rFonts w:hint="eastAsia" w:ascii="方正楷体_GBK" w:hAnsi="方正楷体_GBK" w:eastAsia="方正楷体_GBK" w:cs="方正楷体_GBK"/>
          <w:snapToGrid/>
          <w:color w:val="auto"/>
          <w:kern w:val="2"/>
          <w:sz w:val="32"/>
          <w:szCs w:val="32"/>
          <w:shd w:val="clear" w:color="auto" w:fill="FFFFFF"/>
          <w:lang w:val="en-US" w:eastAsia="zh-CN" w:bidi="ar"/>
        </w:rPr>
        <w:t>（四）出院疗效判定</w:t>
      </w:r>
    </w:p>
    <w:p>
      <w:pPr>
        <w:widowControl w:val="0"/>
        <w:spacing w:line="560" w:lineRule="exact"/>
        <w:ind w:firstLine="640" w:firstLineChars="200"/>
        <w:jc w:val="both"/>
        <w:rPr>
          <w:rFonts w:hint="eastAsia" w:ascii="Times New Roman" w:hAnsi="Times New Roman" w:eastAsia="方正仿宋_GBK" w:cs="方正仿宋_GBK"/>
          <w:color w:val="auto"/>
          <w:kern w:val="2"/>
          <w:sz w:val="32"/>
          <w:szCs w:val="32"/>
          <w:lang w:val="en-US" w:eastAsia="zh-CN" w:bidi="ar"/>
        </w:rPr>
      </w:pPr>
      <w:r>
        <w:rPr>
          <w:rFonts w:hint="eastAsia" w:ascii="Times New Roman" w:hAnsi="Times New Roman" w:eastAsia="方正仿宋_GBK" w:cs="方正仿宋_GBK"/>
          <w:color w:val="auto"/>
          <w:kern w:val="2"/>
          <w:sz w:val="32"/>
          <w:szCs w:val="32"/>
          <w:lang w:val="en-US" w:eastAsia="zh-CN" w:bidi="ar"/>
        </w:rPr>
        <w:t>1．骨折局部肿胀减轻、疼痛缓解。</w:t>
      </w:r>
    </w:p>
    <w:p>
      <w:pPr>
        <w:widowControl w:val="0"/>
        <w:spacing w:line="560" w:lineRule="exact"/>
        <w:ind w:firstLine="640" w:firstLineChars="200"/>
        <w:jc w:val="both"/>
        <w:rPr>
          <w:rFonts w:hint="eastAsia" w:ascii="Times New Roman" w:hAnsi="Times New Roman" w:eastAsia="方正仿宋_GBK" w:cs="方正仿宋_GBK"/>
          <w:color w:val="auto"/>
          <w:kern w:val="2"/>
          <w:sz w:val="32"/>
          <w:szCs w:val="32"/>
          <w:lang w:val="en-US" w:eastAsia="zh-CN" w:bidi="ar"/>
        </w:rPr>
      </w:pPr>
      <w:r>
        <w:rPr>
          <w:rFonts w:hint="eastAsia" w:ascii="Times New Roman" w:hAnsi="Times New Roman" w:eastAsia="方正仿宋_GBK" w:cs="方正仿宋_GBK"/>
          <w:color w:val="auto"/>
          <w:kern w:val="2"/>
          <w:sz w:val="32"/>
          <w:szCs w:val="32"/>
          <w:lang w:val="en-US" w:eastAsia="zh-CN" w:bidi="ar"/>
        </w:rPr>
        <w:t>2．外固定有效固定骨折。</w:t>
      </w:r>
    </w:p>
    <w:p>
      <w:pPr>
        <w:widowControl w:val="0"/>
        <w:spacing w:line="560" w:lineRule="exact"/>
        <w:ind w:firstLine="640" w:firstLineChars="200"/>
        <w:jc w:val="both"/>
        <w:rPr>
          <w:rFonts w:hint="eastAsia" w:ascii="Times New Roman" w:hAnsi="Times New Roman" w:eastAsia="方正仿宋_GBK" w:cs="方正仿宋_GBK"/>
          <w:color w:val="auto"/>
          <w:kern w:val="2"/>
          <w:sz w:val="32"/>
          <w:szCs w:val="32"/>
          <w:lang w:val="en-US" w:eastAsia="zh-CN" w:bidi="ar"/>
        </w:rPr>
      </w:pPr>
      <w:r>
        <w:rPr>
          <w:rFonts w:hint="eastAsia" w:ascii="Times New Roman" w:hAnsi="Times New Roman" w:eastAsia="方正仿宋_GBK" w:cs="方正仿宋_GBK"/>
          <w:color w:val="auto"/>
          <w:kern w:val="2"/>
          <w:sz w:val="32"/>
          <w:szCs w:val="32"/>
          <w:lang w:val="en-US" w:eastAsia="zh-CN" w:bidi="ar"/>
        </w:rPr>
        <w:t>3．连续（≥3次）规律复查X线检查，骨折稳定，达到功能复位标准。</w:t>
      </w:r>
    </w:p>
    <w:p>
      <w:pPr>
        <w:spacing w:before="191" w:line="580" w:lineRule="exact"/>
        <w:ind w:firstLine="620" w:firstLineChars="200"/>
        <w:outlineLvl w:val="0"/>
        <w:rPr>
          <w:rFonts w:hint="eastAsia" w:ascii="Times New Roman" w:hAnsi="Times New Roman" w:eastAsia="方正黑体_GBK" w:cs="方正黑体_GBK"/>
          <w:color w:val="auto"/>
          <w:sz w:val="32"/>
          <w:szCs w:val="32"/>
        </w:rPr>
      </w:pPr>
      <w:r>
        <w:rPr>
          <w:rFonts w:hint="eastAsia" w:ascii="Times New Roman" w:hAnsi="Times New Roman" w:eastAsia="方正黑体_GBK" w:cs="方正黑体_GBK"/>
          <w:color w:val="auto"/>
          <w:spacing w:val="-5"/>
          <w:sz w:val="32"/>
          <w:szCs w:val="32"/>
        </w:rPr>
        <w:t>十二、</w:t>
      </w:r>
      <w:r>
        <w:rPr>
          <w:rFonts w:hint="eastAsia" w:ascii="Times New Roman" w:hAnsi="Times New Roman" w:eastAsia="方正黑体_GBK" w:cs="方正黑体_GBK"/>
          <w:bCs/>
          <w:color w:val="auto"/>
          <w:kern w:val="0"/>
          <w:sz w:val="32"/>
          <w:szCs w:val="32"/>
          <w:lang w:bidi="ar"/>
        </w:rPr>
        <w:t>臑骨下端骨折</w:t>
      </w:r>
    </w:p>
    <w:p>
      <w:pPr>
        <w:widowControl w:val="0"/>
        <w:spacing w:line="560" w:lineRule="exact"/>
        <w:ind w:firstLine="640" w:firstLineChars="200"/>
        <w:jc w:val="both"/>
        <w:outlineLvl w:val="1"/>
        <w:rPr>
          <w:rFonts w:hint="eastAsia" w:ascii="方正楷体_GBK" w:hAnsi="方正楷体_GBK" w:eastAsia="方正楷体_GBK" w:cs="方正楷体_GBK"/>
          <w:snapToGrid/>
          <w:color w:val="auto"/>
          <w:kern w:val="2"/>
          <w:sz w:val="32"/>
          <w:szCs w:val="32"/>
          <w:shd w:val="clear" w:color="auto" w:fill="FFFFFF"/>
          <w:lang w:val="en-US" w:eastAsia="zh-CN" w:bidi="ar"/>
        </w:rPr>
      </w:pPr>
      <w:r>
        <w:rPr>
          <w:rFonts w:hint="eastAsia" w:ascii="方正楷体_GBK" w:hAnsi="方正楷体_GBK" w:eastAsia="方正楷体_GBK" w:cs="方正楷体_GBK"/>
          <w:snapToGrid/>
          <w:color w:val="auto"/>
          <w:kern w:val="2"/>
          <w:sz w:val="32"/>
          <w:szCs w:val="32"/>
          <w:shd w:val="clear" w:color="auto" w:fill="FFFFFF"/>
          <w:lang w:val="en-US" w:eastAsia="zh-CN" w:bidi="ar"/>
        </w:rPr>
        <w:t>（一</w:t>
      </w:r>
      <w:r>
        <w:rPr>
          <w:rFonts w:hint="eastAsia" w:ascii="方正楷体_GBK" w:hAnsi="方正楷体_GBK" w:eastAsia="方正楷体_GBK" w:cs="方正楷体_GBK"/>
          <w:snapToGrid/>
          <w:color w:val="auto"/>
          <w:kern w:val="2"/>
          <w:sz w:val="32"/>
          <w:szCs w:val="32"/>
          <w:shd w:val="clear" w:color="auto" w:fill="FFFFFF"/>
          <w:lang w:val="zh-CN" w:eastAsia="zh-CN" w:bidi="ar"/>
        </w:rPr>
        <w:t>）</w:t>
      </w:r>
      <w:r>
        <w:rPr>
          <w:rFonts w:hint="eastAsia" w:ascii="方正楷体_GBK" w:hAnsi="方正楷体_GBK" w:eastAsia="方正楷体_GBK" w:cs="方正楷体_GBK"/>
          <w:snapToGrid/>
          <w:color w:val="auto"/>
          <w:kern w:val="2"/>
          <w:sz w:val="32"/>
          <w:szCs w:val="32"/>
          <w:shd w:val="clear" w:color="auto" w:fill="FFFFFF"/>
          <w:lang w:val="en-US" w:eastAsia="zh-CN" w:bidi="ar"/>
        </w:rPr>
        <w:t>适用对象</w:t>
      </w:r>
    </w:p>
    <w:p>
      <w:pPr>
        <w:overflowPunct w:val="0"/>
        <w:spacing w:line="580" w:lineRule="exact"/>
        <w:ind w:firstLine="640" w:firstLineChars="200"/>
        <w:rPr>
          <w:rFonts w:hint="eastAsia" w:ascii="Times New Roman" w:hAnsi="Times New Roman" w:eastAsia="方正仿宋_GBK" w:cs="方正仿宋_GBK"/>
          <w:snapToGrid w:val="0"/>
          <w:color w:val="auto"/>
          <w:kern w:val="0"/>
          <w:sz w:val="32"/>
          <w:szCs w:val="32"/>
          <w:lang w:val="zh-CN" w:bidi="ar"/>
        </w:rPr>
      </w:pPr>
      <w:r>
        <w:rPr>
          <w:rFonts w:hint="eastAsia" w:ascii="Times New Roman" w:hAnsi="Times New Roman" w:eastAsia="方正仿宋_GBK" w:cs="方正仿宋_GBK"/>
          <w:snapToGrid w:val="0"/>
          <w:color w:val="auto"/>
          <w:kern w:val="0"/>
          <w:sz w:val="32"/>
          <w:szCs w:val="32"/>
          <w:lang w:val="zh-CN" w:bidi="ar"/>
        </w:rPr>
        <w:t>1．中医主病：骨折病（TCD编码：A03.06.01）/臑骨下端骨折（TCD编码：A03.06.01.05）。</w:t>
      </w:r>
    </w:p>
    <w:tbl>
      <w:tblPr>
        <w:tblStyle w:val="8"/>
        <w:tblpPr w:leftFromText="180" w:rightFromText="180" w:vertAnchor="text" w:horzAnchor="page" w:tblpX="2046" w:tblpY="802"/>
        <w:tblOverlap w:val="never"/>
        <w:tblW w:w="752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937"/>
        <w:gridCol w:w="4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7" w:hRule="exact"/>
        </w:trPr>
        <w:tc>
          <w:tcPr>
            <w:tcW w:w="2937"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S42.400x001</w:t>
            </w:r>
          </w:p>
        </w:tc>
        <w:tc>
          <w:tcPr>
            <w:tcW w:w="4588"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肱骨远端骨折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 w:hRule="exact"/>
        </w:trPr>
        <w:tc>
          <w:tcPr>
            <w:tcW w:w="2937"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S42.400x041</w:t>
            </w:r>
          </w:p>
        </w:tc>
        <w:tc>
          <w:tcPr>
            <w:tcW w:w="4588"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肱骨内上髁骨折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exact"/>
        </w:trPr>
        <w:tc>
          <w:tcPr>
            <w:tcW w:w="2937"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S42.400x042</w:t>
            </w:r>
          </w:p>
        </w:tc>
        <w:tc>
          <w:tcPr>
            <w:tcW w:w="4588"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肱骨外上髁骨折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exact"/>
        </w:trPr>
        <w:tc>
          <w:tcPr>
            <w:tcW w:w="2937"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S42.400x043</w:t>
            </w:r>
          </w:p>
        </w:tc>
        <w:tc>
          <w:tcPr>
            <w:tcW w:w="4588"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肱骨远端骨骺分离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exact"/>
        </w:trPr>
        <w:tc>
          <w:tcPr>
            <w:tcW w:w="2937"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S42.400x051</w:t>
            </w:r>
          </w:p>
        </w:tc>
        <w:tc>
          <w:tcPr>
            <w:tcW w:w="4588"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肱骨远端T型骨折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1" w:hRule="exact"/>
        </w:trPr>
        <w:tc>
          <w:tcPr>
            <w:tcW w:w="2937"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S42.400x091</w:t>
            </w:r>
          </w:p>
        </w:tc>
        <w:tc>
          <w:tcPr>
            <w:tcW w:w="4588"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肱骨远端多发性骨折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exact"/>
        </w:trPr>
        <w:tc>
          <w:tcPr>
            <w:tcW w:w="2937"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S42.400x092</w:t>
            </w:r>
          </w:p>
        </w:tc>
        <w:tc>
          <w:tcPr>
            <w:tcW w:w="4588"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肱骨滑车骨折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7" w:hRule="exact"/>
        </w:trPr>
        <w:tc>
          <w:tcPr>
            <w:tcW w:w="2937"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S42.400x093</w:t>
            </w:r>
          </w:p>
        </w:tc>
        <w:tc>
          <w:tcPr>
            <w:tcW w:w="4588"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肱骨小头骨折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4" w:hRule="exact"/>
        </w:trPr>
        <w:tc>
          <w:tcPr>
            <w:tcW w:w="2937"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S42.401</w:t>
            </w:r>
          </w:p>
        </w:tc>
        <w:tc>
          <w:tcPr>
            <w:tcW w:w="4588"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肱骨髁上骨折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7" w:hRule="exact"/>
        </w:trPr>
        <w:tc>
          <w:tcPr>
            <w:tcW w:w="2937"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S42.402</w:t>
            </w:r>
          </w:p>
        </w:tc>
        <w:tc>
          <w:tcPr>
            <w:tcW w:w="4588"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肱骨外髁骨折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4" w:hRule="exact"/>
        </w:trPr>
        <w:tc>
          <w:tcPr>
            <w:tcW w:w="2937"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S42.403</w:t>
            </w:r>
          </w:p>
        </w:tc>
        <w:tc>
          <w:tcPr>
            <w:tcW w:w="4588"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肱骨髁间骨折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9" w:hRule="exact"/>
        </w:trPr>
        <w:tc>
          <w:tcPr>
            <w:tcW w:w="2937"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S42.404</w:t>
            </w:r>
          </w:p>
        </w:tc>
        <w:tc>
          <w:tcPr>
            <w:tcW w:w="4588"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肱骨内髁骨折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6" w:hRule="exact"/>
        </w:trPr>
        <w:tc>
          <w:tcPr>
            <w:tcW w:w="2937"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S42.410</w:t>
            </w:r>
          </w:p>
        </w:tc>
        <w:tc>
          <w:tcPr>
            <w:tcW w:w="4588"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开放性肱骨下端骨折</w:t>
            </w:r>
          </w:p>
        </w:tc>
      </w:tr>
    </w:tbl>
    <w:p>
      <w:pPr>
        <w:overflowPunct w:val="0"/>
        <w:spacing w:line="594" w:lineRule="exact"/>
        <w:ind w:firstLine="640" w:firstLineChars="200"/>
        <w:rPr>
          <w:rFonts w:hint="eastAsia" w:ascii="Times New Roman" w:hAnsi="Times New Roman" w:eastAsia="方正仿宋_GBK" w:cs="方正仿宋_GBK"/>
          <w:snapToGrid w:val="0"/>
          <w:color w:val="auto"/>
          <w:kern w:val="0"/>
          <w:sz w:val="32"/>
          <w:szCs w:val="32"/>
          <w:lang w:val="zh-CN" w:bidi="ar"/>
        </w:rPr>
      </w:pPr>
      <w:r>
        <w:rPr>
          <w:rFonts w:hint="eastAsia" w:ascii="Times New Roman" w:hAnsi="Times New Roman" w:eastAsia="方正仿宋_GBK" w:cs="方正仿宋_GBK"/>
          <w:color w:val="auto"/>
          <w:sz w:val="32"/>
          <w:szCs w:val="32"/>
          <w:lang w:val="zh-CN"/>
        </w:rPr>
        <w:t>2</w:t>
      </w:r>
      <w:r>
        <w:rPr>
          <w:rFonts w:hint="eastAsia" w:ascii="Times New Roman" w:hAnsi="Times New Roman" w:eastAsia="方正仿宋_GBK" w:cs="方正仿宋_GBK"/>
          <w:color w:val="auto"/>
          <w:sz w:val="32"/>
          <w:szCs w:val="32"/>
        </w:rPr>
        <w:t>．</w:t>
      </w:r>
      <w:r>
        <w:rPr>
          <w:rFonts w:hint="eastAsia" w:ascii="Times New Roman" w:hAnsi="Times New Roman" w:eastAsia="方正仿宋_GBK" w:cs="方正仿宋_GBK"/>
          <w:snapToGrid w:val="0"/>
          <w:color w:val="auto"/>
          <w:kern w:val="0"/>
          <w:sz w:val="32"/>
          <w:szCs w:val="32"/>
          <w:lang w:val="zh-CN" w:bidi="ar"/>
        </w:rPr>
        <w:t>西医诊断：对应诊断及ICD-10编码（具体见主诊表）。</w:t>
      </w:r>
    </w:p>
    <w:p>
      <w:pPr>
        <w:overflowPunct w:val="0"/>
        <w:spacing w:line="594" w:lineRule="exact"/>
        <w:ind w:firstLine="640" w:firstLineChars="200"/>
        <w:rPr>
          <w:rFonts w:hint="eastAsia" w:ascii="Times New Roman" w:hAnsi="Times New Roman" w:eastAsia="方正仿宋_GBK" w:cs="方正仿宋_GBK"/>
          <w:color w:val="auto"/>
          <w:sz w:val="32"/>
          <w:szCs w:val="32"/>
          <w:lang w:val="zh-CN"/>
        </w:rPr>
      </w:pPr>
    </w:p>
    <w:p>
      <w:pPr>
        <w:overflowPunct w:val="0"/>
        <w:spacing w:line="594" w:lineRule="exact"/>
        <w:ind w:firstLine="640" w:firstLineChars="200"/>
        <w:rPr>
          <w:rFonts w:hint="eastAsia" w:ascii="Times New Roman" w:hAnsi="Times New Roman" w:eastAsia="方正仿宋_GBK" w:cs="方正仿宋_GBK"/>
          <w:color w:val="auto"/>
          <w:sz w:val="32"/>
          <w:szCs w:val="32"/>
          <w:lang w:val="zh-CN"/>
        </w:rPr>
      </w:pPr>
    </w:p>
    <w:p>
      <w:pPr>
        <w:overflowPunct w:val="0"/>
        <w:spacing w:line="594" w:lineRule="exact"/>
        <w:ind w:firstLine="640" w:firstLineChars="200"/>
        <w:rPr>
          <w:rFonts w:hint="eastAsia" w:ascii="Times New Roman" w:hAnsi="Times New Roman" w:eastAsia="方正仿宋_GBK" w:cs="方正仿宋_GBK"/>
          <w:color w:val="auto"/>
          <w:sz w:val="32"/>
          <w:szCs w:val="32"/>
          <w:lang w:val="zh-CN"/>
        </w:rPr>
      </w:pPr>
    </w:p>
    <w:p>
      <w:pPr>
        <w:overflowPunct w:val="0"/>
        <w:spacing w:line="594" w:lineRule="exact"/>
        <w:ind w:firstLine="640" w:firstLineChars="200"/>
        <w:rPr>
          <w:rFonts w:hint="eastAsia" w:ascii="Times New Roman" w:hAnsi="Times New Roman" w:eastAsia="方正仿宋_GBK" w:cs="方正仿宋_GBK"/>
          <w:color w:val="auto"/>
          <w:sz w:val="32"/>
          <w:szCs w:val="32"/>
          <w:lang w:val="zh-CN"/>
        </w:rPr>
      </w:pPr>
    </w:p>
    <w:p>
      <w:pPr>
        <w:overflowPunct w:val="0"/>
        <w:spacing w:line="594" w:lineRule="exact"/>
        <w:ind w:firstLine="640" w:firstLineChars="200"/>
        <w:rPr>
          <w:rFonts w:hint="eastAsia" w:ascii="Times New Roman" w:hAnsi="Times New Roman" w:eastAsia="方正仿宋_GBK" w:cs="方正仿宋_GBK"/>
          <w:color w:val="auto"/>
          <w:sz w:val="32"/>
          <w:szCs w:val="32"/>
          <w:lang w:val="zh-CN"/>
        </w:rPr>
      </w:pPr>
    </w:p>
    <w:p>
      <w:pPr>
        <w:overflowPunct w:val="0"/>
        <w:spacing w:line="594" w:lineRule="exact"/>
        <w:ind w:firstLine="0" w:firstLineChars="0"/>
        <w:rPr>
          <w:rFonts w:hint="eastAsia" w:ascii="Times New Roman" w:hAnsi="Times New Roman" w:eastAsia="方正仿宋_GBK" w:cs="方正仿宋_GBK"/>
          <w:color w:val="auto"/>
          <w:sz w:val="32"/>
          <w:szCs w:val="32"/>
          <w:lang w:val="zh-CN"/>
        </w:rPr>
      </w:pPr>
    </w:p>
    <w:p>
      <w:pPr>
        <w:keepNext w:val="0"/>
        <w:keepLines w:val="0"/>
        <w:pageBreakBefore w:val="0"/>
        <w:widowControl w:val="0"/>
        <w:kinsoku/>
        <w:wordWrap/>
        <w:topLinePunct w:val="0"/>
        <w:autoSpaceDE/>
        <w:autoSpaceDN/>
        <w:bidi w:val="0"/>
        <w:adjustRightInd/>
        <w:snapToGrid/>
        <w:spacing w:line="600" w:lineRule="exact"/>
        <w:ind w:firstLine="640" w:firstLineChars="200"/>
        <w:jc w:val="both"/>
        <w:textAlignment w:val="auto"/>
        <w:outlineLvl w:val="1"/>
        <w:rPr>
          <w:rFonts w:hint="eastAsia" w:ascii="方正楷体_GBK" w:hAnsi="方正楷体_GBK" w:eastAsia="方正楷体_GBK" w:cs="方正楷体_GBK"/>
          <w:snapToGrid/>
          <w:color w:val="auto"/>
          <w:kern w:val="2"/>
          <w:sz w:val="32"/>
          <w:szCs w:val="32"/>
          <w:shd w:val="clear" w:color="auto" w:fill="FFFFFF"/>
          <w:lang w:val="en-US" w:eastAsia="zh-CN" w:bidi="ar"/>
        </w:rPr>
      </w:pPr>
      <w:r>
        <w:rPr>
          <w:rFonts w:hint="eastAsia" w:ascii="方正楷体_GBK" w:hAnsi="方正楷体_GBK" w:eastAsia="方正楷体_GBK" w:cs="方正楷体_GBK"/>
          <w:snapToGrid/>
          <w:color w:val="auto"/>
          <w:kern w:val="2"/>
          <w:sz w:val="32"/>
          <w:szCs w:val="32"/>
          <w:shd w:val="clear" w:color="auto" w:fill="FFFFFF"/>
          <w:lang w:val="en-US" w:eastAsia="zh-CN" w:bidi="ar"/>
        </w:rPr>
        <w:t>（二）入院标准</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napToGrid w:val="0"/>
          <w:color w:val="auto"/>
          <w:kern w:val="0"/>
          <w:sz w:val="32"/>
          <w:szCs w:val="32"/>
          <w:lang w:val="zh-CN" w:bidi="ar"/>
        </w:rPr>
      </w:pPr>
      <w:r>
        <w:rPr>
          <w:rFonts w:hint="eastAsia" w:ascii="Times New Roman" w:hAnsi="Times New Roman" w:eastAsia="方正仿宋_GBK" w:cs="方正仿宋_GBK"/>
          <w:color w:val="auto"/>
          <w:sz w:val="32"/>
          <w:szCs w:val="32"/>
          <w:lang w:val="zh-CN"/>
        </w:rPr>
        <w:t>成</w:t>
      </w:r>
      <w:r>
        <w:rPr>
          <w:rFonts w:hint="eastAsia" w:ascii="Times New Roman" w:hAnsi="Times New Roman" w:eastAsia="方正仿宋_GBK" w:cs="方正仿宋_GBK"/>
          <w:snapToGrid w:val="0"/>
          <w:color w:val="auto"/>
          <w:kern w:val="0"/>
          <w:sz w:val="32"/>
          <w:szCs w:val="32"/>
          <w:lang w:val="zh-CN" w:bidi="ar"/>
        </w:rPr>
        <w:t>人符合以下情形之一：</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napToGrid w:val="0"/>
          <w:color w:val="auto"/>
          <w:kern w:val="0"/>
          <w:sz w:val="32"/>
          <w:szCs w:val="32"/>
          <w:lang w:val="zh-CN" w:bidi="ar"/>
        </w:rPr>
      </w:pPr>
      <w:r>
        <w:rPr>
          <w:rFonts w:hint="eastAsia" w:ascii="Times New Roman" w:hAnsi="Times New Roman" w:eastAsia="方正仿宋_GBK" w:cs="方正仿宋_GBK"/>
          <w:snapToGrid w:val="0"/>
          <w:color w:val="auto"/>
          <w:kern w:val="0"/>
          <w:sz w:val="32"/>
          <w:szCs w:val="32"/>
          <w:lang w:val="zh-CN" w:bidi="ar"/>
        </w:rPr>
        <w:t>1．骨折明显移位需行手法整复。</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napToGrid w:val="0"/>
          <w:color w:val="auto"/>
          <w:kern w:val="0"/>
          <w:sz w:val="32"/>
          <w:szCs w:val="32"/>
          <w:lang w:val="zh-CN" w:bidi="ar"/>
        </w:rPr>
      </w:pPr>
      <w:r>
        <w:rPr>
          <w:rFonts w:hint="eastAsia" w:ascii="Times New Roman" w:hAnsi="Times New Roman" w:eastAsia="方正仿宋_GBK" w:cs="方正仿宋_GBK"/>
          <w:snapToGrid w:val="0"/>
          <w:color w:val="auto"/>
          <w:kern w:val="0"/>
          <w:sz w:val="32"/>
          <w:szCs w:val="32"/>
          <w:lang w:val="zh-CN" w:bidi="ar"/>
        </w:rPr>
        <w:t>2．骨折手法整复复位后断端有再移位倾向者。</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napToGrid w:val="0"/>
          <w:color w:val="auto"/>
          <w:kern w:val="0"/>
          <w:sz w:val="32"/>
          <w:szCs w:val="32"/>
          <w:lang w:val="zh-CN" w:bidi="ar"/>
        </w:rPr>
      </w:pPr>
      <w:r>
        <w:rPr>
          <w:rFonts w:hint="eastAsia" w:ascii="Times New Roman" w:hAnsi="Times New Roman" w:eastAsia="方正仿宋_GBK" w:cs="方正仿宋_GBK"/>
          <w:snapToGrid w:val="0"/>
          <w:color w:val="auto"/>
          <w:kern w:val="0"/>
          <w:sz w:val="32"/>
          <w:szCs w:val="32"/>
          <w:lang w:val="zh-CN" w:bidi="ar"/>
        </w:rPr>
        <w:t>3．开放性损伤。</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napToGrid w:val="0"/>
          <w:color w:val="auto"/>
          <w:kern w:val="0"/>
          <w:sz w:val="32"/>
          <w:szCs w:val="32"/>
          <w:lang w:val="zh-CN" w:bidi="ar"/>
        </w:rPr>
      </w:pPr>
      <w:r>
        <w:rPr>
          <w:rFonts w:hint="eastAsia" w:ascii="Times New Roman" w:hAnsi="Times New Roman" w:eastAsia="方正仿宋_GBK" w:cs="方正仿宋_GBK"/>
          <w:snapToGrid w:val="0"/>
          <w:color w:val="auto"/>
          <w:kern w:val="0"/>
          <w:sz w:val="32"/>
          <w:szCs w:val="32"/>
          <w:lang w:val="zh-CN" w:bidi="ar"/>
        </w:rPr>
        <w:t>4．伴有神经血管损伤。</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napToGrid w:val="0"/>
          <w:color w:val="auto"/>
          <w:kern w:val="0"/>
          <w:sz w:val="32"/>
          <w:szCs w:val="32"/>
          <w:lang w:val="zh-CN" w:bidi="ar"/>
        </w:rPr>
      </w:pPr>
      <w:r>
        <w:rPr>
          <w:rFonts w:hint="eastAsia" w:ascii="Times New Roman" w:hAnsi="Times New Roman" w:eastAsia="方正仿宋_GBK" w:cs="方正仿宋_GBK"/>
          <w:snapToGrid w:val="0"/>
          <w:color w:val="auto"/>
          <w:kern w:val="0"/>
          <w:sz w:val="32"/>
          <w:szCs w:val="32"/>
          <w:lang w:val="zh-CN" w:bidi="ar"/>
        </w:rPr>
        <w:t>5．陈旧性骨折有需矫正的畸形。</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napToGrid w:val="0"/>
          <w:color w:val="auto"/>
          <w:kern w:val="0"/>
          <w:sz w:val="32"/>
          <w:szCs w:val="32"/>
          <w:lang w:val="zh-CN" w:bidi="ar"/>
        </w:rPr>
      </w:pPr>
      <w:r>
        <w:rPr>
          <w:rFonts w:hint="eastAsia" w:ascii="Times New Roman" w:hAnsi="Times New Roman" w:eastAsia="方正仿宋_GBK" w:cs="方正仿宋_GBK"/>
          <w:snapToGrid w:val="0"/>
          <w:color w:val="auto"/>
          <w:kern w:val="0"/>
          <w:sz w:val="32"/>
          <w:szCs w:val="32"/>
          <w:lang w:val="zh-CN" w:bidi="ar"/>
        </w:rPr>
        <w:t>6．合并关节处的脱位或骨骺分离的骨折。</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napToGrid w:val="0"/>
          <w:color w:val="auto"/>
          <w:kern w:val="0"/>
          <w:sz w:val="32"/>
          <w:szCs w:val="32"/>
          <w:lang w:val="zh-CN" w:bidi="ar"/>
        </w:rPr>
      </w:pPr>
      <w:r>
        <w:rPr>
          <w:rFonts w:hint="eastAsia" w:ascii="Times New Roman" w:hAnsi="Times New Roman" w:eastAsia="方正仿宋_GBK" w:cs="方正仿宋_GBK"/>
          <w:snapToGrid w:val="0"/>
          <w:color w:val="auto"/>
          <w:kern w:val="0"/>
          <w:sz w:val="32"/>
          <w:szCs w:val="32"/>
          <w:lang w:val="zh-CN" w:bidi="ar"/>
        </w:rPr>
        <w:t>未成年人（14岁及以下）符合以下情形之一：</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napToGrid w:val="0"/>
          <w:color w:val="auto"/>
          <w:kern w:val="0"/>
          <w:sz w:val="32"/>
          <w:szCs w:val="32"/>
          <w:lang w:val="zh-CN" w:bidi="ar"/>
        </w:rPr>
      </w:pPr>
      <w:r>
        <w:rPr>
          <w:rFonts w:hint="eastAsia" w:ascii="Times New Roman" w:hAnsi="Times New Roman" w:eastAsia="方正仿宋_GBK" w:cs="方正仿宋_GBK"/>
          <w:snapToGrid w:val="0"/>
          <w:color w:val="auto"/>
          <w:kern w:val="0"/>
          <w:sz w:val="32"/>
          <w:szCs w:val="32"/>
          <w:lang w:val="zh-CN" w:bidi="ar"/>
        </w:rPr>
        <w:t>1．开放性损伤。</w:t>
      </w:r>
    </w:p>
    <w:p>
      <w:pPr>
        <w:overflowPunct w:val="0"/>
        <w:spacing w:line="594" w:lineRule="exact"/>
        <w:ind w:firstLine="640" w:firstLineChars="200"/>
        <w:rPr>
          <w:rFonts w:hint="eastAsia" w:ascii="Times New Roman" w:hAnsi="Times New Roman" w:eastAsia="方正仿宋_GBK" w:cs="方正仿宋_GBK"/>
          <w:snapToGrid w:val="0"/>
          <w:color w:val="auto"/>
          <w:kern w:val="0"/>
          <w:sz w:val="32"/>
          <w:szCs w:val="32"/>
          <w:lang w:val="zh-CN" w:bidi="ar"/>
        </w:rPr>
      </w:pPr>
      <w:r>
        <w:rPr>
          <w:rFonts w:hint="eastAsia" w:ascii="Times New Roman" w:hAnsi="Times New Roman" w:eastAsia="方正仿宋_GBK" w:cs="方正仿宋_GBK"/>
          <w:snapToGrid w:val="0"/>
          <w:color w:val="auto"/>
          <w:kern w:val="0"/>
          <w:sz w:val="32"/>
          <w:szCs w:val="32"/>
          <w:lang w:val="zh-CN" w:bidi="ar"/>
        </w:rPr>
        <w:t>2．伴有神经血管损伤。</w:t>
      </w:r>
    </w:p>
    <w:p>
      <w:pPr>
        <w:overflowPunct w:val="0"/>
        <w:spacing w:line="594" w:lineRule="exact"/>
        <w:ind w:firstLine="640" w:firstLineChars="200"/>
        <w:rPr>
          <w:rFonts w:hint="eastAsia" w:ascii="Times New Roman" w:hAnsi="Times New Roman" w:eastAsia="方正仿宋_GBK" w:cs="方正仿宋_GBK"/>
          <w:snapToGrid w:val="0"/>
          <w:color w:val="auto"/>
          <w:kern w:val="0"/>
          <w:sz w:val="32"/>
          <w:szCs w:val="32"/>
          <w:lang w:val="zh-CN" w:bidi="ar"/>
        </w:rPr>
      </w:pPr>
      <w:r>
        <w:rPr>
          <w:rFonts w:hint="eastAsia" w:ascii="Times New Roman" w:hAnsi="Times New Roman" w:eastAsia="方正仿宋_GBK" w:cs="方正仿宋_GBK"/>
          <w:snapToGrid w:val="0"/>
          <w:color w:val="auto"/>
          <w:kern w:val="0"/>
          <w:sz w:val="32"/>
          <w:szCs w:val="32"/>
          <w:lang w:val="zh-CN" w:bidi="ar"/>
        </w:rPr>
        <w:t>3．骨折复位后断端有再移位倾向者。</w:t>
      </w:r>
    </w:p>
    <w:p>
      <w:pPr>
        <w:overflowPunct w:val="0"/>
        <w:spacing w:line="594" w:lineRule="exact"/>
        <w:ind w:firstLine="640" w:firstLineChars="200"/>
        <w:rPr>
          <w:rFonts w:hint="eastAsia" w:ascii="Times New Roman" w:hAnsi="Times New Roman" w:eastAsia="方正仿宋_GBK" w:cs="方正仿宋_GBK"/>
          <w:snapToGrid w:val="0"/>
          <w:color w:val="auto"/>
          <w:kern w:val="0"/>
          <w:sz w:val="32"/>
          <w:szCs w:val="32"/>
          <w:lang w:val="zh-CN" w:bidi="ar"/>
        </w:rPr>
      </w:pPr>
      <w:r>
        <w:rPr>
          <w:rFonts w:hint="eastAsia" w:ascii="Times New Roman" w:hAnsi="Times New Roman" w:eastAsia="方正仿宋_GBK" w:cs="方正仿宋_GBK"/>
          <w:snapToGrid w:val="0"/>
          <w:color w:val="auto"/>
          <w:kern w:val="0"/>
          <w:sz w:val="32"/>
          <w:szCs w:val="32"/>
          <w:lang w:val="zh-CN" w:bidi="ar"/>
        </w:rPr>
        <w:t>4．合并关节处的脱位或骨骺分离的骨折。</w:t>
      </w:r>
    </w:p>
    <w:p>
      <w:pPr>
        <w:widowControl w:val="0"/>
        <w:spacing w:line="560" w:lineRule="exact"/>
        <w:ind w:firstLine="640" w:firstLineChars="200"/>
        <w:jc w:val="both"/>
        <w:outlineLvl w:val="1"/>
        <w:rPr>
          <w:rFonts w:hint="eastAsia" w:ascii="方正楷体_GBK" w:hAnsi="方正楷体_GBK" w:eastAsia="方正楷体_GBK" w:cs="方正楷体_GBK"/>
          <w:snapToGrid/>
          <w:color w:val="auto"/>
          <w:kern w:val="2"/>
          <w:sz w:val="32"/>
          <w:szCs w:val="32"/>
          <w:shd w:val="clear" w:color="auto" w:fill="FFFFFF"/>
          <w:lang w:val="en-US" w:eastAsia="zh-CN" w:bidi="ar"/>
        </w:rPr>
      </w:pPr>
      <w:r>
        <w:rPr>
          <w:rFonts w:hint="eastAsia" w:ascii="方正楷体_GBK" w:hAnsi="方正楷体_GBK" w:eastAsia="方正楷体_GBK" w:cs="方正楷体_GBK"/>
          <w:snapToGrid/>
          <w:color w:val="auto"/>
          <w:kern w:val="2"/>
          <w:sz w:val="32"/>
          <w:szCs w:val="32"/>
          <w:shd w:val="clear" w:color="auto" w:fill="FFFFFF"/>
          <w:lang w:val="zh-CN" w:eastAsia="zh-CN" w:bidi="ar"/>
        </w:rPr>
        <w:t>（</w:t>
      </w:r>
      <w:r>
        <w:rPr>
          <w:rFonts w:hint="eastAsia" w:ascii="方正楷体_GBK" w:hAnsi="方正楷体_GBK" w:eastAsia="方正楷体_GBK" w:cs="方正楷体_GBK"/>
          <w:snapToGrid/>
          <w:color w:val="auto"/>
          <w:kern w:val="2"/>
          <w:sz w:val="32"/>
          <w:szCs w:val="32"/>
          <w:shd w:val="clear" w:color="auto" w:fill="FFFFFF"/>
          <w:lang w:val="en-US" w:eastAsia="zh-CN" w:bidi="ar"/>
        </w:rPr>
        <w:t>三）住院基本治疗</w:t>
      </w:r>
    </w:p>
    <w:p>
      <w:pPr>
        <w:overflowPunct w:val="0"/>
        <w:spacing w:line="594" w:lineRule="exact"/>
        <w:ind w:firstLine="640" w:firstLineChars="200"/>
        <w:rPr>
          <w:rFonts w:hint="eastAsia" w:ascii="Times New Roman" w:hAnsi="Times New Roman" w:eastAsia="方正仿宋_GBK" w:cs="方正仿宋_GBK"/>
          <w:snapToGrid w:val="0"/>
          <w:color w:val="auto"/>
          <w:kern w:val="0"/>
          <w:sz w:val="32"/>
          <w:szCs w:val="32"/>
          <w:lang w:val="zh-CN" w:bidi="ar"/>
        </w:rPr>
      </w:pPr>
      <w:r>
        <w:rPr>
          <w:rFonts w:hint="eastAsia" w:ascii="Times New Roman" w:hAnsi="Times New Roman" w:eastAsia="方正仿宋_GBK" w:cs="方正仿宋_GBK"/>
          <w:snapToGrid w:val="0"/>
          <w:color w:val="auto"/>
          <w:kern w:val="0"/>
          <w:sz w:val="32"/>
          <w:szCs w:val="32"/>
          <w:lang w:val="zh-CN" w:bidi="ar"/>
        </w:rPr>
        <w:t>1．骨折手法整复术：肱骨髁上骨折手法整复术（17.97250）/肱骨髁间骨折手法整复术（17.97260）/肱骨内外髁骨折手法整复术（17.97270）。</w:t>
      </w:r>
    </w:p>
    <w:p>
      <w:pPr>
        <w:overflowPunct w:val="0"/>
        <w:spacing w:line="594" w:lineRule="exact"/>
        <w:ind w:firstLine="640" w:firstLineChars="200"/>
        <w:rPr>
          <w:rFonts w:hint="eastAsia" w:ascii="Times New Roman" w:hAnsi="Times New Roman" w:eastAsia="方正仿宋_GBK" w:cs="方正仿宋_GBK"/>
          <w:snapToGrid w:val="0"/>
          <w:color w:val="auto"/>
          <w:kern w:val="0"/>
          <w:sz w:val="32"/>
          <w:szCs w:val="32"/>
          <w:lang w:val="zh-CN" w:bidi="ar"/>
        </w:rPr>
      </w:pPr>
      <w:r>
        <w:rPr>
          <w:rFonts w:hint="eastAsia" w:ascii="Times New Roman" w:hAnsi="Times New Roman" w:eastAsia="方正仿宋_GBK" w:cs="方正仿宋_GBK"/>
          <w:snapToGrid w:val="0"/>
          <w:color w:val="auto"/>
          <w:kern w:val="0"/>
          <w:sz w:val="32"/>
          <w:szCs w:val="32"/>
          <w:lang w:val="zh-CN" w:bidi="ar"/>
        </w:rPr>
        <w:t>2．外固定治疗及调整：骨折夹板（或高分子夹板）局部外固定术（93.5400x001），皮（指套）牵引（93.4600x001），每日调整夹板、压垫、扎带松紧度[小夹板调整术（17.97</w:t>
      </w:r>
      <w:r>
        <w:rPr>
          <w:rFonts w:hint="eastAsia" w:ascii="Times New Roman" w:hAnsi="Times New Roman" w:eastAsia="方正仿宋_GBK" w:cs="方正仿宋_GBK"/>
          <w:snapToGrid w:val="0"/>
          <w:color w:val="auto"/>
          <w:kern w:val="0"/>
          <w:sz w:val="32"/>
          <w:szCs w:val="32"/>
          <w:lang w:bidi="ar"/>
        </w:rPr>
        <w:t>320</w:t>
      </w:r>
      <w:r>
        <w:rPr>
          <w:rFonts w:hint="eastAsia" w:ascii="Times New Roman" w:hAnsi="Times New Roman" w:eastAsia="方正仿宋_GBK" w:cs="方正仿宋_GBK"/>
          <w:snapToGrid w:val="0"/>
          <w:color w:val="auto"/>
          <w:kern w:val="0"/>
          <w:sz w:val="32"/>
          <w:szCs w:val="32"/>
          <w:lang w:val="zh-CN" w:bidi="ar"/>
        </w:rPr>
        <w:t>）]。</w:t>
      </w:r>
    </w:p>
    <w:p>
      <w:pPr>
        <w:overflowPunct w:val="0"/>
        <w:spacing w:line="594" w:lineRule="exact"/>
        <w:ind w:firstLine="640" w:firstLineChars="200"/>
        <w:rPr>
          <w:rFonts w:hint="eastAsia" w:ascii="Times New Roman" w:hAnsi="Times New Roman" w:eastAsia="方正仿宋_GBK" w:cs="方正仿宋_GBK"/>
          <w:snapToGrid w:val="0"/>
          <w:color w:val="auto"/>
          <w:kern w:val="0"/>
          <w:sz w:val="32"/>
          <w:szCs w:val="32"/>
          <w:lang w:val="zh-CN" w:bidi="ar"/>
        </w:rPr>
      </w:pPr>
      <w:r>
        <w:rPr>
          <w:rFonts w:hint="eastAsia" w:ascii="Times New Roman" w:hAnsi="Times New Roman" w:eastAsia="方正仿宋_GBK" w:cs="方正仿宋_GBK"/>
          <w:snapToGrid w:val="0"/>
          <w:color w:val="auto"/>
          <w:kern w:val="0"/>
          <w:sz w:val="32"/>
          <w:szCs w:val="32"/>
          <w:lang w:val="zh-CN" w:bidi="ar"/>
        </w:rPr>
        <w:t>3．骨折处外用中医特色药物、药膏，定期更换药膏，贴敷治疗（根据骨折三期辨证施治）。</w:t>
      </w:r>
    </w:p>
    <w:p>
      <w:pPr>
        <w:overflowPunct w:val="0"/>
        <w:spacing w:line="594" w:lineRule="exact"/>
        <w:ind w:firstLine="640" w:firstLineChars="200"/>
        <w:rPr>
          <w:rFonts w:hint="eastAsia" w:ascii="Times New Roman" w:hAnsi="Times New Roman" w:eastAsia="方正仿宋_GBK" w:cs="方正仿宋_GBK"/>
          <w:snapToGrid w:val="0"/>
          <w:color w:val="auto"/>
          <w:kern w:val="0"/>
          <w:sz w:val="32"/>
          <w:szCs w:val="32"/>
          <w:lang w:val="zh-CN" w:bidi="ar"/>
        </w:rPr>
      </w:pPr>
      <w:r>
        <w:rPr>
          <w:rFonts w:hint="eastAsia" w:ascii="Times New Roman" w:hAnsi="Times New Roman" w:eastAsia="方正仿宋_GBK" w:cs="方正仿宋_GBK"/>
          <w:snapToGrid w:val="0"/>
          <w:color w:val="auto"/>
          <w:kern w:val="0"/>
          <w:sz w:val="32"/>
          <w:szCs w:val="32"/>
          <w:lang w:val="zh-CN" w:bidi="ar"/>
        </w:rPr>
        <w:t>4．内服中药药物（中药复方汤剂、中成药、院内制剂）治疗：按骨折三期辨证施治进行分期治疗。</w:t>
      </w:r>
    </w:p>
    <w:p>
      <w:pPr>
        <w:overflowPunct w:val="0"/>
        <w:spacing w:line="594" w:lineRule="exact"/>
        <w:ind w:firstLine="640" w:firstLineChars="200"/>
        <w:rPr>
          <w:rFonts w:hint="eastAsia" w:ascii="Times New Roman" w:hAnsi="Times New Roman" w:eastAsia="方正仿宋_GBK" w:cs="方正仿宋_GBK"/>
          <w:snapToGrid w:val="0"/>
          <w:color w:val="auto"/>
          <w:kern w:val="0"/>
          <w:sz w:val="32"/>
          <w:szCs w:val="32"/>
          <w:lang w:val="zh-CN" w:bidi="ar"/>
        </w:rPr>
      </w:pPr>
      <w:r>
        <w:rPr>
          <w:rFonts w:hint="eastAsia" w:ascii="Times New Roman" w:hAnsi="Times New Roman" w:eastAsia="方正仿宋_GBK" w:cs="方正仿宋_GBK"/>
          <w:snapToGrid w:val="0"/>
          <w:color w:val="auto"/>
          <w:kern w:val="0"/>
          <w:sz w:val="32"/>
          <w:szCs w:val="32"/>
          <w:lang w:val="zh-CN" w:bidi="ar"/>
        </w:rPr>
        <w:t>5．中医特色疗法辨证施治：电针针刺、普通针刺、手指点穴、皮内针、隔物灸、中药涂擦、中药热奄包、中药封包、中药离子导入等。</w:t>
      </w:r>
    </w:p>
    <w:p>
      <w:pPr>
        <w:overflowPunct w:val="0"/>
        <w:spacing w:line="594" w:lineRule="exact"/>
        <w:ind w:firstLine="640" w:firstLineChars="200"/>
        <w:rPr>
          <w:rFonts w:hint="eastAsia" w:ascii="Times New Roman" w:hAnsi="Times New Roman" w:eastAsia="方正仿宋_GBK" w:cs="方正仿宋_GBK"/>
          <w:snapToGrid w:val="0"/>
          <w:color w:val="auto"/>
          <w:kern w:val="0"/>
          <w:sz w:val="32"/>
          <w:szCs w:val="32"/>
          <w:lang w:val="zh-CN" w:bidi="ar"/>
        </w:rPr>
      </w:pPr>
      <w:r>
        <w:rPr>
          <w:rFonts w:hint="eastAsia" w:ascii="Times New Roman" w:hAnsi="Times New Roman" w:eastAsia="方正仿宋_GBK" w:cs="方正仿宋_GBK"/>
          <w:snapToGrid w:val="0"/>
          <w:color w:val="auto"/>
          <w:kern w:val="0"/>
          <w:sz w:val="32"/>
          <w:szCs w:val="32"/>
          <w:lang w:val="zh-CN" w:bidi="ar"/>
        </w:rPr>
        <w:t>6．理筋手法治疗、关节粘连手法松解和关节损伤推拿，避免肌肉萎缩、关节僵硬等。</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napToGrid w:val="0"/>
          <w:color w:val="auto"/>
          <w:kern w:val="0"/>
          <w:sz w:val="32"/>
          <w:szCs w:val="32"/>
          <w:lang w:val="zh-CN" w:bidi="ar"/>
        </w:rPr>
      </w:pPr>
      <w:r>
        <w:rPr>
          <w:rFonts w:hint="eastAsia" w:ascii="Times New Roman" w:hAnsi="Times New Roman" w:eastAsia="方正仿宋_GBK" w:cs="方正仿宋_GBK"/>
          <w:snapToGrid w:val="0"/>
          <w:color w:val="auto"/>
          <w:kern w:val="0"/>
          <w:sz w:val="32"/>
          <w:szCs w:val="32"/>
          <w:lang w:val="zh-CN" w:bidi="ar"/>
        </w:rPr>
        <w:t>7．其他康复及物理治疗：按骨折三期辨证施治，由专业康复师指导协助完成。及合理的中频脉冲电治疗、微波治疗、激光疗法、气压治疗、TDP等物理治疗。</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napToGrid w:val="0"/>
          <w:color w:val="auto"/>
          <w:kern w:val="0"/>
          <w:sz w:val="32"/>
          <w:szCs w:val="32"/>
          <w:lang w:val="zh-CN" w:bidi="ar"/>
        </w:rPr>
      </w:pPr>
      <w:r>
        <w:rPr>
          <w:rFonts w:hint="eastAsia" w:ascii="Times New Roman" w:hAnsi="Times New Roman" w:eastAsia="方正仿宋_GBK" w:cs="方正仿宋_GBK"/>
          <w:snapToGrid w:val="0"/>
          <w:color w:val="auto"/>
          <w:kern w:val="0"/>
          <w:sz w:val="32"/>
          <w:szCs w:val="32"/>
          <w:lang w:val="zh-CN" w:bidi="ar"/>
        </w:rPr>
        <w:t>8．练功疗法：初期呼吸吐纳，握拳练习；中期除前面练习以外加耸肩练习；后期除前面动作以外加云手练习，肘关节伸直、弯曲，旋前旋后练习。</w:t>
      </w:r>
    </w:p>
    <w:p>
      <w:pPr>
        <w:keepNext w:val="0"/>
        <w:keepLines w:val="0"/>
        <w:pageBreakBefore w:val="0"/>
        <w:widowControl w:val="0"/>
        <w:kinsoku/>
        <w:wordWrap/>
        <w:topLinePunct w:val="0"/>
        <w:autoSpaceDE/>
        <w:autoSpaceDN/>
        <w:bidi w:val="0"/>
        <w:adjustRightInd/>
        <w:snapToGrid/>
        <w:spacing w:line="600" w:lineRule="exact"/>
        <w:ind w:firstLine="640" w:firstLineChars="200"/>
        <w:jc w:val="both"/>
        <w:textAlignment w:val="auto"/>
        <w:outlineLvl w:val="1"/>
        <w:rPr>
          <w:rFonts w:hint="eastAsia" w:ascii="方正楷体_GBK" w:hAnsi="方正楷体_GBK" w:eastAsia="方正楷体_GBK" w:cs="方正楷体_GBK"/>
          <w:snapToGrid/>
          <w:color w:val="auto"/>
          <w:kern w:val="2"/>
          <w:sz w:val="32"/>
          <w:szCs w:val="32"/>
          <w:shd w:val="clear" w:color="auto" w:fill="FFFFFF"/>
          <w:lang w:val="zh-CN" w:eastAsia="zh-CN" w:bidi="ar"/>
        </w:rPr>
      </w:pPr>
      <w:r>
        <w:rPr>
          <w:rFonts w:hint="eastAsia" w:ascii="方正楷体_GBK" w:hAnsi="方正楷体_GBK" w:eastAsia="方正楷体_GBK" w:cs="方正楷体_GBK"/>
          <w:snapToGrid/>
          <w:color w:val="auto"/>
          <w:kern w:val="2"/>
          <w:sz w:val="32"/>
          <w:szCs w:val="32"/>
          <w:shd w:val="clear" w:color="auto" w:fill="FFFFFF"/>
          <w:lang w:val="zh-CN" w:eastAsia="zh-CN" w:bidi="ar"/>
        </w:rPr>
        <w:t>（四）出院疗效判定</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napToGrid w:val="0"/>
          <w:color w:val="auto"/>
          <w:kern w:val="0"/>
          <w:sz w:val="32"/>
          <w:szCs w:val="32"/>
          <w:lang w:val="zh-CN" w:bidi="ar"/>
        </w:rPr>
      </w:pPr>
      <w:r>
        <w:rPr>
          <w:rFonts w:hint="eastAsia" w:ascii="Times New Roman" w:hAnsi="Times New Roman" w:eastAsia="方正仿宋_GBK" w:cs="方正仿宋_GBK"/>
          <w:snapToGrid w:val="0"/>
          <w:color w:val="auto"/>
          <w:kern w:val="0"/>
          <w:sz w:val="32"/>
          <w:szCs w:val="32"/>
          <w:lang w:val="zh-CN" w:bidi="ar"/>
        </w:rPr>
        <w:t>1．骨折局部肿胀减轻、疼痛缓解。</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napToGrid w:val="0"/>
          <w:color w:val="auto"/>
          <w:kern w:val="0"/>
          <w:sz w:val="32"/>
          <w:szCs w:val="32"/>
          <w:lang w:val="zh-CN" w:bidi="ar"/>
        </w:rPr>
      </w:pPr>
      <w:r>
        <w:rPr>
          <w:rFonts w:hint="eastAsia" w:ascii="Times New Roman" w:hAnsi="Times New Roman" w:eastAsia="方正仿宋_GBK" w:cs="方正仿宋_GBK"/>
          <w:snapToGrid w:val="0"/>
          <w:color w:val="auto"/>
          <w:kern w:val="0"/>
          <w:sz w:val="32"/>
          <w:szCs w:val="32"/>
          <w:lang w:val="zh-CN" w:bidi="ar"/>
        </w:rPr>
        <w:t>2．外固定有效固定骨折。</w:t>
      </w:r>
    </w:p>
    <w:p>
      <w:pPr>
        <w:keepNext w:val="0"/>
        <w:keepLines w:val="0"/>
        <w:pageBreakBefore w:val="0"/>
        <w:widowControl w:val="0"/>
        <w:kinsoku/>
        <w:wordWrap/>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color w:val="auto"/>
          <w:kern w:val="2"/>
          <w:sz w:val="32"/>
          <w:szCs w:val="32"/>
          <w:lang w:val="zh-CN" w:eastAsia="zh-CN" w:bidi="ar"/>
        </w:rPr>
      </w:pPr>
      <w:r>
        <w:rPr>
          <w:rFonts w:hint="eastAsia" w:ascii="Times New Roman" w:hAnsi="Times New Roman" w:eastAsia="方正仿宋_GBK" w:cs="方正仿宋_GBK"/>
          <w:color w:val="auto"/>
          <w:kern w:val="2"/>
          <w:sz w:val="32"/>
          <w:szCs w:val="32"/>
          <w:lang w:val="zh-CN" w:eastAsia="zh-CN" w:bidi="ar"/>
        </w:rPr>
        <w:t>3．连续（≥3次）规律复查X 线检查，骨折对位对线良好且断端稳定，达到功能复位标准。</w:t>
      </w:r>
    </w:p>
    <w:p>
      <w:pPr>
        <w:keepNext w:val="0"/>
        <w:keepLines w:val="0"/>
        <w:pageBreakBefore w:val="0"/>
        <w:widowControl w:val="0"/>
        <w:kinsoku/>
        <w:wordWrap/>
        <w:topLinePunct w:val="0"/>
        <w:autoSpaceDE/>
        <w:autoSpaceDN/>
        <w:bidi w:val="0"/>
        <w:adjustRightInd/>
        <w:snapToGrid/>
        <w:spacing w:line="600" w:lineRule="exact"/>
        <w:ind w:firstLine="620" w:firstLineChars="200"/>
        <w:textAlignment w:val="auto"/>
        <w:outlineLvl w:val="0"/>
        <w:rPr>
          <w:rFonts w:hint="eastAsia" w:ascii="Times New Roman" w:hAnsi="Times New Roman" w:eastAsia="方正黑体_GBK" w:cs="方正黑体_GBK"/>
          <w:color w:val="auto"/>
          <w:spacing w:val="-5"/>
          <w:sz w:val="32"/>
          <w:szCs w:val="32"/>
        </w:rPr>
      </w:pPr>
      <w:r>
        <w:rPr>
          <w:rFonts w:hint="eastAsia" w:ascii="Times New Roman" w:hAnsi="Times New Roman" w:eastAsia="方正黑体_GBK" w:cs="方正黑体_GBK"/>
          <w:color w:val="auto"/>
          <w:spacing w:val="-5"/>
          <w:sz w:val="32"/>
          <w:szCs w:val="32"/>
        </w:rPr>
        <w:t>十三、髌骨骨折</w:t>
      </w:r>
    </w:p>
    <w:p>
      <w:pPr>
        <w:keepNext w:val="0"/>
        <w:keepLines w:val="0"/>
        <w:pageBreakBefore w:val="0"/>
        <w:widowControl w:val="0"/>
        <w:kinsoku/>
        <w:wordWrap/>
        <w:topLinePunct w:val="0"/>
        <w:autoSpaceDE/>
        <w:autoSpaceDN/>
        <w:bidi w:val="0"/>
        <w:adjustRightInd/>
        <w:snapToGrid/>
        <w:spacing w:line="600" w:lineRule="exact"/>
        <w:ind w:firstLine="640" w:firstLineChars="200"/>
        <w:jc w:val="both"/>
        <w:textAlignment w:val="auto"/>
        <w:outlineLvl w:val="1"/>
        <w:rPr>
          <w:rFonts w:hint="eastAsia" w:ascii="方正楷体_GBK" w:hAnsi="方正楷体_GBK" w:eastAsia="方正楷体_GBK" w:cs="方正楷体_GBK"/>
          <w:snapToGrid/>
          <w:color w:val="auto"/>
          <w:kern w:val="2"/>
          <w:sz w:val="32"/>
          <w:szCs w:val="32"/>
          <w:shd w:val="clear" w:color="auto" w:fill="FFFFFF"/>
          <w:lang w:val="zh-CN" w:eastAsia="zh-CN" w:bidi="ar"/>
        </w:rPr>
      </w:pPr>
      <w:r>
        <w:rPr>
          <w:rFonts w:hint="eastAsia" w:ascii="方正楷体_GBK" w:hAnsi="方正楷体_GBK" w:eastAsia="方正楷体_GBK" w:cs="方正楷体_GBK"/>
          <w:snapToGrid/>
          <w:color w:val="auto"/>
          <w:kern w:val="2"/>
          <w:sz w:val="32"/>
          <w:szCs w:val="32"/>
          <w:shd w:val="clear" w:color="auto" w:fill="FFFFFF"/>
          <w:lang w:val="zh-CN" w:eastAsia="zh-CN" w:bidi="ar"/>
        </w:rPr>
        <w:t>（一）适用对象</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1．中医主病：骨折病（TCD编码：A03.06.01）/髌骨骨折（TCD编码：A03.06.01.13）。</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2．西医诊断：对应诊断及ICD-10编码（具体见主诊表）。</w:t>
      </w:r>
    </w:p>
    <w:tbl>
      <w:tblPr>
        <w:tblStyle w:val="8"/>
        <w:tblW w:w="8239" w:type="dxa"/>
        <w:tblInd w:w="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819"/>
        <w:gridCol w:w="4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trPr>
        <w:tc>
          <w:tcPr>
            <w:tcW w:w="3819"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S82.000</w:t>
            </w:r>
          </w:p>
        </w:tc>
        <w:tc>
          <w:tcPr>
            <w:tcW w:w="4420"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髌骨骨折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exact"/>
        </w:trPr>
        <w:tc>
          <w:tcPr>
            <w:tcW w:w="3819"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 xml:space="preserve">S83.000 </w:t>
            </w:r>
          </w:p>
        </w:tc>
        <w:tc>
          <w:tcPr>
            <w:tcW w:w="4420"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髌骨脱位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6" w:hRule="exact"/>
        </w:trPr>
        <w:tc>
          <w:tcPr>
            <w:tcW w:w="3819"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M84.000x062</w:t>
            </w:r>
          </w:p>
        </w:tc>
        <w:tc>
          <w:tcPr>
            <w:tcW w:w="4420"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髌骨骨折连接不正</w:t>
            </w:r>
          </w:p>
        </w:tc>
      </w:tr>
    </w:tbl>
    <w:p>
      <w:pPr>
        <w:keepNext w:val="0"/>
        <w:keepLines w:val="0"/>
        <w:pageBreakBefore w:val="0"/>
        <w:widowControl w:val="0"/>
        <w:kinsoku/>
        <w:wordWrap/>
        <w:topLinePunct w:val="0"/>
        <w:autoSpaceDE/>
        <w:autoSpaceDN/>
        <w:bidi w:val="0"/>
        <w:adjustRightInd/>
        <w:snapToGrid/>
        <w:spacing w:line="620" w:lineRule="exact"/>
        <w:ind w:firstLine="640" w:firstLineChars="200"/>
        <w:jc w:val="both"/>
        <w:textAlignment w:val="auto"/>
        <w:outlineLvl w:val="1"/>
        <w:rPr>
          <w:rFonts w:hint="eastAsia" w:ascii="方正楷体_GBK" w:hAnsi="方正楷体_GBK" w:eastAsia="方正楷体_GBK" w:cs="方正楷体_GBK"/>
          <w:snapToGrid/>
          <w:color w:val="auto"/>
          <w:kern w:val="2"/>
          <w:sz w:val="32"/>
          <w:szCs w:val="32"/>
          <w:shd w:val="clear" w:color="auto" w:fill="FFFFFF"/>
          <w:lang w:val="zh-CN" w:eastAsia="zh-CN" w:bidi="ar"/>
        </w:rPr>
      </w:pPr>
      <w:r>
        <w:rPr>
          <w:rFonts w:hint="eastAsia" w:ascii="方正楷体_GBK" w:hAnsi="方正楷体_GBK" w:eastAsia="方正楷体_GBK" w:cs="方正楷体_GBK"/>
          <w:snapToGrid/>
          <w:color w:val="auto"/>
          <w:kern w:val="2"/>
          <w:sz w:val="32"/>
          <w:szCs w:val="32"/>
          <w:shd w:val="clear" w:color="auto" w:fill="FFFFFF"/>
          <w:lang w:val="zh-CN" w:eastAsia="zh-CN" w:bidi="ar"/>
        </w:rPr>
        <w:t>（二）入院标准</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符合以下情形之一：</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1．符合移位髌骨骨折诊断。</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2．骨折明显移位需行手法整复。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3．骨折手法整复复位后断端有再移位倾向者。</w:t>
      </w:r>
    </w:p>
    <w:p>
      <w:pPr>
        <w:overflowPunct w:val="0"/>
        <w:spacing w:line="600" w:lineRule="exact"/>
        <w:ind w:firstLine="640" w:firstLineChars="200"/>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4．骨折累及关节。</w:t>
      </w:r>
    </w:p>
    <w:p>
      <w:pPr>
        <w:overflowPunct w:val="0"/>
        <w:spacing w:line="600" w:lineRule="exact"/>
        <w:ind w:firstLine="640" w:firstLineChars="200"/>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5．膝关节重度肿胀，积血明显，屈伸明显受限。</w:t>
      </w:r>
    </w:p>
    <w:p>
      <w:pPr>
        <w:overflowPunct w:val="0"/>
        <w:spacing w:line="580" w:lineRule="exact"/>
        <w:ind w:firstLine="640" w:firstLineChars="200"/>
        <w:rPr>
          <w:rFonts w:hint="eastAsia" w:ascii="方正楷体_GBK" w:hAnsi="方正楷体_GBK" w:eastAsia="方正楷体_GBK" w:cs="方正楷体_GBK"/>
          <w:color w:val="auto"/>
          <w:sz w:val="32"/>
          <w:szCs w:val="32"/>
          <w:lang w:val="zh-CN"/>
        </w:rPr>
      </w:pPr>
      <w:r>
        <w:rPr>
          <w:rFonts w:hint="eastAsia" w:ascii="方正楷体_GBK" w:hAnsi="方正楷体_GBK" w:eastAsia="方正楷体_GBK" w:cs="方正楷体_GBK"/>
          <w:color w:val="auto"/>
          <w:sz w:val="32"/>
          <w:szCs w:val="32"/>
          <w:lang w:val="zh-CN"/>
        </w:rPr>
        <w:t>（三</w:t>
      </w:r>
      <w:r>
        <w:rPr>
          <w:rFonts w:hint="eastAsia" w:ascii="Times New Roman" w:hAnsi="Times New Roman" w:eastAsia="方正仿宋_GBK" w:cs="方正仿宋_GBK"/>
          <w:color w:val="auto"/>
          <w:sz w:val="32"/>
          <w:szCs w:val="32"/>
          <w:lang w:val="zh-CN"/>
        </w:rPr>
        <w:t>）</w:t>
      </w:r>
      <w:r>
        <w:rPr>
          <w:rFonts w:hint="eastAsia" w:ascii="方正楷体_GBK" w:hAnsi="方正楷体_GBK" w:eastAsia="方正楷体_GBK" w:cs="方正楷体_GBK"/>
          <w:color w:val="auto"/>
          <w:sz w:val="32"/>
          <w:szCs w:val="32"/>
          <w:lang w:val="zh-CN"/>
        </w:rPr>
        <w:t>住院基本治疗</w:t>
      </w:r>
    </w:p>
    <w:p>
      <w:pPr>
        <w:overflowPunct w:val="0"/>
        <w:spacing w:line="600" w:lineRule="exact"/>
        <w:ind w:firstLine="640" w:firstLineChars="200"/>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1．骨折手法整复术：髌骨骨折手法整复术（17.972L0）。</w:t>
      </w:r>
    </w:p>
    <w:p>
      <w:pPr>
        <w:overflowPunct w:val="0"/>
        <w:spacing w:line="600" w:lineRule="exact"/>
        <w:ind w:firstLine="640" w:firstLineChars="200"/>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2．外固定治疗及调整：抱膝圈固定，超膝关节骨折夹板（或高分子夹板）局部外固定术（93.5400x001），每日调整夹板、压垫、扎带松紧度[小夹板调整术（17.97</w:t>
      </w:r>
      <w:r>
        <w:rPr>
          <w:rFonts w:hint="eastAsia" w:ascii="Times New Roman" w:hAnsi="Times New Roman" w:eastAsia="方正仿宋_GBK" w:cs="方正仿宋_GBK"/>
          <w:color w:val="auto"/>
          <w:sz w:val="32"/>
          <w:szCs w:val="32"/>
        </w:rPr>
        <w:t>320</w:t>
      </w:r>
      <w:r>
        <w:rPr>
          <w:rFonts w:hint="eastAsia" w:ascii="Times New Roman" w:hAnsi="Times New Roman" w:eastAsia="方正仿宋_GBK" w:cs="方正仿宋_GBK"/>
          <w:color w:val="auto"/>
          <w:sz w:val="32"/>
          <w:szCs w:val="32"/>
          <w:lang w:val="zh-CN"/>
        </w:rPr>
        <w:t>）]。</w:t>
      </w:r>
    </w:p>
    <w:p>
      <w:pPr>
        <w:overflowPunct w:val="0"/>
        <w:spacing w:line="600" w:lineRule="exact"/>
        <w:ind w:firstLine="640" w:firstLineChars="200"/>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3．骨折处外用中医特色药物、药膏，定期更换药膏，贴敷治疗（根据骨折三期辨证施治）。</w:t>
      </w:r>
    </w:p>
    <w:p>
      <w:pPr>
        <w:overflowPunct w:val="0"/>
        <w:spacing w:line="600" w:lineRule="exact"/>
        <w:ind w:firstLine="640" w:firstLineChars="200"/>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4．内服中药药物（中药复方汤剂、中成药、院内制剂）治疗：按骨折三期辨证施治进行分期治疗。</w:t>
      </w:r>
    </w:p>
    <w:p>
      <w:pPr>
        <w:overflowPunct w:val="0"/>
        <w:spacing w:line="600" w:lineRule="exact"/>
        <w:ind w:firstLine="640" w:firstLineChars="200"/>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5．中医特色疗法辨证施治：电针针刺、普通针刺、手指点穴、皮内针、隔物灸、中药涂擦、中药热奄包、中药封包、中药离子导入等。</w:t>
      </w:r>
    </w:p>
    <w:p>
      <w:pPr>
        <w:overflowPunct w:val="0"/>
        <w:spacing w:line="600" w:lineRule="exact"/>
        <w:ind w:firstLine="640" w:firstLineChars="200"/>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6．理筋手法治疗、关节粘连手法松解和关节损伤推拿，避免肌肉萎缩、关节僵硬等。</w:t>
      </w:r>
    </w:p>
    <w:p>
      <w:pPr>
        <w:overflowPunct w:val="0"/>
        <w:spacing w:line="600" w:lineRule="exact"/>
        <w:ind w:firstLine="640" w:firstLineChars="200"/>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7．其他康复及物理治疗：按骨折三期辨证施治，由专业康复师指导协助完成。合理的中频脉冲电治疗、微波治疗、激光疗法、气压治疗、TDP等物理治疗和预防下肢深静脉血栓的抗凝治疗。</w:t>
      </w:r>
    </w:p>
    <w:p>
      <w:pPr>
        <w:overflowPunct w:val="0"/>
        <w:spacing w:line="600" w:lineRule="exact"/>
        <w:ind w:firstLine="640" w:firstLineChars="200"/>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8．练功疗法：初期呼吸吐纳练习，踝关节背伸、跖屈练习；中期除前面练习以外加抬腿练习、摩腹练习、股四头肌收缩练习；后期除前面练习以外加膝关节屈曲练习。</w:t>
      </w:r>
    </w:p>
    <w:p>
      <w:pPr>
        <w:overflowPunct w:val="0"/>
        <w:spacing w:line="580" w:lineRule="exact"/>
        <w:ind w:firstLine="640" w:firstLineChars="200"/>
        <w:rPr>
          <w:rFonts w:hint="eastAsia" w:ascii="方正楷体_GBK" w:hAnsi="方正楷体_GBK" w:eastAsia="方正楷体_GBK" w:cs="方正楷体_GBK"/>
          <w:color w:val="auto"/>
          <w:sz w:val="32"/>
          <w:szCs w:val="32"/>
          <w:lang w:val="zh-CN"/>
        </w:rPr>
      </w:pPr>
      <w:r>
        <w:rPr>
          <w:rFonts w:hint="eastAsia" w:ascii="方正楷体_GBK" w:hAnsi="方正楷体_GBK" w:eastAsia="方正楷体_GBK" w:cs="方正楷体_GBK"/>
          <w:color w:val="auto"/>
          <w:sz w:val="32"/>
          <w:szCs w:val="32"/>
          <w:lang w:val="zh-CN"/>
        </w:rPr>
        <w:t>（四）出院疗效判定</w:t>
      </w:r>
    </w:p>
    <w:p>
      <w:pPr>
        <w:overflowPunct w:val="0"/>
        <w:spacing w:line="600" w:lineRule="exact"/>
        <w:ind w:firstLine="640" w:firstLineChars="200"/>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1．骨折局部肿胀减轻、疼痛缓解。</w:t>
      </w:r>
    </w:p>
    <w:p>
      <w:pPr>
        <w:overflowPunct w:val="0"/>
        <w:spacing w:line="600" w:lineRule="exact"/>
        <w:ind w:firstLine="640" w:firstLineChars="200"/>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2．外固定有效固定骨折。</w:t>
      </w:r>
    </w:p>
    <w:p>
      <w:pPr>
        <w:overflowPunct w:val="0"/>
        <w:spacing w:line="600" w:lineRule="exact"/>
        <w:ind w:firstLine="640" w:firstLineChars="200"/>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3．连续（≥3次）规律复查X 线检查，骨折对位对线良好且断端稳定，达到功能复位标准。</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textAlignment w:val="auto"/>
        <w:outlineLvl w:val="0"/>
        <w:rPr>
          <w:rFonts w:hint="eastAsia" w:ascii="Times New Roman" w:hAnsi="Times New Roman" w:eastAsia="方正黑体_GBK" w:cs="方正黑体_GBK"/>
          <w:color w:val="auto"/>
          <w:spacing w:val="-5"/>
          <w:sz w:val="32"/>
          <w:szCs w:val="32"/>
        </w:rPr>
      </w:pPr>
      <w:r>
        <w:rPr>
          <w:rFonts w:hint="eastAsia" w:ascii="Times New Roman" w:hAnsi="Times New Roman" w:eastAsia="方正黑体_GBK" w:cs="方正黑体_GBK"/>
          <w:color w:val="auto"/>
          <w:spacing w:val="-5"/>
          <w:sz w:val="32"/>
          <w:szCs w:val="32"/>
        </w:rPr>
        <w:t>十四、</w:t>
      </w:r>
      <w:r>
        <w:rPr>
          <w:rFonts w:hint="eastAsia" w:ascii="Times New Roman" w:hAnsi="Times New Roman" w:eastAsia="方正黑体_GBK" w:cs="方正黑体_GBK"/>
          <w:bCs/>
          <w:color w:val="auto"/>
          <w:kern w:val="0"/>
          <w:sz w:val="32"/>
          <w:szCs w:val="32"/>
          <w:lang w:bidi="ar"/>
        </w:rPr>
        <w:t>股骨骨折</w:t>
      </w:r>
    </w:p>
    <w:p>
      <w:pPr>
        <w:widowControl w:val="0"/>
        <w:spacing w:line="560" w:lineRule="exact"/>
        <w:ind w:firstLine="640" w:firstLineChars="200"/>
        <w:jc w:val="both"/>
        <w:outlineLvl w:val="1"/>
        <w:rPr>
          <w:rFonts w:hint="eastAsia" w:ascii="方正楷体_GBK" w:hAnsi="方正楷体_GBK" w:eastAsia="方正楷体_GBK" w:cs="方正楷体_GBK"/>
          <w:snapToGrid/>
          <w:color w:val="auto"/>
          <w:kern w:val="2"/>
          <w:sz w:val="32"/>
          <w:szCs w:val="32"/>
          <w:shd w:val="clear" w:color="auto" w:fill="FFFFFF"/>
          <w:lang w:val="zh-CN" w:eastAsia="zh-CN" w:bidi="ar"/>
        </w:rPr>
      </w:pPr>
      <w:r>
        <w:rPr>
          <w:rFonts w:hint="eastAsia" w:ascii="方正楷体_GBK" w:hAnsi="方正楷体_GBK" w:eastAsia="方正楷体_GBK" w:cs="方正楷体_GBK"/>
          <w:snapToGrid/>
          <w:color w:val="auto"/>
          <w:kern w:val="2"/>
          <w:sz w:val="32"/>
          <w:szCs w:val="32"/>
          <w:shd w:val="clear" w:color="auto" w:fill="FFFFFF"/>
          <w:lang w:val="zh-CN" w:eastAsia="zh-CN" w:bidi="ar"/>
        </w:rPr>
        <w:t>（一）适用对象</w:t>
      </w:r>
    </w:p>
    <w:p>
      <w:pPr>
        <w:overflowPunct w:val="0"/>
        <w:spacing w:line="600" w:lineRule="exact"/>
        <w:ind w:firstLine="640" w:firstLineChars="200"/>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1．中医主病：骨折病（TCD编码：A03.06.01）、股骨骨折（TCD编码：A03.06.01.12）。</w:t>
      </w:r>
    </w:p>
    <w:p>
      <w:pPr>
        <w:overflowPunct w:val="0"/>
        <w:spacing w:line="600" w:lineRule="exact"/>
        <w:ind w:firstLine="640" w:firstLineChars="200"/>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2．西医诊断：对应诊断及ICD-10编码（具体见主诊表）。</w:t>
      </w:r>
    </w:p>
    <w:tbl>
      <w:tblPr>
        <w:tblStyle w:val="8"/>
        <w:tblW w:w="74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186"/>
        <w:gridCol w:w="4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3186"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S72.100x001</w:t>
            </w:r>
          </w:p>
        </w:tc>
        <w:tc>
          <w:tcPr>
            <w:tcW w:w="4289"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股骨大粗隆骨折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9" w:hRule="exact"/>
          <w:jc w:val="center"/>
        </w:trPr>
        <w:tc>
          <w:tcPr>
            <w:tcW w:w="3186"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S72.100x002</w:t>
            </w:r>
          </w:p>
        </w:tc>
        <w:tc>
          <w:tcPr>
            <w:tcW w:w="4289"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股骨小粗隆骨折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exact"/>
          <w:jc w:val="center"/>
        </w:trPr>
        <w:tc>
          <w:tcPr>
            <w:tcW w:w="3186"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S72.101</w:t>
            </w:r>
          </w:p>
        </w:tc>
        <w:tc>
          <w:tcPr>
            <w:tcW w:w="4289"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股骨粗隆间骨折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3" w:hRule="exact"/>
          <w:jc w:val="center"/>
        </w:trPr>
        <w:tc>
          <w:tcPr>
            <w:tcW w:w="3186"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S72.200x001</w:t>
            </w:r>
          </w:p>
        </w:tc>
        <w:tc>
          <w:tcPr>
            <w:tcW w:w="4289"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股骨粗隆下骨折</w:t>
            </w:r>
          </w:p>
        </w:tc>
      </w:tr>
    </w:tbl>
    <w:p>
      <w:pPr>
        <w:keepNext w:val="0"/>
        <w:keepLines w:val="0"/>
        <w:pageBreakBefore w:val="0"/>
        <w:widowControl w:val="0"/>
        <w:kinsoku/>
        <w:wordWrap/>
        <w:topLinePunct w:val="0"/>
        <w:autoSpaceDE/>
        <w:autoSpaceDN/>
        <w:bidi w:val="0"/>
        <w:adjustRightInd/>
        <w:snapToGrid/>
        <w:spacing w:line="620" w:lineRule="exact"/>
        <w:ind w:firstLine="640" w:firstLineChars="200"/>
        <w:jc w:val="both"/>
        <w:textAlignment w:val="auto"/>
        <w:outlineLvl w:val="1"/>
        <w:rPr>
          <w:rFonts w:hint="eastAsia" w:ascii="方正楷体_GBK" w:hAnsi="方正楷体_GBK" w:eastAsia="方正楷体_GBK" w:cs="方正楷体_GBK"/>
          <w:snapToGrid/>
          <w:color w:val="auto"/>
          <w:kern w:val="2"/>
          <w:sz w:val="32"/>
          <w:szCs w:val="32"/>
          <w:shd w:val="clear" w:color="auto" w:fill="FFFFFF"/>
          <w:lang w:val="zh-CN" w:eastAsia="zh-CN" w:bidi="ar"/>
        </w:rPr>
      </w:pPr>
      <w:r>
        <w:rPr>
          <w:rFonts w:hint="eastAsia" w:ascii="方正楷体_GBK" w:hAnsi="方正楷体_GBK" w:eastAsia="方正楷体_GBK" w:cs="方正楷体_GBK"/>
          <w:snapToGrid/>
          <w:color w:val="auto"/>
          <w:kern w:val="2"/>
          <w:sz w:val="32"/>
          <w:szCs w:val="32"/>
          <w:shd w:val="clear" w:color="auto" w:fill="FFFFFF"/>
          <w:lang w:val="zh-CN" w:eastAsia="zh-CN" w:bidi="ar"/>
        </w:rPr>
        <w:t>（二）入院标准</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符合以下情形之一：</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1．符合股骨粗隆骨折诊断。</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2．骨折明显移位需行手法整复。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3．骨折手法整复复位后断端有再移位倾向者。</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4．开放性损伤。</w:t>
      </w:r>
    </w:p>
    <w:p>
      <w:pPr>
        <w:keepNext w:val="0"/>
        <w:keepLines w:val="0"/>
        <w:pageBreakBefore w:val="0"/>
        <w:widowControl w:val="0"/>
        <w:kinsoku/>
        <w:wordWrap/>
        <w:topLinePunct w:val="0"/>
        <w:autoSpaceDE/>
        <w:autoSpaceDN/>
        <w:bidi w:val="0"/>
        <w:adjustRightInd/>
        <w:snapToGrid/>
        <w:spacing w:line="620" w:lineRule="exact"/>
        <w:ind w:firstLine="640" w:firstLineChars="200"/>
        <w:jc w:val="both"/>
        <w:textAlignment w:val="auto"/>
        <w:outlineLvl w:val="1"/>
        <w:rPr>
          <w:rFonts w:hint="eastAsia" w:ascii="方正楷体_GBK" w:hAnsi="方正楷体_GBK" w:eastAsia="方正楷体_GBK" w:cs="方正楷体_GBK"/>
          <w:snapToGrid/>
          <w:color w:val="auto"/>
          <w:kern w:val="2"/>
          <w:sz w:val="32"/>
          <w:szCs w:val="32"/>
          <w:shd w:val="clear" w:color="auto" w:fill="FFFFFF"/>
          <w:lang w:val="zh-CN" w:eastAsia="zh-CN" w:bidi="ar"/>
        </w:rPr>
      </w:pPr>
      <w:r>
        <w:rPr>
          <w:rFonts w:hint="eastAsia" w:ascii="方正楷体_GBK" w:hAnsi="方正楷体_GBK" w:eastAsia="方正楷体_GBK" w:cs="方正楷体_GBK"/>
          <w:snapToGrid/>
          <w:color w:val="auto"/>
          <w:kern w:val="2"/>
          <w:sz w:val="32"/>
          <w:szCs w:val="32"/>
          <w:shd w:val="clear" w:color="auto" w:fill="FFFFFF"/>
          <w:lang w:val="zh-CN" w:eastAsia="zh-CN" w:bidi="ar"/>
        </w:rPr>
        <w:t>（三）住院基本治疗</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1．骨折手法整复术：股骨颈/股骨转子间骨折手法整复术（17.972H0）。</w:t>
      </w:r>
    </w:p>
    <w:p>
      <w:pPr>
        <w:overflowPunct w:val="0"/>
        <w:spacing w:line="600" w:lineRule="exact"/>
        <w:ind w:firstLine="640" w:firstLineChars="200"/>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2．外固定治疗及调整：根据患者具体情况选择皮肤牵引、踝套牵引、股骨髁上或胫骨结节骨牵引，观察局部皮肤情况及末梢血运、感觉，及时调整；每日维持骨牵引，并行相应护理。</w:t>
      </w:r>
    </w:p>
    <w:p>
      <w:pPr>
        <w:overflowPunct w:val="0"/>
        <w:spacing w:line="600" w:lineRule="exact"/>
        <w:ind w:firstLine="640" w:firstLineChars="200"/>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3．骨折处外用中医特色药物、药膏，定期更换药膏，贴敷治疗（根据骨折三期辨证施治）。</w:t>
      </w:r>
    </w:p>
    <w:p>
      <w:pPr>
        <w:overflowPunct w:val="0"/>
        <w:spacing w:line="600" w:lineRule="exact"/>
        <w:ind w:firstLine="640" w:firstLineChars="200"/>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4．内服中药药物（中药复方汤剂、中成药、院内制剂）治疗：按骨折三期辨证施治进行分期治疗。</w:t>
      </w:r>
    </w:p>
    <w:p>
      <w:pPr>
        <w:overflowPunct w:val="0"/>
        <w:spacing w:line="600" w:lineRule="exact"/>
        <w:ind w:firstLine="640" w:firstLineChars="200"/>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5．中医特色疗法辨证施治：电针针刺、普通针刺、手指点穴、皮内针、隔物灸、中药涂擦、中药热奄包、中药封包、中药离子导入等。</w:t>
      </w:r>
    </w:p>
    <w:p>
      <w:pPr>
        <w:overflowPunct w:val="0"/>
        <w:spacing w:line="600" w:lineRule="exact"/>
        <w:ind w:firstLine="640" w:firstLineChars="200"/>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6．理筋手法治疗、关节粘连手法松解和关节损伤推拿，避免肌肉萎缩、关节僵硬等。</w:t>
      </w:r>
    </w:p>
    <w:p>
      <w:pPr>
        <w:overflowPunct w:val="0"/>
        <w:spacing w:line="600" w:lineRule="exact"/>
        <w:ind w:firstLine="640" w:firstLineChars="200"/>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7．其他康复及物理治疗：按骨折三期辨证施治，由专业康复师指导协助完成。及合理的中频脉冲电治疗、微波治疗、激光疗法、气压治疗、TDP等物理治疗和预防下肢深静脉血栓的抗凝治疗，定期行凝血、血栓弹力图以判断血栓形成和抗凝药物使用。</w:t>
      </w:r>
    </w:p>
    <w:p>
      <w:pPr>
        <w:overflowPunct w:val="0"/>
        <w:spacing w:line="600" w:lineRule="exact"/>
        <w:ind w:firstLine="640" w:firstLineChars="200"/>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8．练功疗法：初期呼吸吐纳练习，摩腹练习，咳嗽练习、扩胸练习；中期除初期动作以外加踝关节背伸、跖屈练习、吹气球练习、股四头肌收缩练习；后期除前面的动作以外加抬臀练习、夹臀练习、侧身练习、屈膝练习。</w:t>
      </w:r>
    </w:p>
    <w:p>
      <w:pPr>
        <w:widowControl w:val="0"/>
        <w:spacing w:line="560" w:lineRule="exact"/>
        <w:ind w:firstLine="640" w:firstLineChars="200"/>
        <w:jc w:val="both"/>
        <w:outlineLvl w:val="1"/>
        <w:rPr>
          <w:rFonts w:hint="eastAsia" w:ascii="方正楷体_GBK" w:hAnsi="方正楷体_GBK" w:eastAsia="方正楷体_GBK" w:cs="方正楷体_GBK"/>
          <w:snapToGrid/>
          <w:color w:val="auto"/>
          <w:kern w:val="2"/>
          <w:sz w:val="32"/>
          <w:szCs w:val="32"/>
          <w:shd w:val="clear" w:color="auto" w:fill="FFFFFF"/>
          <w:lang w:val="zh-CN" w:eastAsia="zh-CN" w:bidi="ar"/>
        </w:rPr>
      </w:pPr>
      <w:r>
        <w:rPr>
          <w:rFonts w:hint="eastAsia" w:ascii="方正楷体_GBK" w:hAnsi="方正楷体_GBK" w:eastAsia="方正楷体_GBK" w:cs="方正楷体_GBK"/>
          <w:snapToGrid/>
          <w:color w:val="auto"/>
          <w:kern w:val="2"/>
          <w:sz w:val="32"/>
          <w:szCs w:val="32"/>
          <w:shd w:val="clear" w:color="auto" w:fill="FFFFFF"/>
          <w:lang w:val="zh-CN" w:eastAsia="zh-CN" w:bidi="ar"/>
        </w:rPr>
        <w:t>（四）出院疗效判定</w:t>
      </w:r>
    </w:p>
    <w:p>
      <w:pPr>
        <w:overflowPunct w:val="0"/>
        <w:spacing w:line="600" w:lineRule="exact"/>
        <w:ind w:firstLine="640" w:firstLineChars="200"/>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1．骨折局部肿胀减轻、疼痛缓解。</w:t>
      </w:r>
    </w:p>
    <w:p>
      <w:pPr>
        <w:overflowPunct w:val="0"/>
        <w:spacing w:line="600" w:lineRule="exact"/>
        <w:ind w:firstLine="640" w:firstLineChars="200"/>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2．外固定有效固定骨折。</w:t>
      </w:r>
    </w:p>
    <w:p>
      <w:pPr>
        <w:overflowPunct w:val="0"/>
        <w:spacing w:line="600" w:lineRule="exact"/>
        <w:ind w:firstLine="640" w:firstLineChars="200"/>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3．连续（≥3次）规律复查X 线检查，骨折对位对线良好且断端稳定，达到功能复位标准。</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textAlignment w:val="auto"/>
        <w:outlineLvl w:val="0"/>
        <w:rPr>
          <w:rFonts w:hint="eastAsia" w:ascii="Times New Roman" w:hAnsi="Times New Roman" w:eastAsia="方正黑体_GBK" w:cs="方正黑体_GBK"/>
          <w:color w:val="auto"/>
          <w:sz w:val="32"/>
          <w:szCs w:val="32"/>
        </w:rPr>
      </w:pPr>
      <w:r>
        <w:rPr>
          <w:rFonts w:hint="eastAsia" w:ascii="Times New Roman" w:hAnsi="Times New Roman" w:eastAsia="方正黑体_GBK" w:cs="方正黑体_GBK"/>
          <w:color w:val="auto"/>
          <w:spacing w:val="-5"/>
          <w:sz w:val="32"/>
          <w:szCs w:val="32"/>
        </w:rPr>
        <w:t>十五、</w:t>
      </w:r>
      <w:r>
        <w:rPr>
          <w:rFonts w:hint="eastAsia" w:ascii="Times New Roman" w:hAnsi="Times New Roman" w:eastAsia="方正黑体_GBK" w:cs="方正黑体_GBK"/>
          <w:color w:val="auto"/>
          <w:spacing w:val="-19"/>
          <w:sz w:val="32"/>
          <w:szCs w:val="32"/>
        </w:rPr>
        <w:t>胫腓骨干骨折</w:t>
      </w:r>
    </w:p>
    <w:p>
      <w:pPr>
        <w:overflowPunct w:val="0"/>
        <w:spacing w:line="580" w:lineRule="exact"/>
        <w:ind w:firstLine="640" w:firstLineChars="200"/>
        <w:rPr>
          <w:rFonts w:hint="eastAsia" w:ascii="方正楷体_GBK" w:hAnsi="方正楷体_GBK" w:eastAsia="方正楷体_GBK" w:cs="方正楷体_GBK"/>
          <w:color w:val="auto"/>
          <w:sz w:val="32"/>
          <w:szCs w:val="32"/>
          <w:lang w:val="zh-CN"/>
        </w:rPr>
      </w:pPr>
      <w:r>
        <w:rPr>
          <w:rFonts w:hint="eastAsia" w:ascii="方正楷体_GBK" w:hAnsi="方正楷体_GBK" w:eastAsia="方正楷体_GBK" w:cs="方正楷体_GBK"/>
          <w:color w:val="auto"/>
          <w:sz w:val="32"/>
          <w:szCs w:val="32"/>
          <w:lang w:val="zh-CN"/>
        </w:rPr>
        <w:t>（一）适用对象</w:t>
      </w:r>
    </w:p>
    <w:p>
      <w:pPr>
        <w:overflowPunct w:val="0"/>
        <w:spacing w:line="600" w:lineRule="exact"/>
        <w:ind w:firstLine="640" w:firstLineChars="200"/>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1．中医主病：骨折病（TCD编码：A03.06.01）/胫腓骨干骨折（TCD编码：A03.06.01.16）。</w:t>
      </w:r>
    </w:p>
    <w:p>
      <w:pPr>
        <w:overflowPunct w:val="0"/>
        <w:spacing w:line="600" w:lineRule="exact"/>
        <w:ind w:firstLine="640" w:firstLineChars="200"/>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2．西医诊断：对应诊断及ICD-10编码（具体见主诊表）。</w:t>
      </w:r>
    </w:p>
    <w:tbl>
      <w:tblPr>
        <w:tblStyle w:val="8"/>
        <w:tblW w:w="8206" w:type="dxa"/>
        <w:tblInd w:w="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786"/>
        <w:gridCol w:w="4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3786"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S82.200x011</w:t>
            </w:r>
          </w:p>
        </w:tc>
        <w:tc>
          <w:tcPr>
            <w:tcW w:w="4420"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胫骨干骨折伴腓骨骨折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3786"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S82.200x081</w:t>
            </w:r>
          </w:p>
        </w:tc>
        <w:tc>
          <w:tcPr>
            <w:tcW w:w="4420"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胫骨干骨折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3786"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S82.201</w:t>
            </w:r>
          </w:p>
        </w:tc>
        <w:tc>
          <w:tcPr>
            <w:tcW w:w="4420"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胫腓骨干骨折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3786"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S82.203</w:t>
            </w:r>
          </w:p>
        </w:tc>
        <w:tc>
          <w:tcPr>
            <w:tcW w:w="4420"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胫腓骨闭合性骨折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3786"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S82.100x011</w:t>
            </w:r>
          </w:p>
        </w:tc>
        <w:tc>
          <w:tcPr>
            <w:tcW w:w="4420"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胫骨近端骨折伴腓骨骨折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3786"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S82.100x012</w:t>
            </w:r>
          </w:p>
        </w:tc>
        <w:tc>
          <w:tcPr>
            <w:tcW w:w="4420"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胫骨平台伴腓骨骨折</w:t>
            </w:r>
          </w:p>
        </w:tc>
      </w:tr>
    </w:tbl>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color w:val="auto"/>
          <w:sz w:val="32"/>
          <w:szCs w:val="32"/>
          <w:lang w:val="zh-CN"/>
        </w:rPr>
      </w:pPr>
      <w:r>
        <w:rPr>
          <w:rFonts w:hint="eastAsia" w:ascii="方正楷体_GBK" w:hAnsi="方正楷体_GBK" w:eastAsia="方正楷体_GBK" w:cs="方正楷体_GBK"/>
          <w:color w:val="auto"/>
          <w:sz w:val="32"/>
          <w:szCs w:val="32"/>
          <w:lang w:val="zh-CN"/>
        </w:rPr>
        <w:t>（二）入院标准</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符合以下情形之一：</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1．符合移位胫腓骨骨折诊断标准。</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2．骨折明显移位需行手法整复。</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3．骨折手法整复复位后断端有再移位倾向者。</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4．开放性损伤。</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color w:val="auto"/>
          <w:sz w:val="32"/>
          <w:szCs w:val="32"/>
          <w:lang w:val="zh-CN"/>
        </w:rPr>
      </w:pPr>
      <w:r>
        <w:rPr>
          <w:rFonts w:hint="eastAsia" w:ascii="方正楷体_GBK" w:hAnsi="方正楷体_GBK" w:eastAsia="方正楷体_GBK" w:cs="方正楷体_GBK"/>
          <w:color w:val="auto"/>
          <w:sz w:val="32"/>
          <w:szCs w:val="32"/>
          <w:lang w:val="zh-CN"/>
        </w:rPr>
        <w:t>（三）住院基本治疗</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1．骨折手法整复术：胫腓骨干骨折手法整复术（17.972N0）。</w:t>
      </w:r>
    </w:p>
    <w:p>
      <w:pPr>
        <w:overflowPunct w:val="0"/>
        <w:spacing w:line="600" w:lineRule="exact"/>
        <w:ind w:firstLine="640" w:firstLineChars="200"/>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2．外固定治疗及调整：超膝、踝关节骨折夹板（或高分子夹板）局部外固定术（93.5400x001），每日调整夹板、压垫、扎带松紧度[小夹板调整术（17.97</w:t>
      </w:r>
      <w:r>
        <w:rPr>
          <w:rFonts w:hint="eastAsia" w:ascii="Times New Roman" w:hAnsi="Times New Roman" w:eastAsia="方正仿宋_GBK" w:cs="方正仿宋_GBK"/>
          <w:color w:val="auto"/>
          <w:sz w:val="32"/>
          <w:szCs w:val="32"/>
        </w:rPr>
        <w:t>320</w:t>
      </w:r>
      <w:r>
        <w:rPr>
          <w:rFonts w:hint="eastAsia" w:ascii="Times New Roman" w:hAnsi="Times New Roman" w:eastAsia="方正仿宋_GBK" w:cs="方正仿宋_GBK"/>
          <w:color w:val="auto"/>
          <w:sz w:val="32"/>
          <w:szCs w:val="32"/>
          <w:lang w:val="zh-CN"/>
        </w:rPr>
        <w:t>）]。必要时根据患者具体情况选择皮肤牵引、踝套牵引、跟骨骨牵引，观察局部皮肤情况及末梢血运、感觉，每日调整骨牵引力线及重量，每日维持骨牵引，并行相应护理。</w:t>
      </w:r>
    </w:p>
    <w:p>
      <w:pPr>
        <w:overflowPunct w:val="0"/>
        <w:spacing w:line="600" w:lineRule="exact"/>
        <w:ind w:firstLine="640" w:firstLineChars="200"/>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3．骨折处外用中医特色药物、药膏，定期更换药膏，贴敷治疗（根据骨折三期辨证施治）。</w:t>
      </w:r>
    </w:p>
    <w:p>
      <w:pPr>
        <w:overflowPunct w:val="0"/>
        <w:spacing w:line="600" w:lineRule="exact"/>
        <w:ind w:firstLine="640" w:firstLineChars="200"/>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4．内服中药药物（中药复方汤剂、中成药、院内制剂）治疗：按骨折三期辨证施治进行分期治疗。</w:t>
      </w:r>
    </w:p>
    <w:p>
      <w:pPr>
        <w:overflowPunct w:val="0"/>
        <w:spacing w:line="600" w:lineRule="exact"/>
        <w:ind w:firstLine="640" w:firstLineChars="200"/>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5．中医特色疗法辨证施治：电针针刺、普通针刺、手指点穴、皮内针、隔物灸、中药涂擦、中药热奄包、中药封包、中药离子导入等。</w:t>
      </w:r>
    </w:p>
    <w:p>
      <w:pPr>
        <w:overflowPunct w:val="0"/>
        <w:spacing w:line="600" w:lineRule="exact"/>
        <w:ind w:firstLine="640" w:firstLineChars="200"/>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6．理筋手法治疗、关节粘连手法松解和关节损伤推拿，避免肌肉萎缩、关节僵硬等。</w:t>
      </w:r>
    </w:p>
    <w:p>
      <w:pPr>
        <w:overflowPunct w:val="0"/>
        <w:spacing w:line="600" w:lineRule="exact"/>
        <w:ind w:firstLine="640" w:firstLineChars="200"/>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7．其他康复及物理治疗：按骨折三期辨证施治，由专业康复师指导协助完成。及合理的中频脉冲电治疗、微波治疗、激光疗法、气压治疗、TDP等物理治疗和预防下肢深静脉血栓的抗凝治疗，定期行凝血、血栓弹力图以判断血栓形成和抗凝药物使用。</w:t>
      </w:r>
    </w:p>
    <w:p>
      <w:pPr>
        <w:overflowPunct w:val="0"/>
        <w:spacing w:line="600" w:lineRule="exact"/>
        <w:ind w:firstLine="640" w:firstLineChars="200"/>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8．练功疗法：初期呼吸吐纳练习，踝关节背伸、跖屈练习；中期除前面练习以外加抬腿练习、摩腹练习、股四头肌收缩练习；后期除前面练习以外加膝关节屈曲练习。</w:t>
      </w:r>
    </w:p>
    <w:p>
      <w:pPr>
        <w:overflowPunct w:val="0"/>
        <w:spacing w:line="580" w:lineRule="exact"/>
        <w:ind w:firstLine="640" w:firstLineChars="200"/>
        <w:rPr>
          <w:rFonts w:hint="eastAsia" w:ascii="方正楷体_GBK" w:hAnsi="方正楷体_GBK" w:eastAsia="方正楷体_GBK" w:cs="方正楷体_GBK"/>
          <w:color w:val="auto"/>
          <w:sz w:val="32"/>
          <w:szCs w:val="32"/>
          <w:lang w:val="zh-CN"/>
        </w:rPr>
      </w:pPr>
      <w:r>
        <w:rPr>
          <w:rFonts w:hint="eastAsia" w:ascii="方正楷体_GBK" w:hAnsi="方正楷体_GBK" w:eastAsia="方正楷体_GBK" w:cs="方正楷体_GBK"/>
          <w:color w:val="auto"/>
          <w:sz w:val="32"/>
          <w:szCs w:val="32"/>
          <w:lang w:val="zh-CN"/>
        </w:rPr>
        <w:t>（四）出院疗效判定</w:t>
      </w:r>
    </w:p>
    <w:p>
      <w:pPr>
        <w:overflowPunct w:val="0"/>
        <w:spacing w:line="600" w:lineRule="exact"/>
        <w:ind w:firstLine="640" w:firstLineChars="200"/>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1．骨折局部肿胀减轻、疼痛缓解。</w:t>
      </w:r>
    </w:p>
    <w:p>
      <w:pPr>
        <w:overflowPunct w:val="0"/>
        <w:spacing w:line="600" w:lineRule="exact"/>
        <w:ind w:firstLine="640" w:firstLineChars="200"/>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2．外固定有效固定骨折。</w:t>
      </w:r>
    </w:p>
    <w:p>
      <w:pPr>
        <w:overflowPunct w:val="0"/>
        <w:spacing w:line="600" w:lineRule="exact"/>
        <w:ind w:firstLine="640" w:firstLineChars="200"/>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3．连续（≥3次）规律复查X 线检查，骨折对位对线良好且断端稳定，达到功能复位标准。</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outlineLvl w:val="0"/>
        <w:rPr>
          <w:rFonts w:hint="eastAsia" w:ascii="Times New Roman" w:hAnsi="Times New Roman" w:eastAsia="方正黑体_GBK" w:cs="方正黑体_GBK"/>
          <w:color w:val="auto"/>
          <w:sz w:val="32"/>
          <w:szCs w:val="32"/>
        </w:rPr>
      </w:pPr>
      <w:r>
        <w:rPr>
          <w:rFonts w:hint="eastAsia" w:ascii="Times New Roman" w:hAnsi="Times New Roman" w:eastAsia="方正黑体_GBK" w:cs="方正黑体_GBK"/>
          <w:color w:val="auto"/>
          <w:spacing w:val="-5"/>
          <w:sz w:val="32"/>
          <w:szCs w:val="32"/>
        </w:rPr>
        <w:t>十六、</w:t>
      </w:r>
      <w:r>
        <w:rPr>
          <w:rFonts w:hint="eastAsia" w:ascii="Times New Roman" w:hAnsi="Times New Roman" w:eastAsia="方正黑体_GBK" w:cs="方正黑体_GBK"/>
          <w:color w:val="auto"/>
          <w:spacing w:val="-19"/>
          <w:sz w:val="32"/>
          <w:szCs w:val="32"/>
        </w:rPr>
        <w:t>腓骨骨折</w:t>
      </w:r>
    </w:p>
    <w:p>
      <w:pPr>
        <w:overflowPunct w:val="0"/>
        <w:spacing w:line="580" w:lineRule="exact"/>
        <w:ind w:firstLine="640" w:firstLineChars="200"/>
        <w:rPr>
          <w:rFonts w:hint="eastAsia" w:ascii="方正楷体_GBK" w:hAnsi="方正楷体_GBK" w:eastAsia="方正楷体_GBK" w:cs="方正楷体_GBK"/>
          <w:color w:val="auto"/>
          <w:sz w:val="32"/>
          <w:szCs w:val="32"/>
          <w:lang w:val="zh-CN"/>
        </w:rPr>
      </w:pPr>
      <w:r>
        <w:rPr>
          <w:rFonts w:hint="eastAsia" w:ascii="方正楷体_GBK" w:hAnsi="方正楷体_GBK" w:eastAsia="方正楷体_GBK" w:cs="方正楷体_GBK"/>
          <w:color w:val="auto"/>
          <w:sz w:val="32"/>
          <w:szCs w:val="32"/>
          <w:lang w:val="zh-CN"/>
        </w:rPr>
        <w:t>（一）适用对象</w:t>
      </w:r>
    </w:p>
    <w:p>
      <w:pPr>
        <w:overflowPunct w:val="0"/>
        <w:spacing w:line="600" w:lineRule="exact"/>
        <w:ind w:firstLine="640" w:firstLineChars="200"/>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1．中医主病：骨折病（TCD编码：A03.06.01）/腓骨骨折（TCD编码：A03.06.01.15）。</w:t>
      </w:r>
    </w:p>
    <w:p>
      <w:pPr>
        <w:overflowPunct w:val="0"/>
        <w:spacing w:line="600" w:lineRule="exact"/>
        <w:ind w:firstLine="640" w:firstLineChars="200"/>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2．西医诊断：对应诊断及ICD-10编码（具体见主诊表）。</w:t>
      </w:r>
    </w:p>
    <w:tbl>
      <w:tblPr>
        <w:tblStyle w:val="8"/>
        <w:tblpPr w:leftFromText="180" w:rightFromText="180" w:vertAnchor="text" w:horzAnchor="page" w:tblpX="1508" w:tblpY="118"/>
        <w:tblOverlap w:val="never"/>
        <w:tblW w:w="884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420"/>
        <w:gridCol w:w="4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4420"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S82.400x001</w:t>
            </w:r>
          </w:p>
        </w:tc>
        <w:tc>
          <w:tcPr>
            <w:tcW w:w="4420"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腓骨骨折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4420"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S82.400x002</w:t>
            </w:r>
          </w:p>
        </w:tc>
        <w:tc>
          <w:tcPr>
            <w:tcW w:w="4420"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腓骨远端骨骺分离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4420"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S82.400x011</w:t>
            </w:r>
          </w:p>
        </w:tc>
        <w:tc>
          <w:tcPr>
            <w:tcW w:w="4420"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腓骨近端骨折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4420"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S82.400x012</w:t>
            </w:r>
          </w:p>
        </w:tc>
        <w:tc>
          <w:tcPr>
            <w:tcW w:w="4420"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腓骨头骨折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4420"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S82.400x013</w:t>
            </w:r>
          </w:p>
        </w:tc>
        <w:tc>
          <w:tcPr>
            <w:tcW w:w="4420"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腓骨颈骨折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4420"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S82.400x014</w:t>
            </w:r>
          </w:p>
        </w:tc>
        <w:tc>
          <w:tcPr>
            <w:tcW w:w="4420"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腓骨小头骨折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4420"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 xml:space="preserve">S82.400x091  </w:t>
            </w:r>
          </w:p>
        </w:tc>
        <w:tc>
          <w:tcPr>
            <w:tcW w:w="4420"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腓骨多发性骨折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4420"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 xml:space="preserve">S82.401  </w:t>
            </w:r>
          </w:p>
        </w:tc>
        <w:tc>
          <w:tcPr>
            <w:tcW w:w="4420"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腓骨干骨折</w:t>
            </w:r>
          </w:p>
        </w:tc>
      </w:tr>
    </w:tbl>
    <w:p>
      <w:pPr>
        <w:overflowPunct w:val="0"/>
        <w:spacing w:line="580" w:lineRule="exact"/>
        <w:ind w:firstLine="640" w:firstLineChars="200"/>
        <w:rPr>
          <w:rFonts w:hint="eastAsia" w:ascii="方正楷体_GBK" w:hAnsi="方正楷体_GBK" w:eastAsia="方正楷体_GBK" w:cs="方正楷体_GBK"/>
          <w:color w:val="auto"/>
          <w:sz w:val="32"/>
          <w:szCs w:val="32"/>
          <w:lang w:val="zh-CN"/>
        </w:rPr>
      </w:pPr>
      <w:r>
        <w:rPr>
          <w:rFonts w:hint="eastAsia" w:ascii="方正楷体_GBK" w:hAnsi="方正楷体_GBK" w:eastAsia="方正楷体_GBK" w:cs="方正楷体_GBK"/>
          <w:color w:val="auto"/>
          <w:sz w:val="32"/>
          <w:szCs w:val="32"/>
          <w:lang w:val="zh-CN"/>
        </w:rPr>
        <w:t>（二）入院标准</w:t>
      </w:r>
    </w:p>
    <w:p>
      <w:pPr>
        <w:overflowPunct w:val="0"/>
        <w:spacing w:line="600" w:lineRule="exact"/>
        <w:ind w:firstLine="640" w:firstLineChars="200"/>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符合以下情形之一：</w:t>
      </w:r>
    </w:p>
    <w:p>
      <w:pPr>
        <w:overflowPunct w:val="0"/>
        <w:spacing w:line="600" w:lineRule="exact"/>
        <w:ind w:firstLine="640" w:firstLineChars="200"/>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1．符合移位腓骨骨折诊断标准。</w:t>
      </w:r>
    </w:p>
    <w:p>
      <w:pPr>
        <w:overflowPunct w:val="0"/>
        <w:spacing w:line="600" w:lineRule="exact"/>
        <w:ind w:firstLine="640" w:firstLineChars="200"/>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2．骨折明显移位需行手法整复。</w:t>
      </w:r>
    </w:p>
    <w:p>
      <w:pPr>
        <w:overflowPunct w:val="0"/>
        <w:spacing w:line="600" w:lineRule="exact"/>
        <w:ind w:firstLine="640" w:firstLineChars="200"/>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3．骨折手法整复复位后断端有再移位倾向者。</w:t>
      </w:r>
    </w:p>
    <w:p>
      <w:pPr>
        <w:overflowPunct w:val="0"/>
        <w:spacing w:line="600" w:lineRule="exact"/>
        <w:ind w:firstLine="640" w:firstLineChars="200"/>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4．开放性损伤。</w:t>
      </w:r>
    </w:p>
    <w:p>
      <w:pPr>
        <w:overflowPunct w:val="0"/>
        <w:spacing w:line="580" w:lineRule="exact"/>
        <w:ind w:firstLine="640" w:firstLineChars="200"/>
        <w:rPr>
          <w:rFonts w:hint="eastAsia" w:ascii="方正楷体_GBK" w:hAnsi="方正楷体_GBK" w:eastAsia="方正楷体_GBK" w:cs="方正楷体_GBK"/>
          <w:color w:val="auto"/>
          <w:sz w:val="32"/>
          <w:szCs w:val="32"/>
          <w:lang w:val="zh-CN"/>
        </w:rPr>
      </w:pPr>
      <w:r>
        <w:rPr>
          <w:rFonts w:hint="eastAsia" w:ascii="方正楷体_GBK" w:hAnsi="方正楷体_GBK" w:eastAsia="方正楷体_GBK" w:cs="方正楷体_GBK"/>
          <w:color w:val="auto"/>
          <w:sz w:val="32"/>
          <w:szCs w:val="32"/>
          <w:lang w:val="zh-CN"/>
        </w:rPr>
        <w:t>（三）住院基本治疗</w:t>
      </w:r>
    </w:p>
    <w:p>
      <w:pPr>
        <w:overflowPunct w:val="0"/>
        <w:spacing w:line="600" w:lineRule="exact"/>
        <w:ind w:firstLine="640" w:firstLineChars="200"/>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1．骨折手法整复术：胫腓骨干骨折手法整复术（17.972N0）。</w:t>
      </w:r>
    </w:p>
    <w:p>
      <w:pPr>
        <w:overflowPunct w:val="0"/>
        <w:spacing w:line="600" w:lineRule="exact"/>
        <w:ind w:firstLine="640" w:firstLineChars="200"/>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2．外固定治疗及调整：超膝或踝关节骨折夹板（或高分子夹板）局部外固定术（93.5400x001），每日调整夹板、压垫、扎带松紧度[小夹板调整术（17.97</w:t>
      </w:r>
      <w:r>
        <w:rPr>
          <w:rFonts w:hint="eastAsia" w:ascii="Times New Roman" w:hAnsi="Times New Roman" w:eastAsia="方正仿宋_GBK" w:cs="方正仿宋_GBK"/>
          <w:color w:val="auto"/>
          <w:sz w:val="32"/>
          <w:szCs w:val="32"/>
        </w:rPr>
        <w:t>320</w:t>
      </w:r>
      <w:r>
        <w:rPr>
          <w:rFonts w:hint="eastAsia" w:ascii="Times New Roman" w:hAnsi="Times New Roman" w:eastAsia="方正仿宋_GBK" w:cs="方正仿宋_GBK"/>
          <w:color w:val="auto"/>
          <w:sz w:val="32"/>
          <w:szCs w:val="32"/>
          <w:lang w:val="zh-CN"/>
        </w:rPr>
        <w:t>）]。必要时根据患者具体情况选择皮肤牵引、踝套牵引、跟骨骨牵引，观察局部皮肤情况及末梢血运、感觉，每日调整骨牵引力线及重量，每日维持骨牵引，并行相应护理。</w:t>
      </w:r>
    </w:p>
    <w:p>
      <w:pPr>
        <w:overflowPunct w:val="0"/>
        <w:spacing w:line="600" w:lineRule="exact"/>
        <w:ind w:firstLine="640" w:firstLineChars="200"/>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3．骨折处外用中医特色药物、药膏，定期更换药膏，贴敷治疗（根据骨折三期辨证施治）。</w:t>
      </w:r>
    </w:p>
    <w:p>
      <w:pPr>
        <w:overflowPunct w:val="0"/>
        <w:spacing w:line="600" w:lineRule="exact"/>
        <w:ind w:firstLine="640" w:firstLineChars="200"/>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4．内服中药药物（中药复方汤剂、中成药）治疗：按骨折三期辨证施治进行分期治疗。</w:t>
      </w:r>
    </w:p>
    <w:p>
      <w:pPr>
        <w:overflowPunct w:val="0"/>
        <w:spacing w:line="600" w:lineRule="exact"/>
        <w:ind w:firstLine="640" w:firstLineChars="200"/>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5．中医特色疗法辨证施治：电针针刺、普通针刺、手指点穴、皮内针、隔物灸、中药涂擦、中药热奄包、中药封包、中药离子导入等。</w:t>
      </w:r>
    </w:p>
    <w:p>
      <w:pPr>
        <w:overflowPunct w:val="0"/>
        <w:spacing w:line="600" w:lineRule="exact"/>
        <w:ind w:firstLine="640" w:firstLineChars="200"/>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6．理筋手法治疗、关节粘连手法松解和关节损伤推拿，避免肌肉萎缩、关节僵硬等。</w:t>
      </w:r>
    </w:p>
    <w:p>
      <w:pPr>
        <w:overflowPunct w:val="0"/>
        <w:spacing w:line="600" w:lineRule="exact"/>
        <w:ind w:firstLine="640" w:firstLineChars="200"/>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7．其他康复及物理治疗：按骨折三期辨证施治，由专业康复师指导协助完成。及合理的中频脉冲电治疗、微波治疗、激光疗法、气压治疗、TDP等物理治疗和预防下肢深静脉血栓的抗凝治疗，定期行凝血、血栓弹力图以判断血栓形成和抗凝药物使用。</w:t>
      </w:r>
    </w:p>
    <w:p>
      <w:pPr>
        <w:overflowPunct w:val="0"/>
        <w:spacing w:line="600" w:lineRule="exact"/>
        <w:ind w:firstLine="640" w:firstLineChars="200"/>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 xml:space="preserve">8．练功疗法：初期呼吸吐纳练习，踝关节背伸、跖屈练习；中期除前面练习以外＋抬腿练习、摩腹练习、股四头肌收缩练习；后期除前面练习以外＋膝关节屈曲练习。     </w:t>
      </w:r>
    </w:p>
    <w:p>
      <w:pPr>
        <w:overflowPunct w:val="0"/>
        <w:spacing w:line="580" w:lineRule="exact"/>
        <w:ind w:firstLine="640" w:firstLineChars="200"/>
        <w:rPr>
          <w:rFonts w:hint="eastAsia" w:ascii="方正楷体_GBK" w:hAnsi="方正楷体_GBK" w:eastAsia="方正楷体_GBK" w:cs="方正楷体_GBK"/>
          <w:color w:val="auto"/>
          <w:sz w:val="32"/>
          <w:szCs w:val="32"/>
          <w:lang w:val="zh-CN"/>
        </w:rPr>
      </w:pPr>
      <w:r>
        <w:rPr>
          <w:rFonts w:hint="eastAsia" w:ascii="方正楷体_GBK" w:hAnsi="方正楷体_GBK" w:eastAsia="方正楷体_GBK" w:cs="方正楷体_GBK"/>
          <w:color w:val="auto"/>
          <w:sz w:val="32"/>
          <w:szCs w:val="32"/>
          <w:lang w:val="zh-CN"/>
        </w:rPr>
        <w:t>（四）出院疗效判定</w:t>
      </w:r>
    </w:p>
    <w:p>
      <w:pPr>
        <w:overflowPunct w:val="0"/>
        <w:spacing w:line="540" w:lineRule="exact"/>
        <w:ind w:firstLine="640" w:firstLineChars="200"/>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1</w:t>
      </w:r>
      <w:r>
        <w:rPr>
          <w:rFonts w:hint="eastAsia" w:ascii="Times New Roman" w:hAnsi="Times New Roman" w:eastAsia="方正仿宋_GBK" w:cs="方正仿宋_GBK"/>
          <w:color w:val="auto"/>
          <w:sz w:val="32"/>
          <w:szCs w:val="32"/>
        </w:rPr>
        <w:t>．</w:t>
      </w:r>
      <w:r>
        <w:rPr>
          <w:rFonts w:hint="eastAsia" w:ascii="Times New Roman" w:hAnsi="Times New Roman" w:eastAsia="方正仿宋_GBK" w:cs="方正仿宋_GBK"/>
          <w:color w:val="auto"/>
          <w:sz w:val="32"/>
          <w:szCs w:val="32"/>
          <w:lang w:val="zh-CN"/>
        </w:rPr>
        <w:t>骨折局部肿胀减轻、疼痛缓解。</w:t>
      </w:r>
    </w:p>
    <w:p>
      <w:pPr>
        <w:overflowPunct w:val="0"/>
        <w:spacing w:line="540" w:lineRule="exact"/>
        <w:ind w:firstLine="640" w:firstLineChars="200"/>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2</w:t>
      </w:r>
      <w:r>
        <w:rPr>
          <w:rFonts w:hint="eastAsia" w:ascii="Times New Roman" w:hAnsi="Times New Roman" w:eastAsia="方正仿宋_GBK" w:cs="方正仿宋_GBK"/>
          <w:color w:val="auto"/>
          <w:sz w:val="32"/>
          <w:szCs w:val="32"/>
        </w:rPr>
        <w:t>．</w:t>
      </w:r>
      <w:r>
        <w:rPr>
          <w:rFonts w:hint="eastAsia" w:ascii="Times New Roman" w:hAnsi="Times New Roman" w:eastAsia="方正仿宋_GBK" w:cs="方正仿宋_GBK"/>
          <w:color w:val="auto"/>
          <w:sz w:val="32"/>
          <w:szCs w:val="32"/>
          <w:lang w:val="zh-CN"/>
        </w:rPr>
        <w:t>外固定有效固定骨折。</w:t>
      </w:r>
    </w:p>
    <w:p>
      <w:pPr>
        <w:overflowPunct w:val="0"/>
        <w:spacing w:line="540" w:lineRule="exact"/>
        <w:ind w:firstLine="640" w:firstLineChars="200"/>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3</w:t>
      </w:r>
      <w:r>
        <w:rPr>
          <w:rFonts w:hint="eastAsia" w:ascii="Times New Roman" w:hAnsi="Times New Roman" w:eastAsia="方正仿宋_GBK" w:cs="方正仿宋_GBK"/>
          <w:color w:val="auto"/>
          <w:sz w:val="32"/>
          <w:szCs w:val="32"/>
        </w:rPr>
        <w:t>．</w:t>
      </w:r>
      <w:r>
        <w:rPr>
          <w:rFonts w:hint="eastAsia" w:ascii="Times New Roman" w:hAnsi="Times New Roman" w:eastAsia="方正仿宋_GBK" w:cs="方正仿宋_GBK"/>
          <w:color w:val="auto"/>
          <w:sz w:val="32"/>
          <w:szCs w:val="32"/>
          <w:lang w:val="zh-CN"/>
        </w:rPr>
        <w:t>连续（≥3次）规律复查X 线检查，骨折对位对线良好且断端稳定，达到功能复位标准。</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outlineLvl w:val="0"/>
        <w:rPr>
          <w:rFonts w:hint="eastAsia" w:ascii="Times New Roman" w:hAnsi="Times New Roman" w:eastAsia="方正黑体_GBK" w:cs="方正黑体_GBK"/>
          <w:color w:val="auto"/>
          <w:sz w:val="32"/>
          <w:szCs w:val="32"/>
        </w:rPr>
      </w:pPr>
      <w:r>
        <w:rPr>
          <w:rFonts w:hint="eastAsia" w:ascii="Times New Roman" w:hAnsi="Times New Roman" w:eastAsia="方正黑体_GBK" w:cs="方正黑体_GBK"/>
          <w:color w:val="auto"/>
          <w:spacing w:val="-5"/>
          <w:sz w:val="32"/>
          <w:szCs w:val="32"/>
        </w:rPr>
        <w:t>十七、</w:t>
      </w:r>
      <w:r>
        <w:rPr>
          <w:rFonts w:hint="eastAsia" w:ascii="Times New Roman" w:hAnsi="Times New Roman" w:eastAsia="方正黑体_GBK" w:cs="方正黑体_GBK"/>
          <w:color w:val="auto"/>
          <w:sz w:val="32"/>
          <w:szCs w:val="32"/>
          <w:lang w:val="zh-CN"/>
        </w:rPr>
        <w:t>踝部骨折</w:t>
      </w:r>
    </w:p>
    <w:p>
      <w:pPr>
        <w:overflowPunct w:val="0"/>
        <w:spacing w:line="580" w:lineRule="exact"/>
        <w:ind w:firstLine="640" w:firstLineChars="200"/>
        <w:rPr>
          <w:rFonts w:hint="eastAsia" w:ascii="方正楷体_GBK" w:hAnsi="方正楷体_GBK" w:eastAsia="方正楷体_GBK" w:cs="方正楷体_GBK"/>
          <w:color w:val="auto"/>
          <w:sz w:val="32"/>
          <w:szCs w:val="32"/>
          <w:lang w:val="zh-CN"/>
        </w:rPr>
      </w:pPr>
      <w:r>
        <w:rPr>
          <w:rFonts w:hint="eastAsia" w:ascii="方正楷体_GBK" w:hAnsi="方正楷体_GBK" w:eastAsia="方正楷体_GBK" w:cs="方正楷体_GBK"/>
          <w:color w:val="auto"/>
          <w:sz w:val="32"/>
          <w:szCs w:val="32"/>
          <w:lang w:val="zh-CN"/>
        </w:rPr>
        <w:t>（一）适用对象</w:t>
      </w:r>
    </w:p>
    <w:p>
      <w:pPr>
        <w:overflowPunct w:val="0"/>
        <w:spacing w:line="600" w:lineRule="exact"/>
        <w:ind w:firstLine="640" w:firstLineChars="200"/>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1．中医主病：骨折病（TCD编码：A03.06.01）/踝部骨折（TCD编码：A03.06.01.17）。</w:t>
      </w:r>
    </w:p>
    <w:p>
      <w:pPr>
        <w:overflowPunct w:val="0"/>
        <w:spacing w:line="600" w:lineRule="exact"/>
        <w:ind w:firstLine="640" w:firstLineChars="200"/>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2．西医诊断：对应诊断及ICD-10编码（具体见主诊表）。</w:t>
      </w:r>
    </w:p>
    <w:tbl>
      <w:tblPr>
        <w:tblStyle w:val="8"/>
        <w:tblW w:w="8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056"/>
        <w:gridCol w:w="4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4056"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S82.800x082</w:t>
            </w:r>
          </w:p>
        </w:tc>
        <w:tc>
          <w:tcPr>
            <w:tcW w:w="4420"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踝关节骨折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4056"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S82.500</w:t>
            </w:r>
          </w:p>
        </w:tc>
        <w:tc>
          <w:tcPr>
            <w:tcW w:w="4420"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内踝骨折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4056"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S82.510</w:t>
            </w:r>
          </w:p>
        </w:tc>
        <w:tc>
          <w:tcPr>
            <w:tcW w:w="4420"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开放性内踝骨折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4056"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S82.600</w:t>
            </w:r>
          </w:p>
        </w:tc>
        <w:tc>
          <w:tcPr>
            <w:tcW w:w="4420"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外踝骨折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4056"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S82.610</w:t>
            </w:r>
          </w:p>
        </w:tc>
        <w:tc>
          <w:tcPr>
            <w:tcW w:w="4420"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开放性外踝骨折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4056"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S82.800x081</w:t>
            </w:r>
          </w:p>
        </w:tc>
        <w:tc>
          <w:tcPr>
            <w:tcW w:w="4420"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踝骨骨折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4056"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S82.803</w:t>
            </w:r>
          </w:p>
        </w:tc>
        <w:tc>
          <w:tcPr>
            <w:tcW w:w="4420"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踝骨闭合性骨折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4056"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S82.802</w:t>
            </w:r>
          </w:p>
        </w:tc>
        <w:tc>
          <w:tcPr>
            <w:tcW w:w="4420"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双踝骨折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4056"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S82.812</w:t>
            </w:r>
          </w:p>
        </w:tc>
        <w:tc>
          <w:tcPr>
            <w:tcW w:w="4420"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开放性双踝骨折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4056"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S82.801</w:t>
            </w:r>
          </w:p>
        </w:tc>
        <w:tc>
          <w:tcPr>
            <w:tcW w:w="4420"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三踝骨折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4056"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S82.811</w:t>
            </w:r>
          </w:p>
        </w:tc>
        <w:tc>
          <w:tcPr>
            <w:tcW w:w="4420"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开放性三踝骨折</w:t>
            </w:r>
          </w:p>
        </w:tc>
      </w:tr>
    </w:tbl>
    <w:p>
      <w:pPr>
        <w:overflowPunct w:val="0"/>
        <w:spacing w:line="580" w:lineRule="exact"/>
        <w:ind w:firstLine="640" w:firstLineChars="200"/>
        <w:rPr>
          <w:rFonts w:hint="eastAsia" w:ascii="方正楷体_GBK" w:hAnsi="方正楷体_GBK" w:eastAsia="方正楷体_GBK" w:cs="方正楷体_GBK"/>
          <w:color w:val="auto"/>
          <w:sz w:val="32"/>
          <w:szCs w:val="32"/>
          <w:lang w:val="zh-CN"/>
        </w:rPr>
      </w:pPr>
      <w:r>
        <w:rPr>
          <w:rFonts w:hint="eastAsia" w:ascii="方正楷体_GBK" w:hAnsi="方正楷体_GBK" w:eastAsia="方正楷体_GBK" w:cs="方正楷体_GBK"/>
          <w:color w:val="auto"/>
          <w:sz w:val="32"/>
          <w:szCs w:val="32"/>
          <w:lang w:val="zh-CN"/>
        </w:rPr>
        <w:t>（二）入院标准</w:t>
      </w:r>
    </w:p>
    <w:p>
      <w:pPr>
        <w:overflowPunct w:val="0"/>
        <w:spacing w:line="600" w:lineRule="exact"/>
        <w:ind w:firstLine="640" w:firstLineChars="200"/>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符合以下情形之一：</w:t>
      </w:r>
    </w:p>
    <w:p>
      <w:pPr>
        <w:overflowPunct w:val="0"/>
        <w:spacing w:line="600" w:lineRule="exact"/>
        <w:ind w:firstLine="640" w:firstLineChars="200"/>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1．符合闭合性不稳定性的踝关节骨折诊断。</w:t>
      </w:r>
    </w:p>
    <w:p>
      <w:pPr>
        <w:overflowPunct w:val="0"/>
        <w:spacing w:line="600" w:lineRule="exact"/>
        <w:ind w:firstLine="640" w:firstLineChars="200"/>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2．骨折明显移位需行手法整复。</w:t>
      </w:r>
    </w:p>
    <w:p>
      <w:pPr>
        <w:overflowPunct w:val="0"/>
        <w:spacing w:line="600" w:lineRule="exact"/>
        <w:ind w:firstLine="640" w:firstLineChars="200"/>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3．骨折手法整复复位后断端有再移位倾向者。</w:t>
      </w:r>
    </w:p>
    <w:p>
      <w:pPr>
        <w:overflowPunct w:val="0"/>
        <w:spacing w:line="600" w:lineRule="exact"/>
        <w:ind w:firstLine="640" w:firstLineChars="200"/>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4．开放性损伤。</w:t>
      </w:r>
    </w:p>
    <w:p>
      <w:pPr>
        <w:overflowPunct w:val="0"/>
        <w:spacing w:line="580" w:lineRule="exact"/>
        <w:ind w:firstLine="640" w:firstLineChars="200"/>
        <w:rPr>
          <w:rFonts w:hint="eastAsia" w:ascii="方正楷体_GBK" w:hAnsi="方正楷体_GBK" w:eastAsia="方正楷体_GBK" w:cs="方正楷体_GBK"/>
          <w:color w:val="auto"/>
          <w:sz w:val="32"/>
          <w:szCs w:val="32"/>
          <w:lang w:val="zh-CN"/>
        </w:rPr>
      </w:pPr>
      <w:r>
        <w:rPr>
          <w:rFonts w:hint="eastAsia" w:ascii="方正楷体_GBK" w:hAnsi="方正楷体_GBK" w:eastAsia="方正楷体_GBK" w:cs="方正楷体_GBK"/>
          <w:color w:val="auto"/>
          <w:sz w:val="32"/>
          <w:szCs w:val="32"/>
          <w:lang w:val="zh-CN"/>
        </w:rPr>
        <w:t>（三）住院基本治疗</w:t>
      </w:r>
    </w:p>
    <w:p>
      <w:pPr>
        <w:overflowPunct w:val="0"/>
        <w:spacing w:line="600" w:lineRule="exact"/>
        <w:ind w:firstLine="640" w:firstLineChars="200"/>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1．骨折手法整复术：踝关节单踝骨折手法整复术（17.972P0）/踝关节骨折脱位手法整复术（17.972Q0）。</w:t>
      </w:r>
    </w:p>
    <w:p>
      <w:pPr>
        <w:overflowPunct w:val="0"/>
        <w:spacing w:line="600" w:lineRule="exact"/>
        <w:ind w:firstLine="640" w:firstLineChars="200"/>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2．外固定治疗及调整：骨折夹板（或高分子夹板）局部外固定术（93.5400x001），配合直角托板固或自制成板，每日调整夹板、压垫、扎带松紧度[小夹板调整术（17.97</w:t>
      </w:r>
      <w:r>
        <w:rPr>
          <w:rFonts w:hint="eastAsia" w:ascii="Times New Roman" w:hAnsi="Times New Roman" w:eastAsia="方正仿宋_GBK" w:cs="方正仿宋_GBK"/>
          <w:color w:val="auto"/>
          <w:sz w:val="32"/>
          <w:szCs w:val="32"/>
        </w:rPr>
        <w:t>320</w:t>
      </w:r>
      <w:r>
        <w:rPr>
          <w:rFonts w:hint="eastAsia" w:ascii="Times New Roman" w:hAnsi="Times New Roman" w:eastAsia="方正仿宋_GBK" w:cs="方正仿宋_GBK"/>
          <w:color w:val="auto"/>
          <w:sz w:val="32"/>
          <w:szCs w:val="32"/>
          <w:lang w:val="zh-CN"/>
        </w:rPr>
        <w:t>）]。必要时根据患者具体情况选择踝套（网兜）牵引、跟骨骨牵引，观察局部皮肤情况及末梢血运、感觉，每日调整骨牵引力线及重量，每日维持牵引，并行相应护理。</w:t>
      </w:r>
    </w:p>
    <w:p>
      <w:pPr>
        <w:overflowPunct w:val="0"/>
        <w:spacing w:line="600" w:lineRule="exact"/>
        <w:ind w:firstLine="640" w:firstLineChars="200"/>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3．骨折处外用中医特色药物、药膏，定期更换药膏，贴敷治疗（根据骨折三期辨证施治）。</w:t>
      </w:r>
    </w:p>
    <w:p>
      <w:pPr>
        <w:overflowPunct w:val="0"/>
        <w:spacing w:line="600" w:lineRule="exact"/>
        <w:ind w:firstLine="640" w:firstLineChars="200"/>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4．内服中药药物（中药复方汤剂、中成药、院内制剂）治疗：按骨折三期辨证施治进行分期治疗。</w:t>
      </w:r>
    </w:p>
    <w:p>
      <w:pPr>
        <w:overflowPunct w:val="0"/>
        <w:spacing w:line="600" w:lineRule="exact"/>
        <w:ind w:firstLine="640" w:firstLineChars="200"/>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5．中医特色疗法辨证施治：电针针刺、普通针刺、手指点穴、皮内针、隔物灸、中药涂擦、中药热奄包、中药封包、中药离子导入等。</w:t>
      </w:r>
    </w:p>
    <w:p>
      <w:pPr>
        <w:overflowPunct w:val="0"/>
        <w:spacing w:line="600" w:lineRule="exact"/>
        <w:ind w:firstLine="640" w:firstLineChars="200"/>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6．理筋手法治疗、关节粘连手法松解和关节损伤推拿，避免肌肉萎缩、关节僵硬等。</w:t>
      </w:r>
    </w:p>
    <w:p>
      <w:pPr>
        <w:overflowPunct w:val="0"/>
        <w:spacing w:line="600" w:lineRule="exact"/>
        <w:ind w:firstLine="640" w:firstLineChars="200"/>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7．其他康复及物理治疗：按骨折三期辨证施治，由专业康复师指导协助完成。及合理的中频脉冲电治疗、微波治疗、激光疗法、气压治疗、TDP等物理治疗和预防下肢深静脉血栓的抗凝治疗，定期行凝血、血栓弹力图以判断血栓形成和抗凝药物使用。</w:t>
      </w:r>
    </w:p>
    <w:p>
      <w:pPr>
        <w:overflowPunct w:val="0"/>
        <w:spacing w:line="600" w:lineRule="exact"/>
        <w:ind w:firstLine="640" w:firstLineChars="200"/>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8．练功疗法：初期呼吸吐纳练习，脚趾上下活动、摩腹练习；中期除前面动作以外加股四头肌收缩练习；后期除前面动作以外加踝关节背伸、跖屈练习、膝关节屈曲练习。</w:t>
      </w:r>
    </w:p>
    <w:p>
      <w:pPr>
        <w:overflowPunct w:val="0"/>
        <w:spacing w:line="580" w:lineRule="exact"/>
        <w:ind w:firstLine="640" w:firstLineChars="200"/>
        <w:rPr>
          <w:rFonts w:hint="eastAsia" w:ascii="方正楷体_GBK" w:hAnsi="方正楷体_GBK" w:eastAsia="方正楷体_GBK" w:cs="方正楷体_GBK"/>
          <w:color w:val="auto"/>
          <w:sz w:val="32"/>
          <w:szCs w:val="32"/>
          <w:lang w:val="zh-CN"/>
        </w:rPr>
      </w:pPr>
      <w:r>
        <w:rPr>
          <w:rFonts w:hint="eastAsia" w:ascii="方正楷体_GBK" w:hAnsi="方正楷体_GBK" w:eastAsia="方正楷体_GBK" w:cs="方正楷体_GBK"/>
          <w:color w:val="auto"/>
          <w:sz w:val="32"/>
          <w:szCs w:val="32"/>
          <w:lang w:val="zh-CN"/>
        </w:rPr>
        <w:t>（四）出院疗效判定</w:t>
      </w:r>
    </w:p>
    <w:p>
      <w:pPr>
        <w:overflowPunct w:val="0"/>
        <w:spacing w:line="600" w:lineRule="exact"/>
        <w:ind w:firstLine="640" w:firstLineChars="200"/>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1．骨折局部肿胀减轻、疼痛缓解。</w:t>
      </w:r>
    </w:p>
    <w:p>
      <w:pPr>
        <w:overflowPunct w:val="0"/>
        <w:spacing w:line="600" w:lineRule="exact"/>
        <w:ind w:firstLine="640" w:firstLineChars="200"/>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2．外固定有效固定骨折。</w:t>
      </w:r>
    </w:p>
    <w:p>
      <w:pPr>
        <w:overflowPunct w:val="0"/>
        <w:spacing w:line="600" w:lineRule="exact"/>
        <w:ind w:firstLine="640" w:firstLineChars="200"/>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3．连续（≥3次）规律复查X 线检查，骨折对位对线良好且断端稳定，达到功能复位标准。</w:t>
      </w:r>
    </w:p>
    <w:p>
      <w:pPr>
        <w:keepNext w:val="0"/>
        <w:keepLines w:val="0"/>
        <w:pageBreakBefore w:val="0"/>
        <w:widowControl w:val="0"/>
        <w:kinsoku/>
        <w:wordWrap/>
        <w:overflowPunct/>
        <w:topLinePunct w:val="0"/>
        <w:autoSpaceDE/>
        <w:autoSpaceDN/>
        <w:bidi w:val="0"/>
        <w:adjustRightInd/>
        <w:snapToGrid/>
        <w:spacing w:line="540" w:lineRule="exact"/>
        <w:ind w:firstLine="620" w:firstLineChars="200"/>
        <w:textAlignment w:val="auto"/>
        <w:outlineLvl w:val="0"/>
        <w:rPr>
          <w:rFonts w:hint="eastAsia" w:ascii="Times New Roman" w:hAnsi="Times New Roman" w:eastAsia="方正黑体_GBK" w:cs="方正黑体_GBK"/>
          <w:color w:val="auto"/>
          <w:spacing w:val="-3"/>
          <w:sz w:val="32"/>
          <w:szCs w:val="32"/>
        </w:rPr>
      </w:pPr>
      <w:r>
        <w:rPr>
          <w:rFonts w:hint="eastAsia" w:ascii="Times New Roman" w:hAnsi="Times New Roman" w:eastAsia="方正黑体_GBK" w:cs="方正黑体_GBK"/>
          <w:color w:val="auto"/>
          <w:spacing w:val="-5"/>
          <w:sz w:val="32"/>
          <w:szCs w:val="32"/>
        </w:rPr>
        <w:t>十八、</w:t>
      </w:r>
      <w:r>
        <w:rPr>
          <w:rFonts w:hint="eastAsia" w:ascii="Times New Roman" w:hAnsi="Times New Roman" w:eastAsia="方正黑体_GBK" w:cs="方正黑体_GBK"/>
          <w:color w:val="auto"/>
          <w:spacing w:val="-3"/>
          <w:sz w:val="32"/>
          <w:szCs w:val="32"/>
        </w:rPr>
        <w:t>肋骨骨折</w:t>
      </w:r>
    </w:p>
    <w:p>
      <w:pPr>
        <w:overflowPunct w:val="0"/>
        <w:spacing w:line="580" w:lineRule="exact"/>
        <w:ind w:firstLine="640" w:firstLineChars="200"/>
        <w:rPr>
          <w:rFonts w:hint="eastAsia" w:ascii="方正楷体_GBK" w:hAnsi="方正楷体_GBK" w:eastAsia="方正楷体_GBK" w:cs="方正楷体_GBK"/>
          <w:color w:val="auto"/>
          <w:sz w:val="32"/>
          <w:szCs w:val="32"/>
          <w:lang w:val="zh-CN"/>
        </w:rPr>
      </w:pPr>
      <w:r>
        <w:rPr>
          <w:rFonts w:hint="eastAsia" w:ascii="方正楷体_GBK" w:hAnsi="方正楷体_GBK" w:eastAsia="方正楷体_GBK" w:cs="方正楷体_GBK"/>
          <w:color w:val="auto"/>
          <w:sz w:val="32"/>
          <w:szCs w:val="32"/>
          <w:lang w:val="zh-CN"/>
        </w:rPr>
        <w:t>（一）适用对象</w:t>
      </w:r>
    </w:p>
    <w:p>
      <w:pPr>
        <w:overflowPunct w:val="0"/>
        <w:spacing w:line="580" w:lineRule="exact"/>
        <w:ind w:firstLine="640" w:firstLineChars="200"/>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1．中医主病：骨折病（TCD编码：A03.06.01）/肋骨骨折（TCD编码：A03.06.01.24）。</w:t>
      </w:r>
    </w:p>
    <w:p>
      <w:pPr>
        <w:overflowPunct w:val="0"/>
        <w:spacing w:line="580" w:lineRule="exact"/>
        <w:ind w:firstLine="640" w:firstLineChars="200"/>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2．西医诊断：对应诊断及ICD-10编码（具体见主诊表）。</w:t>
      </w:r>
    </w:p>
    <w:tbl>
      <w:tblPr>
        <w:tblStyle w:val="8"/>
        <w:tblW w:w="7718" w:type="dxa"/>
        <w:tblInd w:w="680" w:type="dxa"/>
        <w:tblLayout w:type="autofit"/>
        <w:tblCellMar>
          <w:top w:w="0" w:type="dxa"/>
          <w:left w:w="108" w:type="dxa"/>
          <w:bottom w:w="0" w:type="dxa"/>
          <w:right w:w="108" w:type="dxa"/>
        </w:tblCellMar>
      </w:tblPr>
      <w:tblGrid>
        <w:gridCol w:w="2676"/>
        <w:gridCol w:w="5042"/>
      </w:tblGrid>
      <w:tr>
        <w:tblPrEx>
          <w:tblCellMar>
            <w:top w:w="0" w:type="dxa"/>
            <w:left w:w="108" w:type="dxa"/>
            <w:bottom w:w="0" w:type="dxa"/>
            <w:right w:w="108" w:type="dxa"/>
          </w:tblCellMar>
        </w:tblPrEx>
        <w:trPr>
          <w:trHeight w:val="283" w:hRule="exact"/>
        </w:trPr>
        <w:tc>
          <w:tcPr>
            <w:tcW w:w="26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S22.300</w:t>
            </w:r>
          </w:p>
        </w:tc>
        <w:tc>
          <w:tcPr>
            <w:tcW w:w="5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肋骨骨折</w:t>
            </w:r>
          </w:p>
        </w:tc>
      </w:tr>
      <w:tr>
        <w:tblPrEx>
          <w:tblCellMar>
            <w:top w:w="0" w:type="dxa"/>
            <w:left w:w="108" w:type="dxa"/>
            <w:bottom w:w="0" w:type="dxa"/>
            <w:right w:w="108" w:type="dxa"/>
          </w:tblCellMar>
        </w:tblPrEx>
        <w:trPr>
          <w:trHeight w:val="283" w:hRule="exact"/>
        </w:trPr>
        <w:tc>
          <w:tcPr>
            <w:tcW w:w="26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S22.400</w:t>
            </w:r>
          </w:p>
        </w:tc>
        <w:tc>
          <w:tcPr>
            <w:tcW w:w="5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肋骨多处骨折</w:t>
            </w:r>
          </w:p>
        </w:tc>
      </w:tr>
      <w:tr>
        <w:tblPrEx>
          <w:tblCellMar>
            <w:top w:w="0" w:type="dxa"/>
            <w:left w:w="108" w:type="dxa"/>
            <w:bottom w:w="0" w:type="dxa"/>
            <w:right w:w="108" w:type="dxa"/>
          </w:tblCellMar>
        </w:tblPrEx>
        <w:trPr>
          <w:trHeight w:val="283" w:hRule="exact"/>
        </w:trPr>
        <w:tc>
          <w:tcPr>
            <w:tcW w:w="26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S42.400x021</w:t>
            </w:r>
          </w:p>
        </w:tc>
        <w:tc>
          <w:tcPr>
            <w:tcW w:w="5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两根肋骨骨折不伴第一肋骨骨折</w:t>
            </w:r>
          </w:p>
        </w:tc>
      </w:tr>
      <w:tr>
        <w:tblPrEx>
          <w:tblCellMar>
            <w:top w:w="0" w:type="dxa"/>
            <w:left w:w="108" w:type="dxa"/>
            <w:bottom w:w="0" w:type="dxa"/>
            <w:right w:w="108" w:type="dxa"/>
          </w:tblCellMar>
        </w:tblPrEx>
        <w:trPr>
          <w:trHeight w:val="283" w:hRule="exact"/>
        </w:trPr>
        <w:tc>
          <w:tcPr>
            <w:tcW w:w="26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S42.400x031</w:t>
            </w:r>
          </w:p>
        </w:tc>
        <w:tc>
          <w:tcPr>
            <w:tcW w:w="5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三根肋骨骨折不伴第一肋骨骨折</w:t>
            </w:r>
          </w:p>
        </w:tc>
      </w:tr>
      <w:tr>
        <w:tblPrEx>
          <w:tblCellMar>
            <w:top w:w="0" w:type="dxa"/>
            <w:left w:w="108" w:type="dxa"/>
            <w:bottom w:w="0" w:type="dxa"/>
            <w:right w:w="108" w:type="dxa"/>
          </w:tblCellMar>
        </w:tblPrEx>
        <w:trPr>
          <w:trHeight w:val="283" w:hRule="exact"/>
        </w:trPr>
        <w:tc>
          <w:tcPr>
            <w:tcW w:w="26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S22.400x041</w:t>
            </w:r>
          </w:p>
        </w:tc>
        <w:tc>
          <w:tcPr>
            <w:tcW w:w="5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四根以上肋骨骨折不伴第一肋骨骨折</w:t>
            </w:r>
          </w:p>
        </w:tc>
      </w:tr>
      <w:tr>
        <w:tblPrEx>
          <w:tblCellMar>
            <w:top w:w="0" w:type="dxa"/>
            <w:left w:w="108" w:type="dxa"/>
            <w:bottom w:w="0" w:type="dxa"/>
            <w:right w:w="108" w:type="dxa"/>
          </w:tblCellMar>
        </w:tblPrEx>
        <w:trPr>
          <w:trHeight w:val="283" w:hRule="exact"/>
        </w:trPr>
        <w:tc>
          <w:tcPr>
            <w:tcW w:w="26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S22.400x011</w:t>
            </w:r>
          </w:p>
        </w:tc>
        <w:tc>
          <w:tcPr>
            <w:tcW w:w="5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肋骨多发性骨折伴第一肋骨骨折</w:t>
            </w:r>
          </w:p>
        </w:tc>
      </w:tr>
      <w:tr>
        <w:tblPrEx>
          <w:tblCellMar>
            <w:top w:w="0" w:type="dxa"/>
            <w:left w:w="108" w:type="dxa"/>
            <w:bottom w:w="0" w:type="dxa"/>
            <w:right w:w="108" w:type="dxa"/>
          </w:tblCellMar>
        </w:tblPrEx>
        <w:trPr>
          <w:trHeight w:val="283" w:hRule="exact"/>
        </w:trPr>
        <w:tc>
          <w:tcPr>
            <w:tcW w:w="26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S22.300x011</w:t>
            </w:r>
          </w:p>
        </w:tc>
        <w:tc>
          <w:tcPr>
            <w:tcW w:w="5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第一肋骨骨折</w:t>
            </w:r>
          </w:p>
        </w:tc>
      </w:tr>
    </w:tbl>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color w:val="auto"/>
          <w:sz w:val="32"/>
          <w:szCs w:val="32"/>
          <w:lang w:val="zh-CN"/>
        </w:rPr>
      </w:pPr>
      <w:r>
        <w:rPr>
          <w:rFonts w:hint="eastAsia" w:ascii="方正楷体_GBK" w:hAnsi="方正楷体_GBK" w:eastAsia="方正楷体_GBK" w:cs="方正楷体_GBK"/>
          <w:color w:val="auto"/>
          <w:sz w:val="32"/>
          <w:szCs w:val="32"/>
          <w:lang w:val="zh-CN"/>
        </w:rPr>
        <w:t>（二）入院标准</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符合以下情形之一：</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1．骨折明显移位，骨折畸形整复困难；</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2．老年患者、存在呼吸功能障碍；</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3．伴有神经、血管损伤、内脏损伤；</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4．合并并发症（血气胸、肺挫伤、肺炎等）；</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5．多发肋骨骨折，胸廓明显不稳定。</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color w:val="auto"/>
          <w:sz w:val="32"/>
          <w:szCs w:val="32"/>
          <w:lang w:val="zh-CN"/>
        </w:rPr>
      </w:pPr>
      <w:r>
        <w:rPr>
          <w:rFonts w:hint="eastAsia" w:ascii="方正楷体_GBK" w:hAnsi="方正楷体_GBK" w:eastAsia="方正楷体_GBK" w:cs="方正楷体_GBK"/>
          <w:color w:val="auto"/>
          <w:sz w:val="32"/>
          <w:szCs w:val="32"/>
          <w:lang w:val="zh-CN"/>
        </w:rPr>
        <w:t>（三）住院基本治疗</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1．手法复位：手法和机械性牵引（93.2100），包括立位整复法、坐位整复法、卧位整复法及肋骨外固定架固定术（78.1103）等。</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2．外固定治疗及调整：肋骨骨折叠瓦式外固定术、胶布固定法、绷带纸板（夹板）固定法、肋骨固定带、胸部支具固定法、胸壁牵引固定法。每日调整夹板[小夹板调整术（17.97</w:t>
      </w:r>
      <w:r>
        <w:rPr>
          <w:rFonts w:hint="eastAsia" w:ascii="Times New Roman" w:hAnsi="Times New Roman" w:eastAsia="方正仿宋_GBK" w:cs="方正仿宋_GBK"/>
          <w:color w:val="auto"/>
          <w:sz w:val="32"/>
          <w:szCs w:val="32"/>
        </w:rPr>
        <w:t>320</w:t>
      </w:r>
      <w:r>
        <w:rPr>
          <w:rFonts w:hint="eastAsia" w:ascii="Times New Roman" w:hAnsi="Times New Roman" w:eastAsia="方正仿宋_GBK" w:cs="方正仿宋_GBK"/>
          <w:color w:val="auto"/>
          <w:sz w:val="32"/>
          <w:szCs w:val="32"/>
          <w:lang w:val="zh-CN"/>
        </w:rPr>
        <w:t>）]、压垫、绷带松紧度。</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3．辨证选择口服中药汤剂、中成药、院内制剂（三期用药）。</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4．骨折处外用中医特色药物、药膏，定期更换药膏，贴敷治疗（根据骨折三期辨证更换）。</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5．其他疗法：</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（1）中医项目：电针针刺、中药封包、中药涂擦、隔物灸、皮内针治疗等以及理筋手法：进行手指点穴、手法推拿等，避免肌肉萎缩、僵硬。</w:t>
      </w:r>
    </w:p>
    <w:p>
      <w:pPr>
        <w:overflowPunct w:val="0"/>
        <w:spacing w:line="580" w:lineRule="exact"/>
        <w:ind w:firstLine="640" w:firstLineChars="200"/>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（2）物理治疗：中频脉冲电、微波治疗、红外线照射等。</w:t>
      </w:r>
    </w:p>
    <w:p>
      <w:pPr>
        <w:overflowPunct w:val="0"/>
        <w:spacing w:line="580" w:lineRule="exact"/>
        <w:ind w:firstLine="640" w:firstLineChars="200"/>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 xml:space="preserve">（3）并发症及防治：吸氧、雾化吸入、防休克、抗感染、胸膜腔穿刺抽气、抽液及胸腔闭式引流治疗。 </w:t>
      </w:r>
    </w:p>
    <w:p>
      <w:pPr>
        <w:overflowPunct w:val="0"/>
        <w:spacing w:line="580" w:lineRule="exact"/>
        <w:ind w:firstLine="640" w:firstLineChars="200"/>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（4）练功疗法：指导腹式呼吸、咳嗽、排痰、深呼吸、吹气球训练，增加肺活量；四肢关节屈伸功能锻炼，渐进式行扩胸运动下床训练，扩胸运动，步行有氧训练。</w:t>
      </w:r>
    </w:p>
    <w:p>
      <w:pPr>
        <w:overflowPunct w:val="0"/>
        <w:spacing w:line="580" w:lineRule="exact"/>
        <w:ind w:firstLine="640" w:firstLineChars="200"/>
        <w:rPr>
          <w:rFonts w:hint="eastAsia" w:ascii="方正楷体_GBK" w:hAnsi="方正楷体_GBK" w:eastAsia="方正楷体_GBK" w:cs="方正楷体_GBK"/>
          <w:color w:val="auto"/>
          <w:sz w:val="32"/>
          <w:szCs w:val="32"/>
          <w:lang w:val="zh-CN"/>
        </w:rPr>
      </w:pPr>
      <w:r>
        <w:rPr>
          <w:rFonts w:hint="eastAsia" w:ascii="方正楷体_GBK" w:hAnsi="方正楷体_GBK" w:eastAsia="方正楷体_GBK" w:cs="方正楷体_GBK"/>
          <w:color w:val="auto"/>
          <w:sz w:val="32"/>
          <w:szCs w:val="32"/>
          <w:lang w:val="zh-CN"/>
        </w:rPr>
        <w:t>（四）出院疗效判定</w:t>
      </w:r>
    </w:p>
    <w:p>
      <w:pPr>
        <w:overflowPunct w:val="0"/>
        <w:spacing w:line="580" w:lineRule="exact"/>
        <w:ind w:firstLine="640" w:firstLineChars="200"/>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1．骨折局部肿胀减轻、疼痛缓解，相关合并损伤病情平稳。</w:t>
      </w:r>
    </w:p>
    <w:p>
      <w:pPr>
        <w:overflowPunct w:val="0"/>
        <w:spacing w:line="580" w:lineRule="exact"/>
        <w:ind w:firstLine="640" w:firstLineChars="200"/>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2．外固定有效固定骨折。</w:t>
      </w:r>
    </w:p>
    <w:p>
      <w:pPr>
        <w:overflowPunct w:val="0"/>
        <w:spacing w:line="580" w:lineRule="exact"/>
        <w:ind w:firstLine="640" w:firstLineChars="200"/>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3．连续规律复查X线或CT，骨折对位对线稳定。</w:t>
      </w:r>
    </w:p>
    <w:p>
      <w:pPr>
        <w:keepNext w:val="0"/>
        <w:keepLines w:val="0"/>
        <w:pageBreakBefore w:val="0"/>
        <w:widowControl w:val="0"/>
        <w:kinsoku/>
        <w:wordWrap/>
        <w:overflowPunct/>
        <w:topLinePunct w:val="0"/>
        <w:autoSpaceDE/>
        <w:autoSpaceDN/>
        <w:bidi w:val="0"/>
        <w:adjustRightInd/>
        <w:snapToGrid/>
        <w:spacing w:line="580" w:lineRule="exact"/>
        <w:ind w:firstLine="636" w:firstLineChars="200"/>
        <w:jc w:val="both"/>
        <w:textAlignment w:val="auto"/>
        <w:rPr>
          <w:rFonts w:hint="eastAsia" w:ascii="Times New Roman" w:hAnsi="Times New Roman" w:eastAsia="方正黑体_GBK" w:cs="方正黑体_GBK"/>
          <w:color w:val="auto"/>
          <w:kern w:val="2"/>
          <w:sz w:val="31"/>
          <w:szCs w:val="31"/>
          <w:lang w:val="en-US" w:eastAsia="zh-CN" w:bidi="ar-SA"/>
        </w:rPr>
      </w:pPr>
      <w:r>
        <w:rPr>
          <w:rFonts w:hint="eastAsia" w:ascii="Times New Roman" w:hAnsi="Times New Roman" w:eastAsia="方正黑体_GBK" w:cs="方正黑体_GBK"/>
          <w:color w:val="auto"/>
          <w:spacing w:val="4"/>
          <w:kern w:val="2"/>
          <w:sz w:val="31"/>
          <w:szCs w:val="31"/>
          <w:lang w:val="en-US" w:eastAsia="zh-CN" w:bidi="ar-SA"/>
        </w:rPr>
        <w:t>十九、膝痹</w:t>
      </w:r>
    </w:p>
    <w:p>
      <w:pPr>
        <w:overflowPunct w:val="0"/>
        <w:spacing w:line="580" w:lineRule="exact"/>
        <w:ind w:firstLine="640" w:firstLineChars="200"/>
        <w:rPr>
          <w:rFonts w:hint="eastAsia" w:ascii="方正楷体_GBK" w:hAnsi="方正楷体_GBK" w:eastAsia="方正楷体_GBK" w:cs="方正楷体_GBK"/>
          <w:color w:val="auto"/>
          <w:sz w:val="32"/>
          <w:szCs w:val="32"/>
          <w:lang w:val="zh-CN"/>
        </w:rPr>
      </w:pPr>
      <w:r>
        <w:rPr>
          <w:rFonts w:hint="eastAsia" w:ascii="方正楷体_GBK" w:hAnsi="方正楷体_GBK" w:eastAsia="方正楷体_GBK" w:cs="方正楷体_GBK"/>
          <w:color w:val="auto"/>
          <w:sz w:val="32"/>
          <w:szCs w:val="32"/>
          <w:lang w:val="zh-CN"/>
        </w:rPr>
        <w:t>（一）适用对象</w:t>
      </w:r>
    </w:p>
    <w:p>
      <w:pPr>
        <w:overflowPunct w:val="0"/>
        <w:spacing w:line="580" w:lineRule="exact"/>
        <w:ind w:firstLine="640" w:firstLineChars="200"/>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1．中医主病：膝痹（TCD编码：A07.06.19）。</w:t>
      </w:r>
    </w:p>
    <w:p>
      <w:pPr>
        <w:overflowPunct w:val="0"/>
        <w:spacing w:line="580" w:lineRule="exact"/>
        <w:ind w:firstLine="640" w:firstLineChars="200"/>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2．西医诊断：对应诊断及ICD-10编码（具体见主诊表）。</w:t>
      </w:r>
    </w:p>
    <w:tbl>
      <w:tblPr>
        <w:tblStyle w:val="8"/>
        <w:tblW w:w="7705" w:type="dxa"/>
        <w:tblInd w:w="680" w:type="dxa"/>
        <w:tblLayout w:type="fixed"/>
        <w:tblCellMar>
          <w:top w:w="0" w:type="dxa"/>
          <w:left w:w="108" w:type="dxa"/>
          <w:bottom w:w="0" w:type="dxa"/>
          <w:right w:w="108" w:type="dxa"/>
        </w:tblCellMar>
      </w:tblPr>
      <w:tblGrid>
        <w:gridCol w:w="3464"/>
        <w:gridCol w:w="4241"/>
      </w:tblGrid>
      <w:tr>
        <w:tblPrEx>
          <w:tblCellMar>
            <w:top w:w="0" w:type="dxa"/>
            <w:left w:w="108" w:type="dxa"/>
            <w:bottom w:w="0" w:type="dxa"/>
            <w:right w:w="108" w:type="dxa"/>
          </w:tblCellMar>
        </w:tblPrEx>
        <w:trPr>
          <w:trHeight w:val="283" w:hRule="exact"/>
        </w:trPr>
        <w:tc>
          <w:tcPr>
            <w:tcW w:w="34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M17.900</w:t>
            </w:r>
          </w:p>
        </w:tc>
        <w:tc>
          <w:tcPr>
            <w:tcW w:w="42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膝关节病</w:t>
            </w:r>
          </w:p>
        </w:tc>
      </w:tr>
      <w:tr>
        <w:tblPrEx>
          <w:tblCellMar>
            <w:top w:w="0" w:type="dxa"/>
            <w:left w:w="108" w:type="dxa"/>
            <w:bottom w:w="0" w:type="dxa"/>
            <w:right w:w="108" w:type="dxa"/>
          </w:tblCellMar>
        </w:tblPrEx>
        <w:trPr>
          <w:trHeight w:val="283" w:hRule="exact"/>
        </w:trPr>
        <w:tc>
          <w:tcPr>
            <w:tcW w:w="34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M17.900X003</w:t>
            </w:r>
          </w:p>
        </w:tc>
        <w:tc>
          <w:tcPr>
            <w:tcW w:w="42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双侧膝关节骨性关节病</w:t>
            </w:r>
          </w:p>
        </w:tc>
      </w:tr>
      <w:tr>
        <w:tblPrEx>
          <w:tblCellMar>
            <w:top w:w="0" w:type="dxa"/>
            <w:left w:w="108" w:type="dxa"/>
            <w:bottom w:w="0" w:type="dxa"/>
            <w:right w:w="108" w:type="dxa"/>
          </w:tblCellMar>
        </w:tblPrEx>
        <w:trPr>
          <w:trHeight w:val="283" w:hRule="exact"/>
        </w:trPr>
        <w:tc>
          <w:tcPr>
            <w:tcW w:w="34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M17.900X004</w:t>
            </w:r>
          </w:p>
        </w:tc>
        <w:tc>
          <w:tcPr>
            <w:tcW w:w="42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单侧膝关节骨性关节病</w:t>
            </w:r>
          </w:p>
        </w:tc>
      </w:tr>
      <w:tr>
        <w:tblPrEx>
          <w:tblCellMar>
            <w:top w:w="0" w:type="dxa"/>
            <w:left w:w="108" w:type="dxa"/>
            <w:bottom w:w="0" w:type="dxa"/>
            <w:right w:w="108" w:type="dxa"/>
          </w:tblCellMar>
        </w:tblPrEx>
        <w:trPr>
          <w:trHeight w:val="283" w:hRule="exact"/>
        </w:trPr>
        <w:tc>
          <w:tcPr>
            <w:tcW w:w="34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M17.900X002</w:t>
            </w:r>
          </w:p>
        </w:tc>
        <w:tc>
          <w:tcPr>
            <w:tcW w:w="42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膝关节退行性病变</w:t>
            </w:r>
          </w:p>
        </w:tc>
      </w:tr>
      <w:tr>
        <w:tblPrEx>
          <w:tblCellMar>
            <w:top w:w="0" w:type="dxa"/>
            <w:left w:w="108" w:type="dxa"/>
            <w:bottom w:w="0" w:type="dxa"/>
            <w:right w:w="108" w:type="dxa"/>
          </w:tblCellMar>
        </w:tblPrEx>
        <w:trPr>
          <w:trHeight w:val="283" w:hRule="exact"/>
        </w:trPr>
        <w:tc>
          <w:tcPr>
            <w:tcW w:w="34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M22.200X001</w:t>
            </w:r>
          </w:p>
        </w:tc>
        <w:tc>
          <w:tcPr>
            <w:tcW w:w="42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髌股关节病</w:t>
            </w:r>
          </w:p>
        </w:tc>
      </w:tr>
      <w:tr>
        <w:tblPrEx>
          <w:tblCellMar>
            <w:top w:w="0" w:type="dxa"/>
            <w:left w:w="108" w:type="dxa"/>
            <w:bottom w:w="0" w:type="dxa"/>
            <w:right w:w="108" w:type="dxa"/>
          </w:tblCellMar>
        </w:tblPrEx>
        <w:trPr>
          <w:trHeight w:val="283" w:hRule="exact"/>
        </w:trPr>
        <w:tc>
          <w:tcPr>
            <w:tcW w:w="34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M22.201</w:t>
            </w:r>
          </w:p>
        </w:tc>
        <w:tc>
          <w:tcPr>
            <w:tcW w:w="42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髌骨关节病</w:t>
            </w:r>
          </w:p>
        </w:tc>
      </w:tr>
      <w:tr>
        <w:tblPrEx>
          <w:tblCellMar>
            <w:top w:w="0" w:type="dxa"/>
            <w:left w:w="108" w:type="dxa"/>
            <w:bottom w:w="0" w:type="dxa"/>
            <w:right w:w="108" w:type="dxa"/>
          </w:tblCellMar>
        </w:tblPrEx>
        <w:trPr>
          <w:trHeight w:val="283" w:hRule="exact"/>
        </w:trPr>
        <w:tc>
          <w:tcPr>
            <w:tcW w:w="34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M22.400</w:t>
            </w:r>
          </w:p>
        </w:tc>
        <w:tc>
          <w:tcPr>
            <w:tcW w:w="42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髌骨软骨软化</w:t>
            </w:r>
          </w:p>
        </w:tc>
      </w:tr>
      <w:tr>
        <w:tblPrEx>
          <w:tblCellMar>
            <w:top w:w="0" w:type="dxa"/>
            <w:left w:w="108" w:type="dxa"/>
            <w:bottom w:w="0" w:type="dxa"/>
            <w:right w:w="108" w:type="dxa"/>
          </w:tblCellMar>
        </w:tblPrEx>
        <w:trPr>
          <w:trHeight w:val="283" w:hRule="exact"/>
        </w:trPr>
        <w:tc>
          <w:tcPr>
            <w:tcW w:w="34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 xml:space="preserve">M23.308 </w:t>
            </w:r>
          </w:p>
        </w:tc>
        <w:tc>
          <w:tcPr>
            <w:tcW w:w="42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半月板损伤</w:t>
            </w:r>
          </w:p>
        </w:tc>
      </w:tr>
      <w:tr>
        <w:tblPrEx>
          <w:tblCellMar>
            <w:top w:w="0" w:type="dxa"/>
            <w:left w:w="108" w:type="dxa"/>
            <w:bottom w:w="0" w:type="dxa"/>
            <w:right w:w="108" w:type="dxa"/>
          </w:tblCellMar>
        </w:tblPrEx>
        <w:trPr>
          <w:trHeight w:val="283" w:hRule="exact"/>
        </w:trPr>
        <w:tc>
          <w:tcPr>
            <w:tcW w:w="34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 xml:space="preserve">M23.307 </w:t>
            </w:r>
          </w:p>
        </w:tc>
        <w:tc>
          <w:tcPr>
            <w:tcW w:w="42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半月板变性</w:t>
            </w:r>
          </w:p>
        </w:tc>
      </w:tr>
      <w:tr>
        <w:tblPrEx>
          <w:tblCellMar>
            <w:top w:w="0" w:type="dxa"/>
            <w:left w:w="108" w:type="dxa"/>
            <w:bottom w:w="0" w:type="dxa"/>
            <w:right w:w="108" w:type="dxa"/>
          </w:tblCellMar>
        </w:tblPrEx>
        <w:trPr>
          <w:trHeight w:val="283" w:hRule="exact"/>
        </w:trPr>
        <w:tc>
          <w:tcPr>
            <w:tcW w:w="34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 xml:space="preserve">M23.811 </w:t>
            </w:r>
          </w:p>
        </w:tc>
        <w:tc>
          <w:tcPr>
            <w:tcW w:w="42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膝关节粘连</w:t>
            </w:r>
          </w:p>
        </w:tc>
      </w:tr>
      <w:tr>
        <w:tblPrEx>
          <w:tblCellMar>
            <w:top w:w="0" w:type="dxa"/>
            <w:left w:w="108" w:type="dxa"/>
            <w:bottom w:w="0" w:type="dxa"/>
            <w:right w:w="108" w:type="dxa"/>
          </w:tblCellMar>
        </w:tblPrEx>
        <w:trPr>
          <w:trHeight w:val="283" w:hRule="exact"/>
        </w:trPr>
        <w:tc>
          <w:tcPr>
            <w:tcW w:w="34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 xml:space="preserve">M23.806 </w:t>
            </w:r>
          </w:p>
        </w:tc>
        <w:tc>
          <w:tcPr>
            <w:tcW w:w="42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膝韧带松弛</w:t>
            </w:r>
          </w:p>
        </w:tc>
      </w:tr>
    </w:tbl>
    <w:p>
      <w:pPr>
        <w:overflowPunct w:val="0"/>
        <w:spacing w:line="580" w:lineRule="exact"/>
        <w:ind w:firstLine="640" w:firstLineChars="200"/>
        <w:rPr>
          <w:rFonts w:hint="eastAsia" w:ascii="方正楷体_GBK" w:hAnsi="方正楷体_GBK" w:eastAsia="方正楷体_GBK" w:cs="方正楷体_GBK"/>
          <w:color w:val="auto"/>
          <w:sz w:val="32"/>
          <w:szCs w:val="32"/>
          <w:lang w:val="zh-CN"/>
        </w:rPr>
      </w:pPr>
      <w:r>
        <w:rPr>
          <w:rFonts w:hint="eastAsia" w:ascii="方正楷体_GBK" w:hAnsi="方正楷体_GBK" w:eastAsia="方正楷体_GBK" w:cs="方正楷体_GBK"/>
          <w:color w:val="auto"/>
          <w:sz w:val="32"/>
          <w:szCs w:val="32"/>
          <w:lang w:val="zh-CN"/>
        </w:rPr>
        <w:t>（二）入院标准</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须同时符合以下条件：</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1．膝关节疼痛明显，肿胀，屈伸不利；</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2．X线检查可见骨质疏松，关节间隙变窄，软骨下骨质硬化，边缘唇样改变，骨赘形成。</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3．视觉模拟评分法（VAS）≥4分</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color w:val="auto"/>
          <w:sz w:val="32"/>
          <w:szCs w:val="32"/>
          <w:lang w:val="zh-CN"/>
        </w:rPr>
      </w:pPr>
      <w:r>
        <w:rPr>
          <w:rFonts w:hint="eastAsia" w:ascii="方正楷体_GBK" w:hAnsi="方正楷体_GBK" w:eastAsia="方正楷体_GBK" w:cs="方正楷体_GBK"/>
          <w:color w:val="auto"/>
          <w:sz w:val="32"/>
          <w:szCs w:val="32"/>
          <w:lang w:val="zh-CN"/>
        </w:rPr>
        <w:t>（三）住院基本治疗</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1．中医主要操作性治疗：（1）针刺疗法：针刺（含普通针刺、电针、皮内针等）、针刀治疗（四肢关节针刀治疗、四肢关节刃针治疗）等；（2）灸法：含隔物灸、箱灸、雷火灸等；（3）中医手法治疗：推拿手法（运动关节手法推拿—膝关节骨性关节炎推拿治疗、大关节粘连手法松解）、关节错缝术等；（4）中医外治法：中药贴敷疗法、中药蒸汽浴治疗、中药封包治疗、烫熨治疗、中药塌渍、拔罐；外用中药药膏等。</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2．中医综合治疗：中医辨证口服中药汤剂、中成药及院内制剂、中医定向透药、穴位注射或穴位贴敷等。</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3．物理治疗：冲击波治疗、微波治疗、激光治疗、中频脉冲电治疗、低频脉冲电治疗等。</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4．运动疗法：肌力训练、步态平衡训练、器械训练、徒手体操等。</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color w:val="auto"/>
          <w:sz w:val="32"/>
          <w:szCs w:val="32"/>
          <w:lang w:val="zh-CN"/>
        </w:rPr>
      </w:pPr>
      <w:r>
        <w:rPr>
          <w:rFonts w:hint="eastAsia" w:ascii="方正楷体_GBK" w:hAnsi="方正楷体_GBK" w:eastAsia="方正楷体_GBK" w:cs="方正楷体_GBK"/>
          <w:color w:val="auto"/>
          <w:sz w:val="32"/>
          <w:szCs w:val="32"/>
          <w:lang w:val="zh-CN"/>
        </w:rPr>
        <w:t>（四）出院疗效判定</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1．肿胀、疼痛、关节活动障碍等症状好转或消失。</w:t>
      </w:r>
    </w:p>
    <w:p>
      <w:pPr>
        <w:overflowPunct w:val="0"/>
        <w:spacing w:line="580" w:lineRule="exact"/>
        <w:ind w:firstLine="640" w:firstLineChars="200"/>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2．视觉模拟评分法（Visual Analogue Scale，VAS）评分量表对其疗效进行对比。当评分≤3分时达到出院标准，治疗有效。</w:t>
      </w:r>
    </w:p>
    <w:p>
      <w:pPr>
        <w:spacing w:line="580" w:lineRule="exact"/>
        <w:ind w:firstLine="640" w:firstLineChars="200"/>
        <w:rPr>
          <w:rFonts w:hint="eastAsia" w:ascii="Times New Roman" w:hAnsi="Times New Roman" w:eastAsia="方正黑体_GBK" w:cs="方正黑体_GBK"/>
          <w:bCs/>
          <w:color w:val="auto"/>
          <w:sz w:val="31"/>
          <w:szCs w:val="31"/>
        </w:rPr>
      </w:pPr>
      <w:r>
        <w:rPr>
          <w:rFonts w:hint="eastAsia" w:ascii="Times New Roman" w:hAnsi="Times New Roman" w:eastAsia="方正黑体_GBK" w:cs="方正黑体_GBK"/>
          <w:bCs/>
          <w:color w:val="auto"/>
          <w:sz w:val="32"/>
          <w:szCs w:val="32"/>
        </w:rPr>
        <w:t>二十、</w:t>
      </w:r>
      <w:r>
        <w:rPr>
          <w:rFonts w:hint="eastAsia" w:ascii="Times New Roman" w:hAnsi="Times New Roman" w:eastAsia="方正黑体_GBK" w:cs="方正黑体_GBK"/>
          <w:bCs/>
          <w:color w:val="auto"/>
          <w:spacing w:val="7"/>
          <w:sz w:val="31"/>
          <w:szCs w:val="31"/>
        </w:rPr>
        <w:t>项痹</w:t>
      </w:r>
    </w:p>
    <w:p>
      <w:pPr>
        <w:overflowPunct w:val="0"/>
        <w:spacing w:line="580" w:lineRule="exact"/>
        <w:ind w:firstLine="640" w:firstLineChars="200"/>
        <w:rPr>
          <w:rFonts w:hint="eastAsia" w:ascii="方正楷体_GBK" w:hAnsi="方正楷体_GBK" w:eastAsia="方正楷体_GBK" w:cs="方正楷体_GBK"/>
          <w:color w:val="auto"/>
          <w:sz w:val="32"/>
          <w:szCs w:val="32"/>
          <w:lang w:val="zh-CN"/>
        </w:rPr>
      </w:pPr>
      <w:r>
        <w:rPr>
          <w:rFonts w:hint="eastAsia" w:ascii="方正楷体_GBK" w:hAnsi="方正楷体_GBK" w:eastAsia="方正楷体_GBK" w:cs="方正楷体_GBK"/>
          <w:color w:val="auto"/>
          <w:sz w:val="32"/>
          <w:szCs w:val="32"/>
          <w:lang w:val="zh-CN"/>
        </w:rPr>
        <w:t>（一）适用对象</w:t>
      </w:r>
    </w:p>
    <w:p>
      <w:pPr>
        <w:overflowPunct w:val="0"/>
        <w:spacing w:line="590" w:lineRule="exact"/>
        <w:ind w:firstLine="504" w:firstLineChars="200"/>
        <w:rPr>
          <w:rFonts w:hint="eastAsia" w:ascii="Times New Roman" w:hAnsi="Times New Roman" w:eastAsia="方正仿宋_GBK" w:cs="方正仿宋_GBK"/>
          <w:color w:val="auto"/>
          <w:spacing w:val="-34"/>
          <w:sz w:val="32"/>
          <w:szCs w:val="32"/>
        </w:rPr>
      </w:pPr>
      <w:r>
        <w:rPr>
          <w:rFonts w:hint="eastAsia" w:ascii="Times New Roman" w:hAnsi="Times New Roman" w:eastAsia="方正仿宋_GBK" w:cs="方正仿宋_GBK"/>
          <w:color w:val="auto"/>
          <w:spacing w:val="-34"/>
          <w:sz w:val="32"/>
          <w:szCs w:val="32"/>
        </w:rPr>
        <w:t>1</w:t>
      </w:r>
      <w:r>
        <w:rPr>
          <w:rFonts w:hint="eastAsia" w:ascii="Times New Roman" w:hAnsi="Times New Roman" w:eastAsia="方正仿宋_GBK" w:cs="方正仿宋_GBK"/>
          <w:color w:val="auto"/>
          <w:sz w:val="32"/>
          <w:szCs w:val="32"/>
        </w:rPr>
        <w:t>．</w:t>
      </w:r>
      <w:r>
        <w:rPr>
          <w:rFonts w:ascii="Times New Roman" w:hAnsi="Times New Roman" w:eastAsia="方正仿宋_GBK" w:cs="方正仿宋_GBK"/>
          <w:color w:val="auto"/>
          <w:spacing w:val="-34"/>
          <w:sz w:val="32"/>
          <w:szCs w:val="32"/>
        </w:rPr>
        <w:t>中 医 主</w:t>
      </w:r>
      <w:r>
        <w:rPr>
          <w:rFonts w:hint="eastAsia" w:ascii="Times New Roman" w:hAnsi="Times New Roman" w:eastAsia="方正仿宋_GBK" w:cs="方正仿宋_GBK"/>
          <w:color w:val="auto"/>
          <w:spacing w:val="-34"/>
          <w:sz w:val="32"/>
          <w:szCs w:val="32"/>
        </w:rPr>
        <w:t xml:space="preserve"> </w:t>
      </w:r>
      <w:r>
        <w:rPr>
          <w:rFonts w:ascii="Times New Roman" w:hAnsi="Times New Roman" w:eastAsia="方正仿宋_GBK" w:cs="方正仿宋_GBK"/>
          <w:color w:val="auto"/>
          <w:spacing w:val="-34"/>
          <w:sz w:val="32"/>
          <w:szCs w:val="32"/>
        </w:rPr>
        <w:t>病： 颈 椎 病/项</w:t>
      </w:r>
      <w:r>
        <w:rPr>
          <w:rFonts w:hint="eastAsia" w:ascii="Times New Roman" w:hAnsi="Times New Roman" w:eastAsia="方正仿宋_GBK" w:cs="方正仿宋_GBK"/>
          <w:color w:val="auto"/>
          <w:spacing w:val="-34"/>
          <w:sz w:val="32"/>
          <w:szCs w:val="32"/>
        </w:rPr>
        <w:t xml:space="preserve"> </w:t>
      </w:r>
      <w:r>
        <w:rPr>
          <w:rFonts w:ascii="Times New Roman" w:hAnsi="Times New Roman" w:eastAsia="方正仿宋_GBK" w:cs="方正仿宋_GBK"/>
          <w:color w:val="auto"/>
          <w:spacing w:val="-34"/>
          <w:sz w:val="32"/>
          <w:szCs w:val="32"/>
        </w:rPr>
        <w:t>痹（ TCD 编 码 ：A</w:t>
      </w:r>
      <w:r>
        <w:rPr>
          <w:rFonts w:ascii="Times New Roman" w:hAnsi="Times New Roman" w:eastAsia="方正仿宋_GBK" w:cs="方正仿宋_GBK"/>
          <w:color w:val="auto"/>
          <w:spacing w:val="-34"/>
          <w:sz w:val="32"/>
          <w:szCs w:val="32"/>
        </w:rPr>
        <w:fldChar w:fldCharType="begin"/>
      </w:r>
      <w:r>
        <w:rPr>
          <w:rFonts w:ascii="Times New Roman" w:hAnsi="Times New Roman" w:eastAsia="方正仿宋_GBK" w:cs="方正仿宋_GBK"/>
          <w:color w:val="auto"/>
          <w:spacing w:val="-34"/>
          <w:sz w:val="32"/>
          <w:szCs w:val="32"/>
        </w:rPr>
        <w:instrText xml:space="preserve"> HYPERLINK "03.06.04.05" </w:instrText>
      </w:r>
      <w:r>
        <w:rPr>
          <w:rFonts w:ascii="Times New Roman" w:hAnsi="Times New Roman" w:eastAsia="方正仿宋_GBK" w:cs="方正仿宋_GBK"/>
          <w:color w:val="auto"/>
          <w:spacing w:val="-34"/>
          <w:sz w:val="32"/>
          <w:szCs w:val="32"/>
        </w:rPr>
        <w:fldChar w:fldCharType="separate"/>
      </w:r>
      <w:r>
        <w:rPr>
          <w:rFonts w:ascii="Times New Roman" w:hAnsi="Times New Roman" w:eastAsia="方正仿宋_GBK" w:cs="方正仿宋_GBK"/>
          <w:color w:val="auto"/>
          <w:spacing w:val="-34"/>
          <w:sz w:val="32"/>
          <w:szCs w:val="32"/>
        </w:rPr>
        <w:t>03.06.04.05</w:t>
      </w:r>
      <w:r>
        <w:rPr>
          <w:rFonts w:ascii="Times New Roman" w:hAnsi="Times New Roman" w:eastAsia="方正仿宋_GBK" w:cs="方正仿宋_GBK"/>
          <w:color w:val="auto"/>
          <w:spacing w:val="-34"/>
          <w:sz w:val="32"/>
          <w:szCs w:val="32"/>
        </w:rPr>
        <w:fldChar w:fldCharType="end"/>
      </w:r>
      <w:r>
        <w:rPr>
          <w:rFonts w:ascii="Times New Roman" w:hAnsi="Times New Roman" w:eastAsia="方正仿宋_GBK" w:cs="方正仿宋_GBK"/>
          <w:color w:val="auto"/>
          <w:spacing w:val="-34"/>
          <w:sz w:val="32"/>
          <w:szCs w:val="32"/>
        </w:rPr>
        <w:t>. ）。</w:t>
      </w:r>
    </w:p>
    <w:p>
      <w:pPr>
        <w:overflowPunct w:val="0"/>
        <w:spacing w:line="580" w:lineRule="exact"/>
        <w:ind w:firstLine="640" w:firstLineChars="200"/>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2．西医诊断：对应诊断及ICD-10编码（具体见主诊表）。</w:t>
      </w:r>
    </w:p>
    <w:tbl>
      <w:tblPr>
        <w:tblStyle w:val="8"/>
        <w:tblW w:w="7655" w:type="dxa"/>
        <w:tblInd w:w="669" w:type="dxa"/>
        <w:tblLayout w:type="fixed"/>
        <w:tblCellMar>
          <w:top w:w="0" w:type="dxa"/>
          <w:left w:w="108" w:type="dxa"/>
          <w:bottom w:w="0" w:type="dxa"/>
          <w:right w:w="108" w:type="dxa"/>
        </w:tblCellMar>
      </w:tblPr>
      <w:tblGrid>
        <w:gridCol w:w="3013"/>
        <w:gridCol w:w="4642"/>
      </w:tblGrid>
      <w:tr>
        <w:tblPrEx>
          <w:tblCellMar>
            <w:top w:w="0" w:type="dxa"/>
            <w:left w:w="108" w:type="dxa"/>
            <w:bottom w:w="0" w:type="dxa"/>
            <w:right w:w="108" w:type="dxa"/>
          </w:tblCellMar>
        </w:tblPrEx>
        <w:trPr>
          <w:trHeight w:val="283" w:hRule="exact"/>
        </w:trPr>
        <w:tc>
          <w:tcPr>
            <w:tcW w:w="30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M47.201</w:t>
            </w:r>
          </w:p>
        </w:tc>
        <w:tc>
          <w:tcPr>
            <w:tcW w:w="46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神经根型颈椎病</w:t>
            </w:r>
          </w:p>
        </w:tc>
      </w:tr>
      <w:tr>
        <w:tblPrEx>
          <w:tblCellMar>
            <w:top w:w="0" w:type="dxa"/>
            <w:left w:w="108" w:type="dxa"/>
            <w:bottom w:w="0" w:type="dxa"/>
            <w:right w:w="108" w:type="dxa"/>
          </w:tblCellMar>
        </w:tblPrEx>
        <w:trPr>
          <w:trHeight w:val="283" w:hRule="exact"/>
        </w:trPr>
        <w:tc>
          <w:tcPr>
            <w:tcW w:w="30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M47.802</w:t>
            </w:r>
          </w:p>
        </w:tc>
        <w:tc>
          <w:tcPr>
            <w:tcW w:w="46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混合型颈椎病</w:t>
            </w:r>
          </w:p>
        </w:tc>
      </w:tr>
      <w:tr>
        <w:tblPrEx>
          <w:tblCellMar>
            <w:top w:w="0" w:type="dxa"/>
            <w:left w:w="108" w:type="dxa"/>
            <w:bottom w:w="0" w:type="dxa"/>
            <w:right w:w="108" w:type="dxa"/>
          </w:tblCellMar>
        </w:tblPrEx>
        <w:trPr>
          <w:trHeight w:val="283" w:hRule="exact"/>
        </w:trPr>
        <w:tc>
          <w:tcPr>
            <w:tcW w:w="30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M50.201</w:t>
            </w:r>
          </w:p>
        </w:tc>
        <w:tc>
          <w:tcPr>
            <w:tcW w:w="46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颈椎间盘突出</w:t>
            </w:r>
          </w:p>
        </w:tc>
      </w:tr>
      <w:tr>
        <w:tblPrEx>
          <w:tblCellMar>
            <w:top w:w="0" w:type="dxa"/>
            <w:left w:w="108" w:type="dxa"/>
            <w:bottom w:w="0" w:type="dxa"/>
            <w:right w:w="108" w:type="dxa"/>
          </w:tblCellMar>
        </w:tblPrEx>
        <w:trPr>
          <w:trHeight w:val="283" w:hRule="exact"/>
        </w:trPr>
        <w:tc>
          <w:tcPr>
            <w:tcW w:w="30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M50.202</w:t>
            </w:r>
          </w:p>
        </w:tc>
        <w:tc>
          <w:tcPr>
            <w:tcW w:w="46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颈椎胸椎椎间盘突出</w:t>
            </w:r>
          </w:p>
        </w:tc>
      </w:tr>
      <w:tr>
        <w:tblPrEx>
          <w:tblCellMar>
            <w:top w:w="0" w:type="dxa"/>
            <w:left w:w="108" w:type="dxa"/>
            <w:bottom w:w="0" w:type="dxa"/>
            <w:right w:w="108" w:type="dxa"/>
          </w:tblCellMar>
        </w:tblPrEx>
        <w:trPr>
          <w:trHeight w:val="283" w:hRule="exact"/>
        </w:trPr>
        <w:tc>
          <w:tcPr>
            <w:tcW w:w="30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M50.101+G55.1*</w:t>
            </w:r>
          </w:p>
        </w:tc>
        <w:tc>
          <w:tcPr>
            <w:tcW w:w="46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颈椎间盘突出伴有神经根病</w:t>
            </w:r>
          </w:p>
        </w:tc>
      </w:tr>
      <w:tr>
        <w:tblPrEx>
          <w:tblCellMar>
            <w:top w:w="0" w:type="dxa"/>
            <w:left w:w="108" w:type="dxa"/>
            <w:bottom w:w="0" w:type="dxa"/>
            <w:right w:w="108" w:type="dxa"/>
          </w:tblCellMar>
        </w:tblPrEx>
        <w:trPr>
          <w:trHeight w:val="283" w:hRule="exact"/>
        </w:trPr>
        <w:tc>
          <w:tcPr>
            <w:tcW w:w="30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M50.100</w:t>
            </w:r>
          </w:p>
        </w:tc>
        <w:tc>
          <w:tcPr>
            <w:tcW w:w="46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颈椎间盘疾患伴有神经根病</w:t>
            </w:r>
          </w:p>
        </w:tc>
      </w:tr>
      <w:tr>
        <w:tblPrEx>
          <w:tblCellMar>
            <w:top w:w="0" w:type="dxa"/>
            <w:left w:w="108" w:type="dxa"/>
            <w:bottom w:w="0" w:type="dxa"/>
            <w:right w:w="108" w:type="dxa"/>
          </w:tblCellMar>
        </w:tblPrEx>
        <w:trPr>
          <w:trHeight w:val="283" w:hRule="exact"/>
        </w:trPr>
        <w:tc>
          <w:tcPr>
            <w:tcW w:w="30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M53.203</w:t>
            </w:r>
          </w:p>
        </w:tc>
        <w:tc>
          <w:tcPr>
            <w:tcW w:w="46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颈椎不稳定</w:t>
            </w:r>
          </w:p>
        </w:tc>
      </w:tr>
    </w:tbl>
    <w:p>
      <w:pPr>
        <w:overflowPunct w:val="0"/>
        <w:spacing w:line="580" w:lineRule="exact"/>
        <w:ind w:firstLine="640" w:firstLineChars="200"/>
        <w:rPr>
          <w:rFonts w:hint="eastAsia" w:ascii="方正楷体_GBK" w:hAnsi="方正楷体_GBK" w:eastAsia="方正楷体_GBK" w:cs="方正楷体_GBK"/>
          <w:color w:val="auto"/>
          <w:sz w:val="32"/>
          <w:szCs w:val="32"/>
          <w:lang w:val="zh-CN"/>
        </w:rPr>
      </w:pPr>
      <w:r>
        <w:rPr>
          <w:rFonts w:hint="eastAsia" w:ascii="方正楷体_GBK" w:hAnsi="方正楷体_GBK" w:eastAsia="方正楷体_GBK" w:cs="方正楷体_GBK"/>
          <w:color w:val="auto"/>
          <w:sz w:val="32"/>
          <w:szCs w:val="32"/>
          <w:lang w:val="zh-CN"/>
        </w:rPr>
        <w:t>（二）入院标准</w:t>
      </w:r>
    </w:p>
    <w:p>
      <w:pPr>
        <w:overflowPunct w:val="0"/>
        <w:spacing w:line="580" w:lineRule="exact"/>
        <w:ind w:firstLine="640" w:firstLineChars="200"/>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须同时符合以下条件：</w:t>
      </w:r>
    </w:p>
    <w:p>
      <w:pPr>
        <w:overflowPunct w:val="0"/>
        <w:spacing w:line="580" w:lineRule="exact"/>
        <w:ind w:firstLine="640" w:firstLineChars="200"/>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1．有慢性劳损或外伤史。或有颈椎先天性畸形、颈椎退行性病变。</w:t>
      </w:r>
    </w:p>
    <w:p>
      <w:pPr>
        <w:overflowPunct w:val="0"/>
        <w:spacing w:line="580" w:lineRule="exact"/>
        <w:ind w:firstLine="640" w:firstLineChars="200"/>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2．颈、肩背疼痛，头痛头晕，颈部板硬或上肢麻木。</w:t>
      </w:r>
    </w:p>
    <w:p>
      <w:pPr>
        <w:overflowPunct w:val="0"/>
        <w:spacing w:line="580" w:lineRule="exact"/>
        <w:ind w:firstLine="640" w:firstLineChars="200"/>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3．颈部活动功能受限，病变颈椎棘突，患侧肩胛骨内上角常有压痛，可摸到条索状硬结，可有上肢肌力减弱和肌肉萎缩，臂丛牵拉试验阳性。或压头试验阳性。或转颈试验阳性。</w:t>
      </w:r>
    </w:p>
    <w:p>
      <w:pPr>
        <w:overflowPunct w:val="0"/>
        <w:spacing w:line="580" w:lineRule="exact"/>
        <w:ind w:firstLine="640" w:firstLineChars="200"/>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4．X线正位摄片显示：钩椎关节增生，张口位可有凿状突偏歪，侧位摄片显示颈椎曲度变直，椎间隙变窄，有骨质增生或韧带钙化，斜位摄片可见椎间孔变小；或CT及磁共振检查对定性定位诊断有意义。</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5．视觉模拟评分法（VAS）≥4分。</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eastAsia" w:ascii="方正楷体_GBK" w:hAnsi="方正楷体_GBK" w:eastAsia="方正楷体_GBK" w:cs="方正楷体_GBK"/>
          <w:color w:val="auto"/>
          <w:sz w:val="32"/>
          <w:szCs w:val="32"/>
          <w:lang w:val="zh-CN"/>
        </w:rPr>
      </w:pPr>
      <w:r>
        <w:rPr>
          <w:rFonts w:hint="eastAsia" w:ascii="方正楷体_GBK" w:hAnsi="方正楷体_GBK" w:eastAsia="方正楷体_GBK" w:cs="方正楷体_GBK"/>
          <w:color w:val="auto"/>
          <w:sz w:val="32"/>
          <w:szCs w:val="32"/>
          <w:lang w:val="zh-CN"/>
        </w:rPr>
        <w:t>（三）住院基本治疗</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1．中医主要操作性治疗：（1）针刺疗法：针刺（含普通针刺、电针、皮内针等）、针刀治疗（脊柱针刀治疗、脊柱刃针治疗）等；（2）灸法：含隔物灸、箱灸、雷火灸等；（3）中医手法治疗：推拿手法（颈椎病推拿治疗）、关节错缝术等；（4）中医外治：中药贴敷疗法、中药蒸汽浴治疗、中药封包治疗、中药塌渍、拔罐、外用中药药膏等。</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2．中医综合治疗：中医辨证口服中药汤剂、中成药及院内制剂、中医定向透药、穴位注射或穴位贴敷等。</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3．物理治疗：如颈椎电动牵引、冲击波治疗、超短波治疗、中频脉冲电治疗、低频脉冲电治疗等。</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4．运动疗法：器械训练、肌力训练、悬吊训练、徒手体操等。</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eastAsia" w:ascii="方正楷体_GBK" w:hAnsi="方正楷体_GBK" w:eastAsia="方正楷体_GBK" w:cs="方正楷体_GBK"/>
          <w:color w:val="auto"/>
          <w:sz w:val="32"/>
          <w:szCs w:val="32"/>
          <w:lang w:val="zh-CN"/>
        </w:rPr>
      </w:pPr>
      <w:r>
        <w:rPr>
          <w:rFonts w:hint="eastAsia" w:ascii="方正楷体_GBK" w:hAnsi="方正楷体_GBK" w:eastAsia="方正楷体_GBK" w:cs="方正楷体_GBK"/>
          <w:color w:val="auto"/>
          <w:sz w:val="32"/>
          <w:szCs w:val="32"/>
          <w:lang w:val="zh-CN"/>
        </w:rPr>
        <w:t>（四）出院疗效判定</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1．入院症状明显缓解，颈部疼痛、压痛、肌肉僵硬、上肢麻木及眩晕等临床症状消失或缓解。</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2．治疗后颈肩压痛及椎间孔挤压症等体征基本好转。</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3．患者疼痛视觉模拟评分（VAS）下降到3分及以下，颈椎功能活动基本恢复正常（颈椎NDI指评定）。</w:t>
      </w:r>
    </w:p>
    <w:p>
      <w:pPr>
        <w:keepNext w:val="0"/>
        <w:keepLines w:val="0"/>
        <w:pageBreakBefore w:val="0"/>
        <w:widowControl w:val="0"/>
        <w:kinsoku/>
        <w:wordWrap/>
        <w:topLinePunct w:val="0"/>
        <w:autoSpaceDE/>
        <w:autoSpaceDN/>
        <w:bidi w:val="0"/>
        <w:adjustRightInd/>
        <w:snapToGrid/>
        <w:spacing w:line="620" w:lineRule="exact"/>
        <w:ind w:firstLine="620" w:firstLineChars="200"/>
        <w:textAlignment w:val="auto"/>
        <w:outlineLvl w:val="0"/>
        <w:rPr>
          <w:rFonts w:hint="eastAsia" w:ascii="Times New Roman" w:hAnsi="Times New Roman" w:eastAsia="方正黑体_GBK" w:cs="方正黑体_GBK"/>
          <w:color w:val="auto"/>
          <w:spacing w:val="-5"/>
          <w:sz w:val="32"/>
          <w:szCs w:val="32"/>
        </w:rPr>
      </w:pPr>
      <w:r>
        <w:rPr>
          <w:rFonts w:hint="eastAsia" w:ascii="Times New Roman" w:hAnsi="Times New Roman" w:eastAsia="方正黑体_GBK" w:cs="方正黑体_GBK"/>
          <w:color w:val="auto"/>
          <w:spacing w:val="-5"/>
          <w:sz w:val="32"/>
          <w:szCs w:val="32"/>
        </w:rPr>
        <w:t>二十一、腰痹</w:t>
      </w:r>
    </w:p>
    <w:p>
      <w:pPr>
        <w:overflowPunct w:val="0"/>
        <w:spacing w:line="580" w:lineRule="exact"/>
        <w:ind w:firstLine="640" w:firstLineChars="200"/>
        <w:rPr>
          <w:rFonts w:hint="eastAsia" w:ascii="方正楷体_GBK" w:hAnsi="方正楷体_GBK" w:eastAsia="方正楷体_GBK" w:cs="方正楷体_GBK"/>
          <w:color w:val="auto"/>
          <w:sz w:val="32"/>
          <w:szCs w:val="32"/>
          <w:lang w:val="zh-CN"/>
        </w:rPr>
      </w:pPr>
      <w:r>
        <w:rPr>
          <w:rFonts w:hint="eastAsia" w:ascii="方正楷体_GBK" w:hAnsi="方正楷体_GBK" w:eastAsia="方正楷体_GBK" w:cs="方正楷体_GBK"/>
          <w:color w:val="auto"/>
          <w:sz w:val="32"/>
          <w:szCs w:val="32"/>
          <w:lang w:val="zh-CN"/>
        </w:rPr>
        <w:t>（一）适用对象</w:t>
      </w:r>
    </w:p>
    <w:p>
      <w:pPr>
        <w:overflowPunct w:val="0"/>
        <w:spacing w:line="580" w:lineRule="exact"/>
        <w:ind w:firstLine="640" w:firstLineChars="200"/>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1．中医主病：腰痛病/腰痹（编码:A07.06.17)。</w:t>
      </w:r>
    </w:p>
    <w:p>
      <w:pPr>
        <w:overflowPunct w:val="0"/>
        <w:spacing w:line="580" w:lineRule="exact"/>
        <w:ind w:firstLine="640" w:firstLineChars="200"/>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2．西医诊断:对应诊断及ICD-10编码（具体见主诊表）。</w:t>
      </w:r>
    </w:p>
    <w:tbl>
      <w:tblPr>
        <w:tblStyle w:val="8"/>
        <w:tblpPr w:leftFromText="180" w:rightFromText="180" w:vertAnchor="text" w:horzAnchor="page" w:tblpX="2181" w:tblpY="117"/>
        <w:tblOverlap w:val="never"/>
        <w:tblW w:w="7975" w:type="dxa"/>
        <w:tblInd w:w="0" w:type="dxa"/>
        <w:tblLayout w:type="fixed"/>
        <w:tblCellMar>
          <w:top w:w="0" w:type="dxa"/>
          <w:left w:w="108" w:type="dxa"/>
          <w:bottom w:w="0" w:type="dxa"/>
          <w:right w:w="108" w:type="dxa"/>
        </w:tblCellMar>
      </w:tblPr>
      <w:tblGrid>
        <w:gridCol w:w="3525"/>
        <w:gridCol w:w="4450"/>
      </w:tblGrid>
      <w:tr>
        <w:tblPrEx>
          <w:tblCellMar>
            <w:top w:w="0" w:type="dxa"/>
            <w:left w:w="108" w:type="dxa"/>
            <w:bottom w:w="0" w:type="dxa"/>
            <w:right w:w="108" w:type="dxa"/>
          </w:tblCellMar>
        </w:tblPrEx>
        <w:trPr>
          <w:trHeight w:val="283"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M51.202</w:t>
            </w:r>
          </w:p>
        </w:tc>
        <w:tc>
          <w:tcPr>
            <w:tcW w:w="44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腰椎间盘突出</w:t>
            </w:r>
          </w:p>
        </w:tc>
      </w:tr>
      <w:tr>
        <w:tblPrEx>
          <w:tblCellMar>
            <w:top w:w="0" w:type="dxa"/>
            <w:left w:w="108" w:type="dxa"/>
            <w:bottom w:w="0" w:type="dxa"/>
            <w:right w:w="108" w:type="dxa"/>
          </w:tblCellMar>
        </w:tblPrEx>
        <w:trPr>
          <w:trHeight w:val="283"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M51.100x002+G55.1*</w:t>
            </w:r>
          </w:p>
        </w:tc>
        <w:tc>
          <w:tcPr>
            <w:tcW w:w="44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腰椎间盘突出伴神经根病</w:t>
            </w:r>
          </w:p>
        </w:tc>
      </w:tr>
      <w:tr>
        <w:tblPrEx>
          <w:tblCellMar>
            <w:top w:w="0" w:type="dxa"/>
            <w:left w:w="108" w:type="dxa"/>
            <w:bottom w:w="0" w:type="dxa"/>
            <w:right w:w="108" w:type="dxa"/>
          </w:tblCellMar>
        </w:tblPrEx>
        <w:trPr>
          <w:trHeight w:val="283"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M51.101+G55.1*</w:t>
            </w:r>
          </w:p>
        </w:tc>
        <w:tc>
          <w:tcPr>
            <w:tcW w:w="44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腰椎间盘脱出伴坐骨神经痛</w:t>
            </w:r>
          </w:p>
        </w:tc>
      </w:tr>
      <w:tr>
        <w:tblPrEx>
          <w:tblCellMar>
            <w:top w:w="0" w:type="dxa"/>
            <w:left w:w="108" w:type="dxa"/>
            <w:bottom w:w="0" w:type="dxa"/>
            <w:right w:w="108" w:type="dxa"/>
          </w:tblCellMar>
        </w:tblPrEx>
        <w:trPr>
          <w:trHeight w:val="283"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M48.005</w:t>
            </w:r>
          </w:p>
        </w:tc>
        <w:tc>
          <w:tcPr>
            <w:tcW w:w="44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腰椎椎管狭窄</w:t>
            </w:r>
          </w:p>
        </w:tc>
      </w:tr>
      <w:tr>
        <w:tblPrEx>
          <w:tblCellMar>
            <w:top w:w="0" w:type="dxa"/>
            <w:left w:w="108" w:type="dxa"/>
            <w:bottom w:w="0" w:type="dxa"/>
            <w:right w:w="108" w:type="dxa"/>
          </w:tblCellMar>
        </w:tblPrEx>
        <w:trPr>
          <w:trHeight w:val="283"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M43.006</w:t>
            </w:r>
          </w:p>
        </w:tc>
        <w:tc>
          <w:tcPr>
            <w:tcW w:w="44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腰椎滑脱</w:t>
            </w:r>
          </w:p>
        </w:tc>
      </w:tr>
      <w:tr>
        <w:tblPrEx>
          <w:tblCellMar>
            <w:top w:w="0" w:type="dxa"/>
            <w:left w:w="108" w:type="dxa"/>
            <w:bottom w:w="0" w:type="dxa"/>
            <w:right w:w="108" w:type="dxa"/>
          </w:tblCellMar>
        </w:tblPrEx>
        <w:trPr>
          <w:trHeight w:val="283"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M54.501</w:t>
            </w:r>
          </w:p>
        </w:tc>
        <w:tc>
          <w:tcPr>
            <w:tcW w:w="44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第三腰椎横突综合征</w:t>
            </w:r>
          </w:p>
        </w:tc>
      </w:tr>
    </w:tbl>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color w:val="auto"/>
          <w:sz w:val="32"/>
          <w:szCs w:val="32"/>
          <w:lang w:val="zh-CN"/>
        </w:rPr>
      </w:pPr>
      <w:r>
        <w:rPr>
          <w:rFonts w:hint="eastAsia" w:ascii="方正楷体_GBK" w:hAnsi="方正楷体_GBK" w:eastAsia="方正楷体_GBK" w:cs="方正楷体_GBK"/>
          <w:color w:val="auto"/>
          <w:sz w:val="32"/>
          <w:szCs w:val="32"/>
          <w:lang w:val="zh-CN"/>
        </w:rPr>
        <w:t>（二）入院标准</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须同时符合以下条件：</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1．有腰部外伤、慢性劳损或受寒湿史。大部分患者在发病前有慢性腰痛史。</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2．中度以上的腰痛和（或）腿痛，或间歇性跛行，腹压增加（如咳嗽、喷嚏）时疼痛加重。</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3．病变部位椎旁有压痛，并向下肢放射，腰活动受限。</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4．下肢受累神经支配区有感觉过敏或迟钝，病程长者可出现肌肉萎缩。直腿抬高或加强试验阳性或股神经牵拉实验阳性或膝、跟腱反射减弱或消失或拇趾背伸力减弱。</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5．X线摄片检查显示病变椎间盘可能变窄，相邻边缘有骨赘增生；或CT或MRI检查显示椎间盘突出或腰椎滑脱或椎管狭窄。</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6．视觉模拟评分法（VAS）≥4分。</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color w:val="auto"/>
          <w:sz w:val="32"/>
          <w:szCs w:val="32"/>
          <w:lang w:val="zh-CN"/>
        </w:rPr>
      </w:pPr>
      <w:r>
        <w:rPr>
          <w:rFonts w:hint="eastAsia" w:ascii="方正楷体_GBK" w:hAnsi="方正楷体_GBK" w:eastAsia="方正楷体_GBK" w:cs="方正楷体_GBK"/>
          <w:color w:val="auto"/>
          <w:sz w:val="32"/>
          <w:szCs w:val="32"/>
          <w:lang w:val="zh-CN"/>
        </w:rPr>
        <w:t>（三）住院基本治疗</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1．中医主要操作性治疗：（1）针刺疗法：针刺（含普通针刺、电针、皮内针等）、针刀治疗（脊柱针刀治疗、脊柱刃针治疗）等；（2）灸法：含隔物灸、箱灸、雷火灸等；（3）中医手法治疗：推拿手法（腰椎间盘突出推拿治疗、麻醉下腰椎间盘突出大手法治疗）、关节错缝术（腰椎小关节紊乱推拿治疗）等；（4）中医外治法：中药贴敷疗法、中药局部熏洗治疗、中药封包治疗、中药塌渍、拔罐、外用中药药膏等。</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2．中医综合治疗：中医辨证口服中药汤剂、中成药及院内制剂、中医定向透药、穴位注射或穴位贴敷等。</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3．物理治疗：放射式冲击波疼痛治疗、低频脉冲电治疗、中频脉冲电治疗、超短波治疗等。</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4．对症选择静滴药物：在急性期根据疼痛的程度，选择性使用脱水、止痛、消除神经根炎症、活血药物等对症治疗。</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5．运动疗法：核心肌群训练、下肢力量训练等肌力训练；运动疗法（悬吊）；关节松动训练（脊柱小关节）。</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color w:val="auto"/>
          <w:sz w:val="32"/>
          <w:szCs w:val="32"/>
          <w:lang w:val="zh-CN"/>
        </w:rPr>
      </w:pPr>
      <w:r>
        <w:rPr>
          <w:rFonts w:hint="eastAsia" w:ascii="方正楷体_GBK" w:hAnsi="方正楷体_GBK" w:eastAsia="方正楷体_GBK" w:cs="方正楷体_GBK"/>
          <w:color w:val="auto"/>
          <w:sz w:val="32"/>
          <w:szCs w:val="32"/>
          <w:lang w:val="zh-CN"/>
        </w:rPr>
        <w:t>（四）出院疗效判定</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1．入院症状明显缓解；腰部及下肢疼痛症状消失或明显好转；日常生活能力基本恢复。</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2．没有需要住院治疗的并发症。</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3．按照JOA评价标准：治疗改善率≥50%。</w:t>
      </w:r>
    </w:p>
    <w:p>
      <w:pPr>
        <w:overflowPunct w:val="0"/>
        <w:spacing w:line="560" w:lineRule="exact"/>
        <w:ind w:firstLine="620" w:firstLineChars="200"/>
        <w:rPr>
          <w:rFonts w:hint="eastAsia" w:ascii="Times New Roman" w:hAnsi="Times New Roman" w:eastAsia="方正黑体_GBK" w:cs="方正黑体_GBK"/>
          <w:color w:val="auto"/>
          <w:sz w:val="32"/>
          <w:szCs w:val="32"/>
        </w:rPr>
      </w:pPr>
      <w:r>
        <w:rPr>
          <w:rFonts w:hint="eastAsia" w:ascii="Times New Roman" w:hAnsi="Times New Roman" w:eastAsia="方正黑体_GBK" w:cs="方正黑体_GBK"/>
          <w:color w:val="auto"/>
          <w:spacing w:val="-5"/>
          <w:sz w:val="32"/>
          <w:szCs w:val="32"/>
        </w:rPr>
        <w:t>二十二、</w:t>
      </w:r>
      <w:r>
        <w:rPr>
          <w:rFonts w:hint="eastAsia" w:ascii="Times New Roman" w:hAnsi="Times New Roman" w:eastAsia="方正黑体_GBK" w:cs="方正黑体_GBK"/>
          <w:color w:val="auto"/>
          <w:spacing w:val="-3"/>
          <w:sz w:val="32"/>
          <w:szCs w:val="32"/>
        </w:rPr>
        <w:t>胸腰椎骨折</w:t>
      </w:r>
    </w:p>
    <w:p>
      <w:pPr>
        <w:overflowPunct w:val="0"/>
        <w:spacing w:line="580" w:lineRule="exact"/>
        <w:ind w:firstLine="640" w:firstLineChars="200"/>
        <w:rPr>
          <w:rFonts w:hint="eastAsia" w:ascii="方正楷体_GBK" w:hAnsi="方正楷体_GBK" w:eastAsia="方正楷体_GBK" w:cs="方正楷体_GBK"/>
          <w:color w:val="auto"/>
          <w:sz w:val="32"/>
          <w:szCs w:val="32"/>
          <w:lang w:val="zh-CN"/>
        </w:rPr>
      </w:pPr>
      <w:r>
        <w:rPr>
          <w:rFonts w:hint="eastAsia" w:ascii="方正楷体_GBK" w:hAnsi="方正楷体_GBK" w:eastAsia="方正楷体_GBK" w:cs="方正楷体_GBK"/>
          <w:color w:val="auto"/>
          <w:sz w:val="32"/>
          <w:szCs w:val="32"/>
          <w:lang w:val="zh-CN"/>
        </w:rPr>
        <w:t>（一）适用对象</w:t>
      </w:r>
    </w:p>
    <w:p>
      <w:pPr>
        <w:overflowPunct w:val="0"/>
        <w:spacing w:line="580" w:lineRule="exact"/>
        <w:ind w:firstLine="640" w:firstLineChars="200"/>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1．中医主病：骨折病（TCD编码：A03.06.01）/胸腰椎骨折（TCD编码：A03.06.01.26）。</w:t>
      </w:r>
    </w:p>
    <w:p>
      <w:pPr>
        <w:overflowPunct w:val="0"/>
        <w:spacing w:line="580" w:lineRule="exact"/>
        <w:ind w:firstLine="640" w:firstLineChars="200"/>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2．西医诊断：对应诊断及ICD-10编码（具体见主诊表）。</w:t>
      </w:r>
    </w:p>
    <w:tbl>
      <w:tblPr>
        <w:tblStyle w:val="8"/>
        <w:tblW w:w="884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420"/>
        <w:gridCol w:w="4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4420"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S22.000x006</w:t>
            </w:r>
          </w:p>
        </w:tc>
        <w:tc>
          <w:tcPr>
            <w:tcW w:w="4420"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胸椎棘突骨折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4420"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S22.000x003</w:t>
            </w:r>
          </w:p>
        </w:tc>
        <w:tc>
          <w:tcPr>
            <w:tcW w:w="4420"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胸椎压缩性骨折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4420"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S22.000x005</w:t>
            </w:r>
          </w:p>
        </w:tc>
        <w:tc>
          <w:tcPr>
            <w:tcW w:w="4420"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胸椎神经弓骨折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4420"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S22.000x007</w:t>
            </w:r>
          </w:p>
        </w:tc>
        <w:tc>
          <w:tcPr>
            <w:tcW w:w="4420"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胸椎横突骨折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4420"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S22.000x009</w:t>
            </w:r>
          </w:p>
        </w:tc>
        <w:tc>
          <w:tcPr>
            <w:tcW w:w="4420"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胸椎椎弓骨折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4420"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S22.000x011</w:t>
            </w:r>
          </w:p>
        </w:tc>
        <w:tc>
          <w:tcPr>
            <w:tcW w:w="4420"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胸椎骨折T1/T2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4420"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S22.000x021</w:t>
            </w:r>
          </w:p>
        </w:tc>
        <w:tc>
          <w:tcPr>
            <w:tcW w:w="4420"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胸椎骨折T3/T4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4420"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S22.000x031</w:t>
            </w:r>
          </w:p>
        </w:tc>
        <w:tc>
          <w:tcPr>
            <w:tcW w:w="4420"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胸椎骨折T5/T6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4420"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S22.000x041</w:t>
            </w:r>
          </w:p>
        </w:tc>
        <w:tc>
          <w:tcPr>
            <w:tcW w:w="4420"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胸椎骨折T7/T8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4420"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S22.000x051</w:t>
            </w:r>
          </w:p>
        </w:tc>
        <w:tc>
          <w:tcPr>
            <w:tcW w:w="4420"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胸椎骨折T9/T10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4420"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S22.000x061</w:t>
            </w:r>
          </w:p>
        </w:tc>
        <w:tc>
          <w:tcPr>
            <w:tcW w:w="4420"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胸椎骨折T11/T12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4420"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S22.100</w:t>
            </w:r>
          </w:p>
        </w:tc>
        <w:tc>
          <w:tcPr>
            <w:tcW w:w="4420"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胸椎多处骨折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4420"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S32.000x002</w:t>
            </w:r>
          </w:p>
        </w:tc>
        <w:tc>
          <w:tcPr>
            <w:tcW w:w="4420"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腰椎压缩性骨折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4420"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S32.000x011</w:t>
            </w:r>
          </w:p>
        </w:tc>
        <w:tc>
          <w:tcPr>
            <w:tcW w:w="4420"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腰椎骨折L1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4420"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S32.000x021</w:t>
            </w:r>
          </w:p>
        </w:tc>
        <w:tc>
          <w:tcPr>
            <w:tcW w:w="4420"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腰椎骨折L2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4420"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S32.000x031</w:t>
            </w:r>
          </w:p>
        </w:tc>
        <w:tc>
          <w:tcPr>
            <w:tcW w:w="4420"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腰椎骨折L3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4420"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S32.000x041</w:t>
            </w:r>
          </w:p>
        </w:tc>
        <w:tc>
          <w:tcPr>
            <w:tcW w:w="4420"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腰椎骨折L4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4420"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S32.000x051</w:t>
            </w:r>
          </w:p>
        </w:tc>
        <w:tc>
          <w:tcPr>
            <w:tcW w:w="4420"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腰椎骨折L5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4420"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S32.100</w:t>
            </w:r>
          </w:p>
        </w:tc>
        <w:tc>
          <w:tcPr>
            <w:tcW w:w="4420"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骶骨骨折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4420"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S32.200</w:t>
            </w:r>
          </w:p>
        </w:tc>
        <w:tc>
          <w:tcPr>
            <w:tcW w:w="4420" w:type="dxa"/>
            <w:noWrap w:val="0"/>
            <w:vAlign w:val="top"/>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尾骨骨折</w:t>
            </w:r>
          </w:p>
        </w:tc>
      </w:tr>
    </w:tbl>
    <w:p>
      <w:pPr>
        <w:overflowPunct w:val="0"/>
        <w:spacing w:line="580" w:lineRule="exact"/>
        <w:ind w:firstLine="640" w:firstLineChars="200"/>
        <w:rPr>
          <w:rFonts w:hint="eastAsia" w:ascii="方正楷体_GBK" w:hAnsi="方正楷体_GBK" w:eastAsia="方正楷体_GBK" w:cs="方正楷体_GBK"/>
          <w:color w:val="auto"/>
          <w:sz w:val="32"/>
          <w:szCs w:val="32"/>
          <w:lang w:val="zh-CN"/>
        </w:rPr>
      </w:pPr>
      <w:r>
        <w:rPr>
          <w:rFonts w:hint="eastAsia" w:ascii="方正楷体_GBK" w:hAnsi="方正楷体_GBK" w:eastAsia="方正楷体_GBK" w:cs="方正楷体_GBK"/>
          <w:color w:val="auto"/>
          <w:sz w:val="32"/>
          <w:szCs w:val="32"/>
          <w:lang w:val="zh-CN"/>
        </w:rPr>
        <w:t>（二）入院标准</w:t>
      </w:r>
    </w:p>
    <w:p>
      <w:pPr>
        <w:overflowPunct w:val="0"/>
        <w:spacing w:line="580" w:lineRule="exact"/>
        <w:ind w:firstLine="640" w:firstLineChars="200"/>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符合以下情形之一：</w:t>
      </w:r>
    </w:p>
    <w:p>
      <w:pPr>
        <w:overflowPunct w:val="0"/>
        <w:spacing w:line="580" w:lineRule="exact"/>
        <w:ind w:firstLine="640" w:firstLineChars="200"/>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1．胸腰背部疼痛、肿胀、活动受限，压叩痛、后凸畸形或伴相应神经症状。</w:t>
      </w:r>
    </w:p>
    <w:p>
      <w:pPr>
        <w:overflowPunct w:val="0"/>
        <w:spacing w:line="580" w:lineRule="exact"/>
        <w:ind w:firstLine="640" w:firstLineChars="200"/>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2．影像学资料明确诊断，骨折部位明确。</w:t>
      </w:r>
    </w:p>
    <w:p>
      <w:pPr>
        <w:overflowPunct w:val="0"/>
        <w:spacing w:line="580" w:lineRule="exact"/>
        <w:ind w:firstLine="640" w:firstLineChars="200"/>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3．胸腰背症状严重，影响日常生活。</w:t>
      </w:r>
    </w:p>
    <w:p>
      <w:pPr>
        <w:overflowPunct w:val="0"/>
        <w:spacing w:line="580" w:lineRule="exact"/>
        <w:ind w:firstLine="640" w:firstLineChars="200"/>
        <w:rPr>
          <w:rFonts w:hint="eastAsia" w:ascii="方正楷体_GBK" w:hAnsi="方正楷体_GBK" w:eastAsia="方正楷体_GBK" w:cs="方正楷体_GBK"/>
          <w:color w:val="auto"/>
          <w:sz w:val="32"/>
          <w:szCs w:val="32"/>
          <w:lang w:val="zh-CN"/>
        </w:rPr>
      </w:pPr>
      <w:r>
        <w:rPr>
          <w:rFonts w:hint="eastAsia" w:ascii="方正楷体_GBK" w:hAnsi="方正楷体_GBK" w:eastAsia="方正楷体_GBK" w:cs="方正楷体_GBK"/>
          <w:color w:val="auto"/>
          <w:sz w:val="32"/>
          <w:szCs w:val="32"/>
          <w:lang w:val="zh-CN"/>
        </w:rPr>
        <w:t>（三）住院基本治疗</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1．正骨手法及牵引复位：脊柱骨折手法整复术（17.972S0）、手法和机械性牵引（93.2100）。</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2．胸腰椎垫枕复位治疗，必要时外固定支具固定（椎骨外固定架固定术78.1900X004）。</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3．外固定治疗及调整：腰椎悬吊牵引、胸腰围支具固定，每日调整外固定松紧度。</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4．骨折处外用中医特色药物、药膏，定期更换药膏，贴敷治疗（根据骨折三期辨证施治）。</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5．内服中药药物（中药复方汤剂、中成药、院内制剂）治疗：按骨折三期辨证施治进行分期治疗。</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6．中医特色疗法辨证施治：电针针刺、普通针刺、手指点穴、皮内针、隔物灸、中药涂擦、中药热奄包、中药封包、中药离子导入等。</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7．理筋手法治疗、关节粘连手法松解和关节损伤推拿，避免肌肉萎缩、关节僵硬等。</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 xml:space="preserve">8．其他康复及物理治疗：按骨折三期辨证施治，由专业康复师协助完成康复训练，指导腰背肌功能锻炼（背肌、呼吸肌、肢体、排便功能等锻炼，如五点式支撑法功能锻炼和飞燕点水法等）。以及合理的中频脉冲电治疗、微波治疗、激光疗法、气压治疗、TDP等物理治疗和预防下肢深静脉血栓的抗凝治疗。 </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9．练功疗法：初期呼吸吐纳练习，摩腹练习、咳嗽练习、扩胸练习；中期除初期动作外＋踝关节背伸、跖屈练习、吹气球练习、臀桥练习、小飞燕练习；后期除前面的动作以外＋头部练习、头部自我按摩、空蹬自行车、双手拍腿练习。</w:t>
      </w:r>
    </w:p>
    <w:p>
      <w:pPr>
        <w:overflowPunct w:val="0"/>
        <w:spacing w:line="580" w:lineRule="exact"/>
        <w:ind w:firstLine="640" w:firstLineChars="200"/>
        <w:rPr>
          <w:rFonts w:hint="eastAsia" w:ascii="方正楷体_GBK" w:hAnsi="方正楷体_GBK" w:eastAsia="方正楷体_GBK" w:cs="方正楷体_GBK"/>
          <w:color w:val="auto"/>
          <w:sz w:val="32"/>
          <w:szCs w:val="32"/>
          <w:lang w:val="zh-CN"/>
        </w:rPr>
      </w:pPr>
      <w:r>
        <w:rPr>
          <w:rFonts w:hint="eastAsia" w:ascii="方正楷体_GBK" w:hAnsi="方正楷体_GBK" w:eastAsia="方正楷体_GBK" w:cs="方正楷体_GBK"/>
          <w:color w:val="auto"/>
          <w:sz w:val="32"/>
          <w:szCs w:val="32"/>
          <w:lang w:val="zh-CN"/>
        </w:rPr>
        <w:t>（四）出院疗效判定</w:t>
      </w:r>
    </w:p>
    <w:p>
      <w:pPr>
        <w:overflowPunct w:val="0"/>
        <w:spacing w:line="580" w:lineRule="exact"/>
        <w:ind w:firstLine="640" w:firstLineChars="200"/>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1．胸腰背部无明显疼痛。</w:t>
      </w:r>
    </w:p>
    <w:p>
      <w:pPr>
        <w:overflowPunct w:val="0"/>
        <w:spacing w:line="580" w:lineRule="exact"/>
        <w:ind w:firstLine="640" w:firstLineChars="200"/>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2．X线片复查骨折椎体高度维持稳定。</w:t>
      </w:r>
    </w:p>
    <w:p>
      <w:pPr>
        <w:overflowPunct w:val="0"/>
        <w:spacing w:line="580" w:lineRule="exact"/>
        <w:ind w:firstLine="640" w:firstLineChars="200"/>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3．胸腰背部症状及生活质量明显改善。</w:t>
      </w:r>
    </w:p>
    <w:p>
      <w:pPr>
        <w:spacing w:line="580" w:lineRule="exact"/>
        <w:ind w:firstLine="636" w:firstLineChars="200"/>
        <w:rPr>
          <w:rFonts w:hint="eastAsia" w:ascii="Times New Roman" w:hAnsi="Times New Roman" w:eastAsia="方正黑体_GBK" w:cs="方正黑体_GBK"/>
          <w:color w:val="auto"/>
          <w:sz w:val="32"/>
          <w:szCs w:val="32"/>
        </w:rPr>
      </w:pPr>
      <w:r>
        <w:rPr>
          <w:rFonts w:hint="eastAsia" w:ascii="Times New Roman" w:hAnsi="Times New Roman" w:eastAsia="方正黑体_GBK" w:cs="方正黑体_GBK"/>
          <w:color w:val="auto"/>
          <w:spacing w:val="4"/>
          <w:sz w:val="31"/>
          <w:szCs w:val="31"/>
        </w:rPr>
        <w:t>二十三、</w:t>
      </w:r>
      <w:r>
        <w:rPr>
          <w:rFonts w:hint="eastAsia" w:ascii="Times New Roman" w:hAnsi="Times New Roman" w:eastAsia="方正黑体_GBK" w:cs="方正黑体_GBK"/>
          <w:color w:val="auto"/>
          <w:spacing w:val="4"/>
          <w:sz w:val="31"/>
          <w:szCs w:val="31"/>
          <w:lang w:bidi="ar"/>
        </w:rPr>
        <w:t>肩痹/</w:t>
      </w:r>
      <w:r>
        <w:rPr>
          <w:rFonts w:hint="eastAsia" w:ascii="Times New Roman" w:hAnsi="Times New Roman" w:eastAsia="方正黑体_GBK" w:cs="方正黑体_GBK"/>
          <w:color w:val="auto"/>
          <w:spacing w:val="4"/>
          <w:sz w:val="31"/>
          <w:szCs w:val="31"/>
        </w:rPr>
        <w:t>冻结肩/漏肩风</w:t>
      </w:r>
    </w:p>
    <w:p>
      <w:pPr>
        <w:overflowPunct w:val="0"/>
        <w:spacing w:line="580" w:lineRule="exact"/>
        <w:ind w:firstLine="640" w:firstLineChars="200"/>
        <w:rPr>
          <w:rFonts w:hint="eastAsia" w:ascii="方正楷体_GBK" w:hAnsi="方正楷体_GBK" w:eastAsia="方正楷体_GBK" w:cs="方正楷体_GBK"/>
          <w:color w:val="auto"/>
          <w:sz w:val="32"/>
          <w:szCs w:val="32"/>
          <w:lang w:val="zh-CN"/>
        </w:rPr>
      </w:pPr>
      <w:r>
        <w:rPr>
          <w:rFonts w:hint="eastAsia" w:ascii="方正楷体_GBK" w:hAnsi="方正楷体_GBK" w:eastAsia="方正楷体_GBK" w:cs="方正楷体_GBK"/>
          <w:color w:val="auto"/>
          <w:sz w:val="32"/>
          <w:szCs w:val="32"/>
          <w:lang w:val="zh-CN"/>
        </w:rPr>
        <w:t>（一）适用对象</w:t>
      </w:r>
    </w:p>
    <w:p>
      <w:pPr>
        <w:overflowPunct w:val="0"/>
        <w:spacing w:line="580" w:lineRule="exact"/>
        <w:ind w:firstLine="640" w:firstLineChars="200"/>
        <w:rPr>
          <w:rFonts w:hint="eastAsia" w:ascii="Times New Roman" w:hAnsi="Times New Roman" w:eastAsia="方正仿宋_GBK" w:cs="方正仿宋_GBK"/>
          <w:snapToGrid w:val="0"/>
          <w:color w:val="auto"/>
          <w:kern w:val="0"/>
          <w:sz w:val="32"/>
          <w:szCs w:val="32"/>
          <w:lang w:val="zh-CN"/>
        </w:rPr>
      </w:pPr>
      <w:r>
        <w:rPr>
          <w:rFonts w:hint="eastAsia" w:ascii="Times New Roman" w:hAnsi="Times New Roman" w:eastAsia="方正仿宋_GBK" w:cs="方正仿宋_GBK"/>
          <w:color w:val="auto"/>
          <w:sz w:val="32"/>
          <w:szCs w:val="32"/>
          <w:lang w:val="zh-CN"/>
        </w:rPr>
        <w:t>1．</w:t>
      </w:r>
      <w:r>
        <w:rPr>
          <w:rFonts w:hint="eastAsia" w:ascii="Times New Roman" w:hAnsi="Times New Roman" w:eastAsia="方正仿宋_GBK" w:cs="方正仿宋_GBK"/>
          <w:snapToGrid w:val="0"/>
          <w:color w:val="auto"/>
          <w:kern w:val="0"/>
          <w:sz w:val="32"/>
          <w:szCs w:val="32"/>
          <w:lang w:val="zh-CN"/>
        </w:rPr>
        <w:t>中医主病：肩痹/冻结肩/漏肩风（TCD编码：A03.06.04.03）。</w:t>
      </w:r>
    </w:p>
    <w:p>
      <w:pPr>
        <w:overflowPunct w:val="0"/>
        <w:spacing w:line="580" w:lineRule="exact"/>
        <w:ind w:firstLine="640" w:firstLineChars="200"/>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2．西医诊断：对应诊断及ICD-10编码（具体见主诊表）。</w:t>
      </w:r>
    </w:p>
    <w:tbl>
      <w:tblPr>
        <w:tblStyle w:val="8"/>
        <w:tblW w:w="8724" w:type="dxa"/>
        <w:jc w:val="center"/>
        <w:tblLayout w:type="fixed"/>
        <w:tblCellMar>
          <w:top w:w="0" w:type="dxa"/>
          <w:left w:w="108" w:type="dxa"/>
          <w:bottom w:w="0" w:type="dxa"/>
          <w:right w:w="108" w:type="dxa"/>
        </w:tblCellMar>
      </w:tblPr>
      <w:tblGrid>
        <w:gridCol w:w="5324"/>
        <w:gridCol w:w="3400"/>
      </w:tblGrid>
      <w:tr>
        <w:tblPrEx>
          <w:tblCellMar>
            <w:top w:w="0" w:type="dxa"/>
            <w:left w:w="108" w:type="dxa"/>
            <w:bottom w:w="0" w:type="dxa"/>
            <w:right w:w="108" w:type="dxa"/>
          </w:tblCellMar>
        </w:tblPrEx>
        <w:trPr>
          <w:trHeight w:val="283" w:hRule="exact"/>
          <w:jc w:val="center"/>
        </w:trPr>
        <w:tc>
          <w:tcPr>
            <w:tcW w:w="53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M25.501</w:t>
            </w: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肩关节痛</w:t>
            </w:r>
          </w:p>
        </w:tc>
      </w:tr>
      <w:tr>
        <w:tblPrEx>
          <w:tblCellMar>
            <w:top w:w="0" w:type="dxa"/>
            <w:left w:w="108" w:type="dxa"/>
            <w:bottom w:w="0" w:type="dxa"/>
            <w:right w:w="108" w:type="dxa"/>
          </w:tblCellMar>
        </w:tblPrEx>
        <w:trPr>
          <w:trHeight w:val="283" w:hRule="exact"/>
          <w:jc w:val="center"/>
        </w:trPr>
        <w:tc>
          <w:tcPr>
            <w:tcW w:w="53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M25.602</w:t>
            </w: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肩关节僵硬</w:t>
            </w:r>
          </w:p>
        </w:tc>
      </w:tr>
      <w:tr>
        <w:tblPrEx>
          <w:tblCellMar>
            <w:top w:w="0" w:type="dxa"/>
            <w:left w:w="108" w:type="dxa"/>
            <w:bottom w:w="0" w:type="dxa"/>
            <w:right w:w="108" w:type="dxa"/>
          </w:tblCellMar>
        </w:tblPrEx>
        <w:trPr>
          <w:trHeight w:val="283" w:hRule="exact"/>
          <w:jc w:val="center"/>
        </w:trPr>
        <w:tc>
          <w:tcPr>
            <w:tcW w:w="53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M75.400</w:t>
            </w: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肩撞击综合征</w:t>
            </w:r>
          </w:p>
        </w:tc>
      </w:tr>
      <w:tr>
        <w:tblPrEx>
          <w:tblCellMar>
            <w:top w:w="0" w:type="dxa"/>
            <w:left w:w="108" w:type="dxa"/>
            <w:bottom w:w="0" w:type="dxa"/>
            <w:right w:w="108" w:type="dxa"/>
          </w:tblCellMar>
        </w:tblPrEx>
        <w:trPr>
          <w:trHeight w:val="283" w:hRule="exact"/>
          <w:jc w:val="center"/>
        </w:trPr>
        <w:tc>
          <w:tcPr>
            <w:tcW w:w="53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M75.001</w:t>
            </w: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肩周炎</w:t>
            </w:r>
          </w:p>
        </w:tc>
      </w:tr>
      <w:tr>
        <w:tblPrEx>
          <w:tblCellMar>
            <w:top w:w="0" w:type="dxa"/>
            <w:left w:w="108" w:type="dxa"/>
            <w:bottom w:w="0" w:type="dxa"/>
            <w:right w:w="108" w:type="dxa"/>
          </w:tblCellMar>
        </w:tblPrEx>
        <w:trPr>
          <w:trHeight w:val="283" w:hRule="exact"/>
          <w:jc w:val="center"/>
        </w:trPr>
        <w:tc>
          <w:tcPr>
            <w:tcW w:w="53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M75.000</w:t>
            </w: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粘连性肩关节囊炎</w:t>
            </w:r>
          </w:p>
        </w:tc>
      </w:tr>
      <w:tr>
        <w:tblPrEx>
          <w:tblCellMar>
            <w:top w:w="0" w:type="dxa"/>
            <w:left w:w="108" w:type="dxa"/>
            <w:bottom w:w="0" w:type="dxa"/>
            <w:right w:w="108" w:type="dxa"/>
          </w:tblCellMar>
        </w:tblPrEx>
        <w:trPr>
          <w:trHeight w:val="283" w:hRule="exact"/>
          <w:jc w:val="center"/>
        </w:trPr>
        <w:tc>
          <w:tcPr>
            <w:tcW w:w="53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M75.302</w:t>
            </w: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冈上肌肌腱钙化</w:t>
            </w:r>
          </w:p>
        </w:tc>
      </w:tr>
      <w:tr>
        <w:tblPrEx>
          <w:tblCellMar>
            <w:top w:w="0" w:type="dxa"/>
            <w:left w:w="108" w:type="dxa"/>
            <w:bottom w:w="0" w:type="dxa"/>
            <w:right w:w="108" w:type="dxa"/>
          </w:tblCellMar>
        </w:tblPrEx>
        <w:trPr>
          <w:trHeight w:val="283" w:hRule="exact"/>
          <w:jc w:val="center"/>
        </w:trPr>
        <w:tc>
          <w:tcPr>
            <w:tcW w:w="53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 xml:space="preserve">M75.300 </w:t>
            </w: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肩钙化性肌腱炎</w:t>
            </w:r>
          </w:p>
        </w:tc>
      </w:tr>
      <w:tr>
        <w:tblPrEx>
          <w:tblCellMar>
            <w:top w:w="0" w:type="dxa"/>
            <w:left w:w="108" w:type="dxa"/>
            <w:bottom w:w="0" w:type="dxa"/>
            <w:right w:w="108" w:type="dxa"/>
          </w:tblCellMar>
        </w:tblPrEx>
        <w:trPr>
          <w:trHeight w:val="283" w:hRule="exact"/>
          <w:jc w:val="center"/>
        </w:trPr>
        <w:tc>
          <w:tcPr>
            <w:tcW w:w="53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M75.301</w:t>
            </w: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肩钙化性黏液囊</w:t>
            </w:r>
          </w:p>
        </w:tc>
      </w:tr>
      <w:tr>
        <w:tblPrEx>
          <w:tblCellMar>
            <w:top w:w="0" w:type="dxa"/>
            <w:left w:w="108" w:type="dxa"/>
            <w:bottom w:w="0" w:type="dxa"/>
            <w:right w:w="108" w:type="dxa"/>
          </w:tblCellMar>
        </w:tblPrEx>
        <w:trPr>
          <w:trHeight w:val="283" w:hRule="exact"/>
          <w:jc w:val="center"/>
        </w:trPr>
        <w:tc>
          <w:tcPr>
            <w:tcW w:w="53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 xml:space="preserve">M75.900 </w:t>
            </w: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肩损害</w:t>
            </w:r>
          </w:p>
        </w:tc>
      </w:tr>
      <w:tr>
        <w:tblPrEx>
          <w:tblCellMar>
            <w:top w:w="0" w:type="dxa"/>
            <w:left w:w="108" w:type="dxa"/>
            <w:bottom w:w="0" w:type="dxa"/>
            <w:right w:w="108" w:type="dxa"/>
          </w:tblCellMar>
        </w:tblPrEx>
        <w:trPr>
          <w:trHeight w:val="283" w:hRule="exact"/>
          <w:jc w:val="center"/>
        </w:trPr>
        <w:tc>
          <w:tcPr>
            <w:tcW w:w="53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 xml:space="preserve">M75.501 </w:t>
            </w: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肩峰下滑囊炎</w:t>
            </w:r>
          </w:p>
        </w:tc>
      </w:tr>
      <w:tr>
        <w:tblPrEx>
          <w:tblCellMar>
            <w:top w:w="0" w:type="dxa"/>
            <w:left w:w="108" w:type="dxa"/>
            <w:bottom w:w="0" w:type="dxa"/>
            <w:right w:w="108" w:type="dxa"/>
          </w:tblCellMar>
        </w:tblPrEx>
        <w:trPr>
          <w:trHeight w:val="283" w:hRule="exact"/>
          <w:jc w:val="center"/>
        </w:trPr>
        <w:tc>
          <w:tcPr>
            <w:tcW w:w="53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 xml:space="preserve">M75.500 </w:t>
            </w: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40" w:lineRule="exact"/>
              <w:ind w:firstLine="480" w:firstLineChars="200"/>
              <w:jc w:val="left"/>
              <w:textAlignment w:val="center"/>
              <w:rPr>
                <w:rFonts w:hint="eastAsia" w:ascii="仿宋" w:hAnsi="仿宋" w:eastAsia="仿宋" w:cs="仿宋"/>
                <w:color w:val="auto"/>
                <w:sz w:val="24"/>
                <w:szCs w:val="32"/>
              </w:rPr>
            </w:pPr>
            <w:r>
              <w:rPr>
                <w:rFonts w:hint="eastAsia" w:ascii="仿宋" w:hAnsi="仿宋" w:eastAsia="仿宋" w:cs="仿宋"/>
                <w:color w:val="auto"/>
                <w:sz w:val="24"/>
                <w:szCs w:val="32"/>
              </w:rPr>
              <w:t>肩滑囊炎</w:t>
            </w:r>
          </w:p>
        </w:tc>
      </w:tr>
    </w:tbl>
    <w:p>
      <w:pPr>
        <w:overflowPunct w:val="0"/>
        <w:spacing w:line="580" w:lineRule="exact"/>
        <w:ind w:firstLine="640" w:firstLineChars="200"/>
        <w:rPr>
          <w:rFonts w:hint="eastAsia" w:ascii="方正楷体_GBK" w:hAnsi="方正楷体_GBK" w:eastAsia="方正楷体_GBK" w:cs="方正楷体_GBK"/>
          <w:color w:val="auto"/>
          <w:sz w:val="32"/>
          <w:szCs w:val="32"/>
          <w:lang w:val="zh-CN"/>
        </w:rPr>
      </w:pPr>
      <w:r>
        <w:rPr>
          <w:rFonts w:hint="eastAsia" w:ascii="方正楷体_GBK" w:hAnsi="方正楷体_GBK" w:eastAsia="方正楷体_GBK" w:cs="方正楷体_GBK"/>
          <w:color w:val="auto"/>
          <w:sz w:val="32"/>
          <w:szCs w:val="32"/>
          <w:lang w:val="zh-CN"/>
        </w:rPr>
        <w:t>（二）入院标准</w:t>
      </w:r>
    </w:p>
    <w:p>
      <w:pPr>
        <w:overflowPunct w:val="0"/>
        <w:spacing w:line="580" w:lineRule="exact"/>
        <w:ind w:firstLine="640" w:firstLineChars="200"/>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须同时符合以下条件：</w:t>
      </w:r>
    </w:p>
    <w:p>
      <w:pPr>
        <w:overflowPunct w:val="0"/>
        <w:spacing w:line="580" w:lineRule="exact"/>
        <w:ind w:firstLine="640" w:firstLineChars="200"/>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1．肩周疼痛明显，以夜间为甚，肩关节活动功能障碍。</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2．肩前、后、外侧均有压痛，上举、外展、后伸功能受限明显。</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3．X线检查多为阴性。</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4．视觉模拟评分法（VAS）≥4分。</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color w:val="auto"/>
          <w:sz w:val="32"/>
          <w:szCs w:val="32"/>
          <w:lang w:val="zh-CN"/>
        </w:rPr>
      </w:pPr>
      <w:r>
        <w:rPr>
          <w:rFonts w:hint="eastAsia" w:ascii="方正楷体_GBK" w:hAnsi="方正楷体_GBK" w:eastAsia="方正楷体_GBK" w:cs="方正楷体_GBK"/>
          <w:color w:val="auto"/>
          <w:sz w:val="32"/>
          <w:szCs w:val="32"/>
          <w:lang w:val="zh-CN"/>
        </w:rPr>
        <w:t>（三）住院基本治疗</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1．中医主要操作性治疗：（1）针刺疗法：针刺（含普通针刺、电针、皮内针等）、针刀治疗（四肢关节针刀治疗、四肢关节刃针治疗）等；（2）灸法：含隔物灸、箱灸、雷火灸等；（3）中医手法治疗：推拿手法（运动关节手法推拿—肩关节炎推拿治疗、大关节粘连手法松解）、关节错缝术等；（4）中医外治法：</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中药贴敷疗法、中药蒸汽浴治疗、中药封包治疗、烫熨治疗、中药塌渍、拔罐；外用中药药膏等。</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2．中医综合治疗：中医辨证口服中药汤剂、中成药及院内制剂、中医定向透药、穴位注射或穴位贴敷等。</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3．物理治疗：中频脉冲电治疗、电子生物反馈、超短波短波、激光、TDP、超声波、微波、神经肌肉电刺激治疗、冲击波治疗、蜡疗等。</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4．运动疗法：关节活动度训练、肌力训练、练功活动、器械训练、徒手体操、大关节松动训练等。</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color w:val="auto"/>
          <w:sz w:val="32"/>
          <w:szCs w:val="32"/>
          <w:lang w:val="zh-CN"/>
        </w:rPr>
      </w:pPr>
      <w:r>
        <w:rPr>
          <w:rFonts w:hint="eastAsia" w:ascii="方正楷体_GBK" w:hAnsi="方正楷体_GBK" w:eastAsia="方正楷体_GBK" w:cs="方正楷体_GBK"/>
          <w:color w:val="auto"/>
          <w:sz w:val="32"/>
          <w:szCs w:val="32"/>
          <w:lang w:val="zh-CN"/>
        </w:rPr>
        <w:t>（四）出院疗效判定</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auto"/>
          <w:sz w:val="32"/>
          <w:szCs w:val="32"/>
          <w:lang w:val="zh-CN"/>
        </w:rPr>
      </w:pPr>
      <w:r>
        <w:rPr>
          <w:rFonts w:hint="eastAsia" w:ascii="Times New Roman" w:hAnsi="Times New Roman" w:eastAsia="方正仿宋_GBK" w:cs="方正仿宋_GBK"/>
          <w:color w:val="auto"/>
          <w:sz w:val="32"/>
          <w:szCs w:val="32"/>
          <w:lang w:val="zh-CN"/>
        </w:rPr>
        <w:t>1．VAS评分＜3分，夜间无明显疼痛。</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auto"/>
          <w:sz w:val="32"/>
          <w:szCs w:val="32"/>
          <w:lang w:val="zh-CN"/>
        </w:rPr>
        <w:sectPr>
          <w:pgSz w:w="11906" w:h="16838"/>
          <w:pgMar w:top="1962" w:right="1474" w:bottom="1848" w:left="1587" w:header="851" w:footer="992" w:gutter="0"/>
          <w:paperSrc/>
          <w:pgNumType w:fmt="numberInDash"/>
          <w:cols w:space="0" w:num="1"/>
          <w:rtlGutter w:val="0"/>
          <w:docGrid w:type="lines" w:linePitch="491" w:charSpace="0"/>
        </w:sectPr>
      </w:pPr>
      <w:r>
        <w:rPr>
          <w:rFonts w:hint="eastAsia" w:ascii="Times New Roman" w:hAnsi="Times New Roman" w:eastAsia="方正仿宋_GBK" w:cs="方正仿宋_GBK"/>
          <w:color w:val="auto"/>
          <w:sz w:val="32"/>
          <w:szCs w:val="32"/>
          <w:lang w:val="zh-CN"/>
        </w:rPr>
        <w:t>2．肩关节功能明显改善</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eastAsia" w:ascii="Times New Roman" w:hAnsi="Times New Roman" w:eastAsia="方正黑体_GBK" w:cs="方正黑体_GBK"/>
          <w:color w:val="auto"/>
          <w:kern w:val="2"/>
          <w:sz w:val="32"/>
          <w:szCs w:val="32"/>
          <w:lang w:val="en-US" w:eastAsia="zh-CN" w:bidi="ar-SA"/>
        </w:rPr>
      </w:pPr>
      <w:r>
        <w:rPr>
          <w:rFonts w:hint="eastAsia" w:ascii="Times New Roman" w:hAnsi="Times New Roman" w:eastAsia="方正黑体_GBK" w:cs="方正黑体_GBK"/>
          <w:color w:val="auto"/>
          <w:kern w:val="2"/>
          <w:sz w:val="32"/>
          <w:szCs w:val="32"/>
          <w:lang w:val="en-US" w:eastAsia="zh-CN" w:bidi="ar-SA"/>
        </w:rPr>
        <w:t>附件4</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Times New Roman" w:hAnsi="Times New Roman" w:eastAsia="方正小标宋_GBK" w:cs="方正小标宋_GBK"/>
          <w:color w:val="auto"/>
          <w:kern w:val="2"/>
          <w:sz w:val="44"/>
          <w:szCs w:val="44"/>
          <w:lang w:val="en-US" w:eastAsia="zh-CN" w:bidi="ar"/>
        </w:rPr>
      </w:pPr>
      <w:r>
        <w:rPr>
          <w:rFonts w:hint="eastAsia" w:ascii="Times New Roman" w:hAnsi="Times New Roman" w:eastAsia="方正小标宋_GBK" w:cs="方正小标宋_GBK"/>
          <w:color w:val="auto"/>
          <w:kern w:val="2"/>
          <w:sz w:val="44"/>
          <w:szCs w:val="44"/>
          <w:lang w:val="en-US" w:eastAsia="zh-CN" w:bidi="ar"/>
        </w:rPr>
        <w:t>中医特色病种</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Times New Roman" w:hAnsi="Times New Roman" w:eastAsia="方正小标宋_GBK" w:cs="方正小标宋_GBK"/>
          <w:color w:val="auto"/>
          <w:sz w:val="28"/>
          <w:szCs w:val="28"/>
          <w:lang w:eastAsia="zh-CN"/>
        </w:rPr>
      </w:pPr>
      <w:bookmarkStart w:id="17" w:name="OLE_LINK7"/>
      <w:r>
        <w:rPr>
          <w:rFonts w:hint="eastAsia" w:ascii="Times New Roman" w:hAnsi="Times New Roman" w:eastAsia="方正小标宋_GBK" w:cs="方正小标宋_GBK"/>
          <w:color w:val="auto"/>
          <w:sz w:val="28"/>
          <w:szCs w:val="28"/>
          <w:lang w:eastAsia="zh-CN"/>
        </w:rPr>
        <w:t>（</w:t>
      </w:r>
      <w:r>
        <w:rPr>
          <w:rFonts w:hint="eastAsia" w:ascii="Times New Roman" w:hAnsi="Times New Roman" w:eastAsia="方正小标宋_GBK" w:cs="方正小标宋_GBK"/>
          <w:color w:val="auto"/>
          <w:sz w:val="28"/>
          <w:szCs w:val="28"/>
          <w:lang w:val="en-US" w:eastAsia="zh-CN"/>
        </w:rPr>
        <w:t>2025年版本</w:t>
      </w:r>
      <w:r>
        <w:rPr>
          <w:rFonts w:hint="eastAsia" w:ascii="Times New Roman" w:hAnsi="Times New Roman" w:eastAsia="方正小标宋_GBK" w:cs="方正小标宋_GBK"/>
          <w:color w:val="auto"/>
          <w:sz w:val="28"/>
          <w:szCs w:val="28"/>
          <w:lang w:eastAsia="zh-CN"/>
        </w:rPr>
        <w:t>）</w:t>
      </w:r>
    </w:p>
    <w:p>
      <w:pPr>
        <w:rPr>
          <w:rFonts w:ascii="Times New Roman" w:hAnsi="Times New Roman" w:eastAsia="宋体" w:cs="Times New Roman"/>
          <w:color w:val="auto"/>
          <w:sz w:val="21"/>
          <w:szCs w:val="24"/>
        </w:rPr>
      </w:pPr>
    </w:p>
    <w:bookmarkEnd w:id="17"/>
    <w:tbl>
      <w:tblPr>
        <w:tblStyle w:val="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
        <w:gridCol w:w="1265"/>
        <w:gridCol w:w="2371"/>
        <w:gridCol w:w="1699"/>
        <w:gridCol w:w="1848"/>
        <w:gridCol w:w="2786"/>
        <w:gridCol w:w="3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5" w:type="pct"/>
            <w:shd w:val="clear" w:color="auto" w:fill="4F81BD"/>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序号</w:t>
            </w:r>
          </w:p>
        </w:tc>
        <w:tc>
          <w:tcPr>
            <w:tcW w:w="452" w:type="pct"/>
            <w:shd w:val="clear" w:color="auto" w:fill="4F81BD"/>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ADRG编码</w:t>
            </w:r>
          </w:p>
        </w:tc>
        <w:tc>
          <w:tcPr>
            <w:tcW w:w="847" w:type="pct"/>
            <w:shd w:val="clear" w:color="auto" w:fill="4F81BD"/>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ADRGA名称</w:t>
            </w:r>
          </w:p>
        </w:tc>
        <w:tc>
          <w:tcPr>
            <w:tcW w:w="607" w:type="pct"/>
            <w:shd w:val="clear" w:color="auto" w:fill="4F81BD"/>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中医疾病名称</w:t>
            </w:r>
          </w:p>
        </w:tc>
        <w:tc>
          <w:tcPr>
            <w:tcW w:w="660" w:type="pct"/>
            <w:shd w:val="clear" w:color="auto" w:fill="4F81BD"/>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TCD</w:t>
            </w:r>
            <w:r>
              <w:rPr>
                <w:rFonts w:hint="eastAsia" w:ascii="宋体" w:hAnsi="宋体" w:eastAsia="宋体" w:cs="宋体"/>
                <w:b/>
                <w:bCs/>
                <w:i w:val="0"/>
                <w:iCs w:val="0"/>
                <w:color w:val="auto"/>
                <w:kern w:val="0"/>
                <w:sz w:val="20"/>
                <w:szCs w:val="20"/>
                <w:u w:val="none"/>
                <w:lang w:val="en-US" w:eastAsia="zh-CN" w:bidi="ar"/>
              </w:rPr>
              <w:t>编码</w:t>
            </w:r>
          </w:p>
        </w:tc>
        <w:tc>
          <w:tcPr>
            <w:tcW w:w="995" w:type="pct"/>
            <w:shd w:val="clear" w:color="auto" w:fill="4F81BD"/>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对应西医主要诊断</w:t>
            </w:r>
          </w:p>
        </w:tc>
        <w:tc>
          <w:tcPr>
            <w:tcW w:w="1120" w:type="pct"/>
            <w:shd w:val="clear" w:color="auto" w:fill="4F81BD"/>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ICD-10</w:t>
            </w:r>
            <w:r>
              <w:rPr>
                <w:rFonts w:hint="eastAsia" w:ascii="宋体" w:hAnsi="宋体" w:eastAsia="宋体" w:cs="宋体"/>
                <w:b/>
                <w:bCs/>
                <w:i w:val="0"/>
                <w:iCs w:val="0"/>
                <w:color w:val="auto"/>
                <w:kern w:val="0"/>
                <w:sz w:val="20"/>
                <w:szCs w:val="20"/>
                <w:u w:val="none"/>
                <w:lang w:val="en-US" w:eastAsia="zh-CN" w:bidi="ar"/>
              </w:rPr>
              <w:t>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15" w:type="pct"/>
            <w:vMerge w:val="restart"/>
            <w:shd w:val="clear" w:color="auto" w:fill="E9EDF4"/>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b w:val="0"/>
                <w:bCs w:val="0"/>
                <w:i w:val="0"/>
                <w:iCs w:val="0"/>
                <w:color w:val="auto"/>
                <w:sz w:val="20"/>
                <w:szCs w:val="20"/>
                <w:u w:val="none"/>
              </w:rPr>
            </w:pPr>
            <w:r>
              <w:rPr>
                <w:rFonts w:hint="default" w:ascii="Times New Roman" w:hAnsi="Times New Roman" w:eastAsia="方正仿宋_GBK" w:cs="Times New Roman"/>
                <w:b w:val="0"/>
                <w:bCs w:val="0"/>
                <w:i w:val="0"/>
                <w:iCs w:val="0"/>
                <w:color w:val="auto"/>
                <w:kern w:val="0"/>
                <w:sz w:val="20"/>
                <w:szCs w:val="20"/>
                <w:u w:val="none"/>
                <w:lang w:val="en-US" w:eastAsia="zh-CN" w:bidi="ar"/>
              </w:rPr>
              <w:t>1</w:t>
            </w:r>
          </w:p>
        </w:tc>
        <w:tc>
          <w:tcPr>
            <w:tcW w:w="452" w:type="pct"/>
            <w:vMerge w:val="restart"/>
            <w:shd w:val="clear" w:color="auto" w:fill="E9EDF4"/>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_GBK" w:cs="Times New Roman"/>
                <w:b w:val="0"/>
                <w:bCs w:val="0"/>
                <w:i w:val="0"/>
                <w:iCs w:val="0"/>
                <w:color w:val="auto"/>
                <w:sz w:val="20"/>
                <w:szCs w:val="20"/>
                <w:u w:val="none"/>
              </w:rPr>
            </w:pPr>
            <w:r>
              <w:rPr>
                <w:rFonts w:hint="default" w:ascii="Times New Roman" w:hAnsi="Times New Roman" w:eastAsia="方正仿宋_GBK" w:cs="Times New Roman"/>
                <w:b w:val="0"/>
                <w:bCs w:val="0"/>
                <w:i w:val="0"/>
                <w:iCs w:val="0"/>
                <w:color w:val="auto"/>
                <w:kern w:val="0"/>
                <w:sz w:val="20"/>
                <w:szCs w:val="20"/>
                <w:u w:val="none"/>
                <w:lang w:val="en-US" w:eastAsia="zh-CN" w:bidi="ar"/>
              </w:rPr>
              <w:t>BW2</w:t>
            </w:r>
          </w:p>
        </w:tc>
        <w:tc>
          <w:tcPr>
            <w:tcW w:w="847" w:type="pct"/>
            <w:vMerge w:val="restart"/>
            <w:shd w:val="clear" w:color="auto" w:fill="E9EDF4"/>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_GBK" w:cs="Times New Roman"/>
                <w:b w:val="0"/>
                <w:bCs w:val="0"/>
                <w:i w:val="0"/>
                <w:iCs w:val="0"/>
                <w:color w:val="auto"/>
                <w:sz w:val="20"/>
                <w:szCs w:val="20"/>
                <w:u w:val="none"/>
              </w:rPr>
            </w:pPr>
            <w:r>
              <w:rPr>
                <w:rFonts w:hint="default" w:ascii="Times New Roman" w:hAnsi="Times New Roman" w:eastAsia="方正仿宋_GBK" w:cs="Times New Roman"/>
                <w:b w:val="0"/>
                <w:bCs w:val="0"/>
                <w:i w:val="0"/>
                <w:iCs w:val="0"/>
                <w:color w:val="auto"/>
                <w:kern w:val="0"/>
                <w:sz w:val="20"/>
                <w:szCs w:val="20"/>
                <w:u w:val="none"/>
                <w:lang w:val="en-US" w:eastAsia="zh-CN" w:bidi="ar"/>
              </w:rPr>
              <w:t xml:space="preserve"> </w:t>
            </w:r>
            <w:r>
              <w:rPr>
                <w:rFonts w:hint="eastAsia" w:ascii="Times New Roman" w:hAnsi="Times New Roman" w:eastAsia="方正仿宋_GBK" w:cs="宋体"/>
                <w:b w:val="0"/>
                <w:bCs w:val="0"/>
                <w:i w:val="0"/>
                <w:iCs w:val="0"/>
                <w:color w:val="auto"/>
                <w:kern w:val="0"/>
                <w:sz w:val="20"/>
                <w:szCs w:val="20"/>
                <w:u w:val="none"/>
                <w:lang w:val="en-US" w:eastAsia="zh-CN" w:bidi="ar"/>
              </w:rPr>
              <w:t>脑性瘫痪</w:t>
            </w:r>
          </w:p>
        </w:tc>
        <w:tc>
          <w:tcPr>
            <w:tcW w:w="607" w:type="pct"/>
            <w:vMerge w:val="restart"/>
            <w:shd w:val="clear" w:color="auto" w:fill="E9EDF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ascii="Times New Roman" w:hAnsi="Times New Roman" w:eastAsia="方正仿宋_GBK" w:cs="方正仿宋_GBK"/>
                <w:b w:val="0"/>
                <w:bCs w:val="0"/>
                <w:i w:val="0"/>
                <w:iCs w:val="0"/>
                <w:color w:val="auto"/>
                <w:sz w:val="20"/>
                <w:szCs w:val="20"/>
                <w:u w:val="none"/>
              </w:rPr>
            </w:pPr>
            <w:r>
              <w:rPr>
                <w:rFonts w:hint="eastAsia" w:ascii="Times New Roman" w:hAnsi="Times New Roman" w:eastAsia="方正仿宋_GBK" w:cs="方正仿宋_GBK"/>
                <w:b w:val="0"/>
                <w:bCs w:val="0"/>
                <w:i w:val="0"/>
                <w:iCs w:val="0"/>
                <w:color w:val="auto"/>
                <w:kern w:val="0"/>
                <w:sz w:val="20"/>
                <w:szCs w:val="20"/>
                <w:u w:val="none"/>
                <w:lang w:val="en-US" w:eastAsia="zh-CN" w:bidi="ar"/>
              </w:rPr>
              <w:t>中风</w:t>
            </w:r>
            <w:r>
              <w:rPr>
                <w:rFonts w:hint="default" w:ascii="Times New Roman" w:hAnsi="Times New Roman" w:eastAsia="方正仿宋_GBK" w:cs="Times New Roman"/>
                <w:b w:val="0"/>
                <w:bCs w:val="0"/>
                <w:i w:val="0"/>
                <w:iCs w:val="0"/>
                <w:color w:val="auto"/>
                <w:kern w:val="0"/>
                <w:sz w:val="20"/>
                <w:szCs w:val="20"/>
                <w:u w:val="none"/>
                <w:lang w:val="en-US" w:eastAsia="zh-CN" w:bidi="ar"/>
              </w:rPr>
              <w:t>/</w:t>
            </w:r>
            <w:r>
              <w:rPr>
                <w:rFonts w:hint="eastAsia" w:ascii="Times New Roman" w:hAnsi="Times New Roman" w:eastAsia="方正仿宋_GBK" w:cs="方正仿宋_GBK"/>
                <w:b w:val="0"/>
                <w:bCs w:val="0"/>
                <w:i w:val="0"/>
                <w:iCs w:val="0"/>
                <w:color w:val="auto"/>
                <w:kern w:val="0"/>
                <w:sz w:val="20"/>
                <w:szCs w:val="20"/>
                <w:u w:val="none"/>
                <w:lang w:val="en-US" w:eastAsia="zh-CN" w:bidi="ar"/>
              </w:rPr>
              <w:t>卒中</w:t>
            </w:r>
          </w:p>
        </w:tc>
        <w:tc>
          <w:tcPr>
            <w:tcW w:w="660" w:type="pct"/>
            <w:vMerge w:val="restart"/>
            <w:shd w:val="clear" w:color="auto" w:fill="E9EDF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_GBK" w:cs="Times New Roman"/>
                <w:b w:val="0"/>
                <w:bCs w:val="0"/>
                <w:i w:val="0"/>
                <w:iCs w:val="0"/>
                <w:color w:val="auto"/>
                <w:sz w:val="20"/>
                <w:szCs w:val="20"/>
                <w:u w:val="none"/>
              </w:rPr>
            </w:pPr>
            <w:r>
              <w:rPr>
                <w:rFonts w:hint="default" w:ascii="Times New Roman" w:hAnsi="Times New Roman" w:eastAsia="方正仿宋_GBK" w:cs="Times New Roman"/>
                <w:b w:val="0"/>
                <w:bCs w:val="0"/>
                <w:i w:val="0"/>
                <w:iCs w:val="0"/>
                <w:color w:val="auto"/>
                <w:kern w:val="0"/>
                <w:sz w:val="20"/>
                <w:szCs w:val="20"/>
                <w:u w:val="none"/>
                <w:lang w:val="en-US" w:eastAsia="zh-CN" w:bidi="ar"/>
              </w:rPr>
              <w:t xml:space="preserve">A07.01.01.  </w:t>
            </w:r>
          </w:p>
        </w:tc>
        <w:tc>
          <w:tcPr>
            <w:tcW w:w="995" w:type="pct"/>
            <w:shd w:val="clear" w:color="auto" w:fill="E9EDF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imes New Roman" w:hAnsi="Times New Roman" w:eastAsia="方正仿宋_GBK" w:cs="方正仿宋_GBK"/>
                <w:b w:val="0"/>
                <w:bCs w:val="0"/>
                <w:i w:val="0"/>
                <w:iCs w:val="0"/>
                <w:color w:val="auto"/>
                <w:sz w:val="20"/>
                <w:szCs w:val="20"/>
                <w:u w:val="none"/>
              </w:rPr>
            </w:pPr>
            <w:r>
              <w:rPr>
                <w:rFonts w:hint="eastAsia" w:ascii="Times New Roman" w:hAnsi="Times New Roman" w:eastAsia="方正仿宋_GBK" w:cs="方正仿宋_GBK"/>
                <w:b w:val="0"/>
                <w:bCs w:val="0"/>
                <w:i w:val="0"/>
                <w:iCs w:val="0"/>
                <w:color w:val="auto"/>
                <w:kern w:val="0"/>
                <w:sz w:val="20"/>
                <w:szCs w:val="20"/>
                <w:u w:val="none"/>
                <w:lang w:val="en-US" w:eastAsia="zh-CN" w:bidi="ar"/>
              </w:rPr>
              <w:t>松弛性偏瘫</w:t>
            </w:r>
          </w:p>
        </w:tc>
        <w:tc>
          <w:tcPr>
            <w:tcW w:w="1120" w:type="pct"/>
            <w:shd w:val="clear" w:color="auto" w:fill="E9EDF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_GBK" w:cs="Times New Roman"/>
                <w:b w:val="0"/>
                <w:bCs w:val="0"/>
                <w:i w:val="0"/>
                <w:iCs w:val="0"/>
                <w:color w:val="auto"/>
                <w:sz w:val="20"/>
                <w:szCs w:val="20"/>
                <w:u w:val="none"/>
              </w:rPr>
            </w:pPr>
            <w:r>
              <w:rPr>
                <w:rFonts w:hint="default" w:ascii="Times New Roman" w:hAnsi="Times New Roman" w:eastAsia="方正仿宋_GBK" w:cs="Times New Roman"/>
                <w:b w:val="0"/>
                <w:bCs w:val="0"/>
                <w:i w:val="0"/>
                <w:iCs w:val="0"/>
                <w:color w:val="auto"/>
                <w:kern w:val="0"/>
                <w:sz w:val="20"/>
                <w:szCs w:val="20"/>
                <w:u w:val="none"/>
                <w:lang w:val="en-US" w:eastAsia="zh-CN" w:bidi="ar"/>
              </w:rPr>
              <w:t>G81.000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5" w:type="pct"/>
            <w:vMerge w:val="continue"/>
            <w:shd w:val="clear" w:color="auto" w:fill="FFFFFF"/>
            <w:noWrap/>
            <w:vAlign w:val="center"/>
          </w:tcPr>
          <w:p>
            <w:pPr>
              <w:keepNext w:val="0"/>
              <w:keepLines w:val="0"/>
              <w:pageBreakBefore w:val="0"/>
              <w:kinsoku/>
              <w:wordWrap/>
              <w:overflowPunct/>
              <w:topLinePunct w:val="0"/>
              <w:autoSpaceDE/>
              <w:autoSpaceDN/>
              <w:bidi w:val="0"/>
              <w:adjustRightInd/>
              <w:snapToGrid/>
              <w:spacing w:line="380" w:lineRule="exact"/>
              <w:jc w:val="center"/>
              <w:rPr>
                <w:rFonts w:hint="default" w:ascii="Times New Roman" w:hAnsi="Times New Roman" w:eastAsia="方正仿宋_GBK" w:cs="Times New Roman"/>
                <w:b w:val="0"/>
                <w:bCs w:val="0"/>
                <w:i w:val="0"/>
                <w:iCs w:val="0"/>
                <w:color w:val="auto"/>
                <w:sz w:val="20"/>
                <w:szCs w:val="20"/>
                <w:u w:val="none"/>
              </w:rPr>
            </w:pPr>
          </w:p>
        </w:tc>
        <w:tc>
          <w:tcPr>
            <w:tcW w:w="452" w:type="pct"/>
            <w:vMerge w:val="continue"/>
            <w:shd w:val="clear" w:color="auto" w:fill="FFFFFF"/>
            <w:noWrap/>
            <w:vAlign w:val="center"/>
          </w:tcPr>
          <w:p>
            <w:pPr>
              <w:keepNext w:val="0"/>
              <w:keepLines w:val="0"/>
              <w:pageBreakBefore w:val="0"/>
              <w:kinsoku/>
              <w:wordWrap/>
              <w:overflowPunct/>
              <w:topLinePunct w:val="0"/>
              <w:autoSpaceDE/>
              <w:autoSpaceDN/>
              <w:bidi w:val="0"/>
              <w:adjustRightInd/>
              <w:snapToGrid/>
              <w:spacing w:line="380" w:lineRule="exact"/>
              <w:jc w:val="left"/>
              <w:rPr>
                <w:rFonts w:hint="default" w:ascii="Times New Roman" w:hAnsi="Times New Roman" w:eastAsia="方正仿宋_GBK" w:cs="Times New Roman"/>
                <w:b w:val="0"/>
                <w:bCs w:val="0"/>
                <w:i w:val="0"/>
                <w:iCs w:val="0"/>
                <w:color w:val="auto"/>
                <w:sz w:val="20"/>
                <w:szCs w:val="20"/>
                <w:u w:val="none"/>
              </w:rPr>
            </w:pPr>
          </w:p>
        </w:tc>
        <w:tc>
          <w:tcPr>
            <w:tcW w:w="847" w:type="pct"/>
            <w:vMerge w:val="continue"/>
            <w:shd w:val="clear" w:color="auto" w:fill="FFFFFF"/>
            <w:noWrap/>
            <w:vAlign w:val="center"/>
          </w:tcPr>
          <w:p>
            <w:pPr>
              <w:keepNext w:val="0"/>
              <w:keepLines w:val="0"/>
              <w:pageBreakBefore w:val="0"/>
              <w:kinsoku/>
              <w:wordWrap/>
              <w:overflowPunct/>
              <w:topLinePunct w:val="0"/>
              <w:autoSpaceDE/>
              <w:autoSpaceDN/>
              <w:bidi w:val="0"/>
              <w:adjustRightInd/>
              <w:snapToGrid/>
              <w:spacing w:line="380" w:lineRule="exact"/>
              <w:jc w:val="left"/>
              <w:rPr>
                <w:rFonts w:hint="default" w:ascii="Times New Roman" w:hAnsi="Times New Roman" w:eastAsia="方正仿宋_GBK" w:cs="Times New Roman"/>
                <w:b w:val="0"/>
                <w:bCs w:val="0"/>
                <w:i w:val="0"/>
                <w:iCs w:val="0"/>
                <w:color w:val="auto"/>
                <w:sz w:val="20"/>
                <w:szCs w:val="20"/>
                <w:u w:val="none"/>
              </w:rPr>
            </w:pPr>
          </w:p>
        </w:tc>
        <w:tc>
          <w:tcPr>
            <w:tcW w:w="607" w:type="pct"/>
            <w:vMerge w:val="continue"/>
            <w:shd w:val="clear" w:color="auto" w:fill="FFFFFF"/>
            <w:noWrap w:val="0"/>
            <w:vAlign w:val="center"/>
          </w:tcPr>
          <w:p>
            <w:pPr>
              <w:keepNext w:val="0"/>
              <w:keepLines w:val="0"/>
              <w:pageBreakBefore w:val="0"/>
              <w:kinsoku/>
              <w:wordWrap/>
              <w:overflowPunct/>
              <w:topLinePunct w:val="0"/>
              <w:autoSpaceDE/>
              <w:autoSpaceDN/>
              <w:bidi w:val="0"/>
              <w:adjustRightInd/>
              <w:snapToGrid/>
              <w:spacing w:line="380" w:lineRule="exact"/>
              <w:jc w:val="left"/>
              <w:rPr>
                <w:rFonts w:hint="eastAsia" w:ascii="Times New Roman" w:hAnsi="Times New Roman" w:eastAsia="方正仿宋_GBK" w:cs="方正仿宋_GBK"/>
                <w:b w:val="0"/>
                <w:bCs w:val="0"/>
                <w:i w:val="0"/>
                <w:iCs w:val="0"/>
                <w:color w:val="auto"/>
                <w:sz w:val="20"/>
                <w:szCs w:val="20"/>
                <w:u w:val="none"/>
              </w:rPr>
            </w:pPr>
          </w:p>
        </w:tc>
        <w:tc>
          <w:tcPr>
            <w:tcW w:w="660" w:type="pct"/>
            <w:vMerge w:val="continue"/>
            <w:shd w:val="clear" w:color="auto" w:fill="FFFFFF"/>
            <w:noWrap w:val="0"/>
            <w:vAlign w:val="center"/>
          </w:tcPr>
          <w:p>
            <w:pPr>
              <w:keepNext w:val="0"/>
              <w:keepLines w:val="0"/>
              <w:pageBreakBefore w:val="0"/>
              <w:kinsoku/>
              <w:wordWrap/>
              <w:overflowPunct/>
              <w:topLinePunct w:val="0"/>
              <w:autoSpaceDE/>
              <w:autoSpaceDN/>
              <w:bidi w:val="0"/>
              <w:adjustRightInd/>
              <w:snapToGrid/>
              <w:spacing w:line="380" w:lineRule="exact"/>
              <w:jc w:val="left"/>
              <w:rPr>
                <w:rFonts w:hint="default" w:ascii="Times New Roman" w:hAnsi="Times New Roman" w:eastAsia="方正仿宋_GBK" w:cs="Times New Roman"/>
                <w:b w:val="0"/>
                <w:bCs w:val="0"/>
                <w:i w:val="0"/>
                <w:iCs w:val="0"/>
                <w:color w:val="auto"/>
                <w:sz w:val="20"/>
                <w:szCs w:val="20"/>
                <w:u w:val="none"/>
              </w:rPr>
            </w:pPr>
          </w:p>
        </w:tc>
        <w:tc>
          <w:tcPr>
            <w:tcW w:w="995" w:type="pc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imes New Roman" w:hAnsi="Times New Roman" w:eastAsia="方正仿宋_GBK" w:cs="方正仿宋_GBK"/>
                <w:b w:val="0"/>
                <w:bCs w:val="0"/>
                <w:i w:val="0"/>
                <w:iCs w:val="0"/>
                <w:color w:val="auto"/>
                <w:sz w:val="20"/>
                <w:szCs w:val="20"/>
                <w:u w:val="none"/>
              </w:rPr>
            </w:pPr>
            <w:r>
              <w:rPr>
                <w:rFonts w:hint="eastAsia" w:ascii="Times New Roman" w:hAnsi="Times New Roman" w:eastAsia="方正仿宋_GBK" w:cs="方正仿宋_GBK"/>
                <w:b w:val="0"/>
                <w:bCs w:val="0"/>
                <w:i w:val="0"/>
                <w:iCs w:val="0"/>
                <w:color w:val="auto"/>
                <w:kern w:val="0"/>
                <w:sz w:val="20"/>
                <w:szCs w:val="20"/>
                <w:u w:val="none"/>
                <w:lang w:val="en-US" w:eastAsia="zh-CN" w:bidi="ar"/>
              </w:rPr>
              <w:t>痉挛性偏瘫</w:t>
            </w:r>
          </w:p>
        </w:tc>
        <w:tc>
          <w:tcPr>
            <w:tcW w:w="1120" w:type="pc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_GBK" w:cs="Times New Roman"/>
                <w:b w:val="0"/>
                <w:bCs w:val="0"/>
                <w:i w:val="0"/>
                <w:iCs w:val="0"/>
                <w:color w:val="auto"/>
                <w:sz w:val="20"/>
                <w:szCs w:val="20"/>
                <w:u w:val="none"/>
              </w:rPr>
            </w:pPr>
            <w:r>
              <w:rPr>
                <w:rFonts w:hint="default" w:ascii="Times New Roman" w:hAnsi="Times New Roman" w:eastAsia="方正仿宋_GBK" w:cs="Times New Roman"/>
                <w:b w:val="0"/>
                <w:bCs w:val="0"/>
                <w:i w:val="0"/>
                <w:iCs w:val="0"/>
                <w:color w:val="auto"/>
                <w:kern w:val="0"/>
                <w:sz w:val="20"/>
                <w:szCs w:val="20"/>
                <w:u w:val="none"/>
                <w:lang w:val="en-US" w:eastAsia="zh-CN" w:bidi="ar"/>
              </w:rPr>
              <w:t>G81.100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5" w:type="pct"/>
            <w:vMerge w:val="continue"/>
            <w:shd w:val="clear" w:color="auto" w:fill="E9EDF4"/>
            <w:noWrap/>
            <w:vAlign w:val="center"/>
          </w:tcPr>
          <w:p>
            <w:pPr>
              <w:keepNext w:val="0"/>
              <w:keepLines w:val="0"/>
              <w:pageBreakBefore w:val="0"/>
              <w:kinsoku/>
              <w:wordWrap/>
              <w:overflowPunct/>
              <w:topLinePunct w:val="0"/>
              <w:autoSpaceDE/>
              <w:autoSpaceDN/>
              <w:bidi w:val="0"/>
              <w:adjustRightInd/>
              <w:snapToGrid/>
              <w:spacing w:line="380" w:lineRule="exact"/>
              <w:jc w:val="center"/>
              <w:rPr>
                <w:rFonts w:hint="default" w:ascii="Times New Roman" w:hAnsi="Times New Roman" w:eastAsia="方正仿宋_GBK" w:cs="Times New Roman"/>
                <w:b w:val="0"/>
                <w:bCs w:val="0"/>
                <w:i w:val="0"/>
                <w:iCs w:val="0"/>
                <w:color w:val="auto"/>
                <w:sz w:val="20"/>
                <w:szCs w:val="20"/>
                <w:u w:val="none"/>
              </w:rPr>
            </w:pPr>
          </w:p>
        </w:tc>
        <w:tc>
          <w:tcPr>
            <w:tcW w:w="452" w:type="pct"/>
            <w:vMerge w:val="continue"/>
            <w:shd w:val="clear" w:color="auto" w:fill="E9EDF4"/>
            <w:noWrap/>
            <w:vAlign w:val="center"/>
          </w:tcPr>
          <w:p>
            <w:pPr>
              <w:keepNext w:val="0"/>
              <w:keepLines w:val="0"/>
              <w:pageBreakBefore w:val="0"/>
              <w:kinsoku/>
              <w:wordWrap/>
              <w:overflowPunct/>
              <w:topLinePunct w:val="0"/>
              <w:autoSpaceDE/>
              <w:autoSpaceDN/>
              <w:bidi w:val="0"/>
              <w:adjustRightInd/>
              <w:snapToGrid/>
              <w:spacing w:line="380" w:lineRule="exact"/>
              <w:jc w:val="left"/>
              <w:rPr>
                <w:rFonts w:hint="default" w:ascii="Times New Roman" w:hAnsi="Times New Roman" w:eastAsia="方正仿宋_GBK" w:cs="Times New Roman"/>
                <w:b w:val="0"/>
                <w:bCs w:val="0"/>
                <w:i w:val="0"/>
                <w:iCs w:val="0"/>
                <w:color w:val="auto"/>
                <w:sz w:val="20"/>
                <w:szCs w:val="20"/>
                <w:u w:val="none"/>
              </w:rPr>
            </w:pPr>
          </w:p>
        </w:tc>
        <w:tc>
          <w:tcPr>
            <w:tcW w:w="847" w:type="pct"/>
            <w:vMerge w:val="continue"/>
            <w:shd w:val="clear" w:color="auto" w:fill="E9EDF4"/>
            <w:noWrap/>
            <w:vAlign w:val="center"/>
          </w:tcPr>
          <w:p>
            <w:pPr>
              <w:keepNext w:val="0"/>
              <w:keepLines w:val="0"/>
              <w:pageBreakBefore w:val="0"/>
              <w:kinsoku/>
              <w:wordWrap/>
              <w:overflowPunct/>
              <w:topLinePunct w:val="0"/>
              <w:autoSpaceDE/>
              <w:autoSpaceDN/>
              <w:bidi w:val="0"/>
              <w:adjustRightInd/>
              <w:snapToGrid/>
              <w:spacing w:line="380" w:lineRule="exact"/>
              <w:jc w:val="left"/>
              <w:rPr>
                <w:rFonts w:hint="default" w:ascii="Times New Roman" w:hAnsi="Times New Roman" w:eastAsia="方正仿宋_GBK" w:cs="Times New Roman"/>
                <w:b w:val="0"/>
                <w:bCs w:val="0"/>
                <w:i w:val="0"/>
                <w:iCs w:val="0"/>
                <w:color w:val="auto"/>
                <w:sz w:val="20"/>
                <w:szCs w:val="20"/>
                <w:u w:val="none"/>
              </w:rPr>
            </w:pPr>
          </w:p>
        </w:tc>
        <w:tc>
          <w:tcPr>
            <w:tcW w:w="607" w:type="pct"/>
            <w:vMerge w:val="continue"/>
            <w:shd w:val="clear" w:color="auto" w:fill="E9EDF4"/>
            <w:noWrap w:val="0"/>
            <w:vAlign w:val="center"/>
          </w:tcPr>
          <w:p>
            <w:pPr>
              <w:keepNext w:val="0"/>
              <w:keepLines w:val="0"/>
              <w:pageBreakBefore w:val="0"/>
              <w:kinsoku/>
              <w:wordWrap/>
              <w:overflowPunct/>
              <w:topLinePunct w:val="0"/>
              <w:autoSpaceDE/>
              <w:autoSpaceDN/>
              <w:bidi w:val="0"/>
              <w:adjustRightInd/>
              <w:snapToGrid/>
              <w:spacing w:line="380" w:lineRule="exact"/>
              <w:jc w:val="left"/>
              <w:rPr>
                <w:rFonts w:hint="eastAsia" w:ascii="Times New Roman" w:hAnsi="Times New Roman" w:eastAsia="方正仿宋_GBK" w:cs="方正仿宋_GBK"/>
                <w:b w:val="0"/>
                <w:bCs w:val="0"/>
                <w:i w:val="0"/>
                <w:iCs w:val="0"/>
                <w:color w:val="auto"/>
                <w:sz w:val="20"/>
                <w:szCs w:val="20"/>
                <w:u w:val="none"/>
              </w:rPr>
            </w:pPr>
          </w:p>
        </w:tc>
        <w:tc>
          <w:tcPr>
            <w:tcW w:w="660" w:type="pct"/>
            <w:vMerge w:val="continue"/>
            <w:shd w:val="clear" w:color="auto" w:fill="E9EDF4"/>
            <w:noWrap w:val="0"/>
            <w:vAlign w:val="center"/>
          </w:tcPr>
          <w:p>
            <w:pPr>
              <w:keepNext w:val="0"/>
              <w:keepLines w:val="0"/>
              <w:pageBreakBefore w:val="0"/>
              <w:kinsoku/>
              <w:wordWrap/>
              <w:overflowPunct/>
              <w:topLinePunct w:val="0"/>
              <w:autoSpaceDE/>
              <w:autoSpaceDN/>
              <w:bidi w:val="0"/>
              <w:adjustRightInd/>
              <w:snapToGrid/>
              <w:spacing w:line="380" w:lineRule="exact"/>
              <w:jc w:val="left"/>
              <w:rPr>
                <w:rFonts w:hint="default" w:ascii="Times New Roman" w:hAnsi="Times New Roman" w:eastAsia="方正仿宋_GBK" w:cs="Times New Roman"/>
                <w:b w:val="0"/>
                <w:bCs w:val="0"/>
                <w:i w:val="0"/>
                <w:iCs w:val="0"/>
                <w:color w:val="auto"/>
                <w:sz w:val="20"/>
                <w:szCs w:val="20"/>
                <w:u w:val="none"/>
              </w:rPr>
            </w:pPr>
          </w:p>
        </w:tc>
        <w:tc>
          <w:tcPr>
            <w:tcW w:w="995" w:type="pct"/>
            <w:shd w:val="clear" w:color="auto" w:fill="E9EDF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imes New Roman" w:hAnsi="Times New Roman" w:eastAsia="方正仿宋_GBK" w:cs="方正仿宋_GBK"/>
                <w:b w:val="0"/>
                <w:bCs w:val="0"/>
                <w:i w:val="0"/>
                <w:iCs w:val="0"/>
                <w:color w:val="auto"/>
                <w:sz w:val="20"/>
                <w:szCs w:val="20"/>
                <w:u w:val="none"/>
              </w:rPr>
            </w:pPr>
            <w:r>
              <w:rPr>
                <w:rFonts w:hint="eastAsia" w:ascii="Times New Roman" w:hAnsi="Times New Roman" w:eastAsia="方正仿宋_GBK" w:cs="方正仿宋_GBK"/>
                <w:b w:val="0"/>
                <w:bCs w:val="0"/>
                <w:i w:val="0"/>
                <w:iCs w:val="0"/>
                <w:color w:val="auto"/>
                <w:kern w:val="0"/>
                <w:sz w:val="20"/>
                <w:szCs w:val="20"/>
                <w:u w:val="none"/>
                <w:lang w:val="en-US" w:eastAsia="zh-CN" w:bidi="ar"/>
              </w:rPr>
              <w:t>轻偏瘫</w:t>
            </w:r>
          </w:p>
        </w:tc>
        <w:tc>
          <w:tcPr>
            <w:tcW w:w="1120" w:type="pct"/>
            <w:shd w:val="clear" w:color="auto" w:fill="E9EDF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_GBK" w:cs="Times New Roman"/>
                <w:b w:val="0"/>
                <w:bCs w:val="0"/>
                <w:i w:val="0"/>
                <w:iCs w:val="0"/>
                <w:color w:val="auto"/>
                <w:sz w:val="20"/>
                <w:szCs w:val="20"/>
                <w:u w:val="none"/>
              </w:rPr>
            </w:pPr>
            <w:r>
              <w:rPr>
                <w:rFonts w:hint="default" w:ascii="Times New Roman" w:hAnsi="Times New Roman" w:eastAsia="方正仿宋_GBK" w:cs="Times New Roman"/>
                <w:b w:val="0"/>
                <w:bCs w:val="0"/>
                <w:i w:val="0"/>
                <w:iCs w:val="0"/>
                <w:color w:val="auto"/>
                <w:kern w:val="0"/>
                <w:sz w:val="20"/>
                <w:szCs w:val="20"/>
                <w:u w:val="none"/>
                <w:lang w:val="en-US" w:eastAsia="zh-CN" w:bidi="ar"/>
              </w:rPr>
              <w:t>G81.900x002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5" w:type="pct"/>
            <w:vMerge w:val="continue"/>
            <w:shd w:val="clear" w:color="auto" w:fill="FFFFFF"/>
            <w:noWrap/>
            <w:vAlign w:val="center"/>
          </w:tcPr>
          <w:p>
            <w:pPr>
              <w:keepNext w:val="0"/>
              <w:keepLines w:val="0"/>
              <w:pageBreakBefore w:val="0"/>
              <w:kinsoku/>
              <w:wordWrap/>
              <w:overflowPunct/>
              <w:topLinePunct w:val="0"/>
              <w:autoSpaceDE/>
              <w:autoSpaceDN/>
              <w:bidi w:val="0"/>
              <w:adjustRightInd/>
              <w:snapToGrid/>
              <w:spacing w:line="380" w:lineRule="exact"/>
              <w:jc w:val="center"/>
              <w:rPr>
                <w:rFonts w:hint="default" w:ascii="Times New Roman" w:hAnsi="Times New Roman" w:eastAsia="方正仿宋_GBK" w:cs="Times New Roman"/>
                <w:b w:val="0"/>
                <w:bCs w:val="0"/>
                <w:i w:val="0"/>
                <w:iCs w:val="0"/>
                <w:color w:val="auto"/>
                <w:sz w:val="20"/>
                <w:szCs w:val="20"/>
                <w:u w:val="none"/>
              </w:rPr>
            </w:pPr>
          </w:p>
        </w:tc>
        <w:tc>
          <w:tcPr>
            <w:tcW w:w="452" w:type="pct"/>
            <w:vMerge w:val="continue"/>
            <w:shd w:val="clear" w:color="auto" w:fill="FFFFFF"/>
            <w:noWrap/>
            <w:vAlign w:val="center"/>
          </w:tcPr>
          <w:p>
            <w:pPr>
              <w:keepNext w:val="0"/>
              <w:keepLines w:val="0"/>
              <w:pageBreakBefore w:val="0"/>
              <w:kinsoku/>
              <w:wordWrap/>
              <w:overflowPunct/>
              <w:topLinePunct w:val="0"/>
              <w:autoSpaceDE/>
              <w:autoSpaceDN/>
              <w:bidi w:val="0"/>
              <w:adjustRightInd/>
              <w:snapToGrid/>
              <w:spacing w:line="380" w:lineRule="exact"/>
              <w:jc w:val="left"/>
              <w:rPr>
                <w:rFonts w:hint="default" w:ascii="Times New Roman" w:hAnsi="Times New Roman" w:eastAsia="方正仿宋_GBK" w:cs="Times New Roman"/>
                <w:b w:val="0"/>
                <w:bCs w:val="0"/>
                <w:i w:val="0"/>
                <w:iCs w:val="0"/>
                <w:color w:val="auto"/>
                <w:sz w:val="20"/>
                <w:szCs w:val="20"/>
                <w:u w:val="none"/>
              </w:rPr>
            </w:pPr>
          </w:p>
        </w:tc>
        <w:tc>
          <w:tcPr>
            <w:tcW w:w="847" w:type="pct"/>
            <w:vMerge w:val="continue"/>
            <w:shd w:val="clear" w:color="auto" w:fill="FFFFFF"/>
            <w:noWrap/>
            <w:vAlign w:val="center"/>
          </w:tcPr>
          <w:p>
            <w:pPr>
              <w:keepNext w:val="0"/>
              <w:keepLines w:val="0"/>
              <w:pageBreakBefore w:val="0"/>
              <w:kinsoku/>
              <w:wordWrap/>
              <w:overflowPunct/>
              <w:topLinePunct w:val="0"/>
              <w:autoSpaceDE/>
              <w:autoSpaceDN/>
              <w:bidi w:val="0"/>
              <w:adjustRightInd/>
              <w:snapToGrid/>
              <w:spacing w:line="380" w:lineRule="exact"/>
              <w:jc w:val="left"/>
              <w:rPr>
                <w:rFonts w:hint="default" w:ascii="Times New Roman" w:hAnsi="Times New Roman" w:eastAsia="方正仿宋_GBK" w:cs="Times New Roman"/>
                <w:b w:val="0"/>
                <w:bCs w:val="0"/>
                <w:i w:val="0"/>
                <w:iCs w:val="0"/>
                <w:color w:val="auto"/>
                <w:sz w:val="20"/>
                <w:szCs w:val="20"/>
                <w:u w:val="none"/>
              </w:rPr>
            </w:pPr>
          </w:p>
        </w:tc>
        <w:tc>
          <w:tcPr>
            <w:tcW w:w="607" w:type="pct"/>
            <w:vMerge w:val="continue"/>
            <w:shd w:val="clear" w:color="auto" w:fill="FFFFFF"/>
            <w:noWrap w:val="0"/>
            <w:vAlign w:val="center"/>
          </w:tcPr>
          <w:p>
            <w:pPr>
              <w:keepNext w:val="0"/>
              <w:keepLines w:val="0"/>
              <w:pageBreakBefore w:val="0"/>
              <w:kinsoku/>
              <w:wordWrap/>
              <w:overflowPunct/>
              <w:topLinePunct w:val="0"/>
              <w:autoSpaceDE/>
              <w:autoSpaceDN/>
              <w:bidi w:val="0"/>
              <w:adjustRightInd/>
              <w:snapToGrid/>
              <w:spacing w:line="380" w:lineRule="exact"/>
              <w:jc w:val="left"/>
              <w:rPr>
                <w:rFonts w:hint="eastAsia" w:ascii="Times New Roman" w:hAnsi="Times New Roman" w:eastAsia="方正仿宋_GBK" w:cs="方正仿宋_GBK"/>
                <w:b w:val="0"/>
                <w:bCs w:val="0"/>
                <w:i w:val="0"/>
                <w:iCs w:val="0"/>
                <w:color w:val="auto"/>
                <w:sz w:val="20"/>
                <w:szCs w:val="20"/>
                <w:u w:val="none"/>
              </w:rPr>
            </w:pPr>
          </w:p>
        </w:tc>
        <w:tc>
          <w:tcPr>
            <w:tcW w:w="660" w:type="pct"/>
            <w:vMerge w:val="continue"/>
            <w:shd w:val="clear" w:color="auto" w:fill="FFFFFF"/>
            <w:noWrap w:val="0"/>
            <w:vAlign w:val="center"/>
          </w:tcPr>
          <w:p>
            <w:pPr>
              <w:keepNext w:val="0"/>
              <w:keepLines w:val="0"/>
              <w:pageBreakBefore w:val="0"/>
              <w:kinsoku/>
              <w:wordWrap/>
              <w:overflowPunct/>
              <w:topLinePunct w:val="0"/>
              <w:autoSpaceDE/>
              <w:autoSpaceDN/>
              <w:bidi w:val="0"/>
              <w:adjustRightInd/>
              <w:snapToGrid/>
              <w:spacing w:line="380" w:lineRule="exact"/>
              <w:jc w:val="left"/>
              <w:rPr>
                <w:rFonts w:hint="default" w:ascii="Times New Roman" w:hAnsi="Times New Roman" w:eastAsia="方正仿宋_GBK" w:cs="Times New Roman"/>
                <w:b w:val="0"/>
                <w:bCs w:val="0"/>
                <w:i w:val="0"/>
                <w:iCs w:val="0"/>
                <w:color w:val="auto"/>
                <w:sz w:val="20"/>
                <w:szCs w:val="20"/>
                <w:u w:val="none"/>
              </w:rPr>
            </w:pPr>
          </w:p>
        </w:tc>
        <w:tc>
          <w:tcPr>
            <w:tcW w:w="995" w:type="pc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imes New Roman" w:hAnsi="Times New Roman" w:eastAsia="方正仿宋_GBK" w:cs="方正仿宋_GBK"/>
                <w:b w:val="0"/>
                <w:bCs w:val="0"/>
                <w:i w:val="0"/>
                <w:iCs w:val="0"/>
                <w:color w:val="auto"/>
                <w:sz w:val="20"/>
                <w:szCs w:val="20"/>
                <w:u w:val="none"/>
              </w:rPr>
            </w:pPr>
            <w:r>
              <w:rPr>
                <w:rFonts w:hint="eastAsia" w:ascii="Times New Roman" w:hAnsi="Times New Roman" w:eastAsia="方正仿宋_GBK" w:cs="方正仿宋_GBK"/>
                <w:b w:val="0"/>
                <w:bCs w:val="0"/>
                <w:i w:val="0"/>
                <w:iCs w:val="0"/>
                <w:color w:val="auto"/>
                <w:kern w:val="0"/>
                <w:sz w:val="20"/>
                <w:szCs w:val="20"/>
                <w:u w:val="none"/>
                <w:lang w:val="en-US" w:eastAsia="zh-CN" w:bidi="ar"/>
              </w:rPr>
              <w:t>交替性偏瘫</w:t>
            </w:r>
          </w:p>
        </w:tc>
        <w:tc>
          <w:tcPr>
            <w:tcW w:w="1120" w:type="pc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_GBK" w:cs="Times New Roman"/>
                <w:b w:val="0"/>
                <w:bCs w:val="0"/>
                <w:i w:val="0"/>
                <w:iCs w:val="0"/>
                <w:color w:val="auto"/>
                <w:sz w:val="20"/>
                <w:szCs w:val="20"/>
                <w:u w:val="none"/>
              </w:rPr>
            </w:pPr>
            <w:r>
              <w:rPr>
                <w:rFonts w:hint="default" w:ascii="Times New Roman" w:hAnsi="Times New Roman" w:eastAsia="方正仿宋_GBK" w:cs="Times New Roman"/>
                <w:b w:val="0"/>
                <w:bCs w:val="0"/>
                <w:i w:val="0"/>
                <w:iCs w:val="0"/>
                <w:color w:val="auto"/>
                <w:kern w:val="0"/>
                <w:sz w:val="20"/>
                <w:szCs w:val="20"/>
                <w:u w:val="none"/>
                <w:lang w:val="en-US" w:eastAsia="zh-CN" w:bidi="ar"/>
              </w:rPr>
              <w:t>G81.901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5" w:type="pct"/>
            <w:vMerge w:val="continue"/>
            <w:shd w:val="clear" w:color="auto" w:fill="E9EDF4"/>
            <w:noWrap/>
            <w:vAlign w:val="center"/>
          </w:tcPr>
          <w:p>
            <w:pPr>
              <w:keepNext w:val="0"/>
              <w:keepLines w:val="0"/>
              <w:pageBreakBefore w:val="0"/>
              <w:kinsoku/>
              <w:wordWrap/>
              <w:overflowPunct/>
              <w:topLinePunct w:val="0"/>
              <w:autoSpaceDE/>
              <w:autoSpaceDN/>
              <w:bidi w:val="0"/>
              <w:adjustRightInd/>
              <w:snapToGrid/>
              <w:spacing w:line="380" w:lineRule="exact"/>
              <w:jc w:val="center"/>
              <w:rPr>
                <w:rFonts w:hint="default" w:ascii="Times New Roman" w:hAnsi="Times New Roman" w:eastAsia="方正仿宋_GBK" w:cs="Times New Roman"/>
                <w:b w:val="0"/>
                <w:bCs w:val="0"/>
                <w:i w:val="0"/>
                <w:iCs w:val="0"/>
                <w:color w:val="auto"/>
                <w:sz w:val="20"/>
                <w:szCs w:val="20"/>
                <w:u w:val="none"/>
              </w:rPr>
            </w:pPr>
          </w:p>
        </w:tc>
        <w:tc>
          <w:tcPr>
            <w:tcW w:w="452" w:type="pct"/>
            <w:vMerge w:val="continue"/>
            <w:shd w:val="clear" w:color="auto" w:fill="E9EDF4"/>
            <w:noWrap/>
            <w:vAlign w:val="center"/>
          </w:tcPr>
          <w:p>
            <w:pPr>
              <w:keepNext w:val="0"/>
              <w:keepLines w:val="0"/>
              <w:pageBreakBefore w:val="0"/>
              <w:kinsoku/>
              <w:wordWrap/>
              <w:overflowPunct/>
              <w:topLinePunct w:val="0"/>
              <w:autoSpaceDE/>
              <w:autoSpaceDN/>
              <w:bidi w:val="0"/>
              <w:adjustRightInd/>
              <w:snapToGrid/>
              <w:spacing w:line="380" w:lineRule="exact"/>
              <w:jc w:val="left"/>
              <w:rPr>
                <w:rFonts w:hint="default" w:ascii="Times New Roman" w:hAnsi="Times New Roman" w:eastAsia="方正仿宋_GBK" w:cs="Times New Roman"/>
                <w:b w:val="0"/>
                <w:bCs w:val="0"/>
                <w:i w:val="0"/>
                <w:iCs w:val="0"/>
                <w:color w:val="auto"/>
                <w:sz w:val="20"/>
                <w:szCs w:val="20"/>
                <w:u w:val="none"/>
              </w:rPr>
            </w:pPr>
          </w:p>
        </w:tc>
        <w:tc>
          <w:tcPr>
            <w:tcW w:w="847" w:type="pct"/>
            <w:vMerge w:val="continue"/>
            <w:shd w:val="clear" w:color="auto" w:fill="E9EDF4"/>
            <w:noWrap/>
            <w:vAlign w:val="center"/>
          </w:tcPr>
          <w:p>
            <w:pPr>
              <w:keepNext w:val="0"/>
              <w:keepLines w:val="0"/>
              <w:pageBreakBefore w:val="0"/>
              <w:kinsoku/>
              <w:wordWrap/>
              <w:overflowPunct/>
              <w:topLinePunct w:val="0"/>
              <w:autoSpaceDE/>
              <w:autoSpaceDN/>
              <w:bidi w:val="0"/>
              <w:adjustRightInd/>
              <w:snapToGrid/>
              <w:spacing w:line="380" w:lineRule="exact"/>
              <w:jc w:val="left"/>
              <w:rPr>
                <w:rFonts w:hint="default" w:ascii="Times New Roman" w:hAnsi="Times New Roman" w:eastAsia="方正仿宋_GBK" w:cs="Times New Roman"/>
                <w:b w:val="0"/>
                <w:bCs w:val="0"/>
                <w:i w:val="0"/>
                <w:iCs w:val="0"/>
                <w:color w:val="auto"/>
                <w:sz w:val="20"/>
                <w:szCs w:val="20"/>
                <w:u w:val="none"/>
              </w:rPr>
            </w:pPr>
          </w:p>
        </w:tc>
        <w:tc>
          <w:tcPr>
            <w:tcW w:w="607" w:type="pct"/>
            <w:vMerge w:val="continue"/>
            <w:shd w:val="clear" w:color="auto" w:fill="E9EDF4"/>
            <w:noWrap w:val="0"/>
            <w:vAlign w:val="center"/>
          </w:tcPr>
          <w:p>
            <w:pPr>
              <w:keepNext w:val="0"/>
              <w:keepLines w:val="0"/>
              <w:pageBreakBefore w:val="0"/>
              <w:kinsoku/>
              <w:wordWrap/>
              <w:overflowPunct/>
              <w:topLinePunct w:val="0"/>
              <w:autoSpaceDE/>
              <w:autoSpaceDN/>
              <w:bidi w:val="0"/>
              <w:adjustRightInd/>
              <w:snapToGrid/>
              <w:spacing w:line="380" w:lineRule="exact"/>
              <w:jc w:val="left"/>
              <w:rPr>
                <w:rFonts w:hint="eastAsia" w:ascii="Times New Roman" w:hAnsi="Times New Roman" w:eastAsia="方正仿宋_GBK" w:cs="方正仿宋_GBK"/>
                <w:b w:val="0"/>
                <w:bCs w:val="0"/>
                <w:i w:val="0"/>
                <w:iCs w:val="0"/>
                <w:color w:val="auto"/>
                <w:sz w:val="20"/>
                <w:szCs w:val="20"/>
                <w:u w:val="none"/>
              </w:rPr>
            </w:pPr>
          </w:p>
        </w:tc>
        <w:tc>
          <w:tcPr>
            <w:tcW w:w="660" w:type="pct"/>
            <w:vMerge w:val="continue"/>
            <w:shd w:val="clear" w:color="auto" w:fill="E9EDF4"/>
            <w:noWrap w:val="0"/>
            <w:vAlign w:val="center"/>
          </w:tcPr>
          <w:p>
            <w:pPr>
              <w:keepNext w:val="0"/>
              <w:keepLines w:val="0"/>
              <w:pageBreakBefore w:val="0"/>
              <w:kinsoku/>
              <w:wordWrap/>
              <w:overflowPunct/>
              <w:topLinePunct w:val="0"/>
              <w:autoSpaceDE/>
              <w:autoSpaceDN/>
              <w:bidi w:val="0"/>
              <w:adjustRightInd/>
              <w:snapToGrid/>
              <w:spacing w:line="380" w:lineRule="exact"/>
              <w:jc w:val="left"/>
              <w:rPr>
                <w:rFonts w:hint="default" w:ascii="Times New Roman" w:hAnsi="Times New Roman" w:eastAsia="方正仿宋_GBK" w:cs="Times New Roman"/>
                <w:b w:val="0"/>
                <w:bCs w:val="0"/>
                <w:i w:val="0"/>
                <w:iCs w:val="0"/>
                <w:color w:val="auto"/>
                <w:sz w:val="20"/>
                <w:szCs w:val="20"/>
                <w:u w:val="none"/>
              </w:rPr>
            </w:pPr>
          </w:p>
        </w:tc>
        <w:tc>
          <w:tcPr>
            <w:tcW w:w="995" w:type="pct"/>
            <w:shd w:val="clear" w:color="auto" w:fill="E9EDF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imes New Roman" w:hAnsi="Times New Roman" w:eastAsia="方正仿宋_GBK" w:cs="方正仿宋_GBK"/>
                <w:b w:val="0"/>
                <w:bCs w:val="0"/>
                <w:i w:val="0"/>
                <w:iCs w:val="0"/>
                <w:color w:val="auto"/>
                <w:sz w:val="20"/>
                <w:szCs w:val="20"/>
                <w:u w:val="none"/>
              </w:rPr>
            </w:pPr>
            <w:r>
              <w:rPr>
                <w:rFonts w:hint="eastAsia" w:ascii="Times New Roman" w:hAnsi="Times New Roman" w:eastAsia="方正仿宋_GBK" w:cs="方正仿宋_GBK"/>
                <w:b w:val="0"/>
                <w:bCs w:val="0"/>
                <w:i w:val="0"/>
                <w:iCs w:val="0"/>
                <w:color w:val="auto"/>
                <w:kern w:val="0"/>
                <w:sz w:val="20"/>
                <w:szCs w:val="20"/>
                <w:u w:val="none"/>
                <w:lang w:val="en-US" w:eastAsia="zh-CN" w:bidi="ar"/>
              </w:rPr>
              <w:t>完全性偏瘫</w:t>
            </w:r>
          </w:p>
        </w:tc>
        <w:tc>
          <w:tcPr>
            <w:tcW w:w="1120" w:type="pct"/>
            <w:shd w:val="clear" w:color="auto" w:fill="E9EDF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_GBK" w:cs="Times New Roman"/>
                <w:b w:val="0"/>
                <w:bCs w:val="0"/>
                <w:i w:val="0"/>
                <w:iCs w:val="0"/>
                <w:color w:val="auto"/>
                <w:sz w:val="20"/>
                <w:szCs w:val="20"/>
                <w:u w:val="none"/>
              </w:rPr>
            </w:pPr>
            <w:r>
              <w:rPr>
                <w:rFonts w:hint="default" w:ascii="Times New Roman" w:hAnsi="Times New Roman" w:eastAsia="方正仿宋_GBK" w:cs="Times New Roman"/>
                <w:b w:val="0"/>
                <w:bCs w:val="0"/>
                <w:i w:val="0"/>
                <w:iCs w:val="0"/>
                <w:color w:val="auto"/>
                <w:kern w:val="0"/>
                <w:sz w:val="20"/>
                <w:szCs w:val="20"/>
                <w:u w:val="none"/>
                <w:lang w:val="en-US" w:eastAsia="zh-CN" w:bidi="ar"/>
              </w:rPr>
              <w:t>G81.902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5" w:type="pct"/>
            <w:vMerge w:val="continue"/>
            <w:shd w:val="clear" w:color="auto" w:fill="FFFFFF"/>
            <w:noWrap/>
            <w:vAlign w:val="center"/>
          </w:tcPr>
          <w:p>
            <w:pPr>
              <w:keepNext w:val="0"/>
              <w:keepLines w:val="0"/>
              <w:pageBreakBefore w:val="0"/>
              <w:kinsoku/>
              <w:wordWrap/>
              <w:overflowPunct/>
              <w:topLinePunct w:val="0"/>
              <w:autoSpaceDE/>
              <w:autoSpaceDN/>
              <w:bidi w:val="0"/>
              <w:adjustRightInd/>
              <w:snapToGrid/>
              <w:spacing w:line="380" w:lineRule="exact"/>
              <w:jc w:val="center"/>
              <w:rPr>
                <w:rFonts w:hint="default" w:ascii="Times New Roman" w:hAnsi="Times New Roman" w:eastAsia="方正仿宋_GBK" w:cs="Times New Roman"/>
                <w:b w:val="0"/>
                <w:bCs w:val="0"/>
                <w:i w:val="0"/>
                <w:iCs w:val="0"/>
                <w:color w:val="auto"/>
                <w:sz w:val="20"/>
                <w:szCs w:val="20"/>
                <w:u w:val="none"/>
              </w:rPr>
            </w:pPr>
          </w:p>
        </w:tc>
        <w:tc>
          <w:tcPr>
            <w:tcW w:w="452" w:type="pct"/>
            <w:vMerge w:val="continue"/>
            <w:shd w:val="clear" w:color="auto" w:fill="FFFFFF"/>
            <w:noWrap/>
            <w:vAlign w:val="center"/>
          </w:tcPr>
          <w:p>
            <w:pPr>
              <w:keepNext w:val="0"/>
              <w:keepLines w:val="0"/>
              <w:pageBreakBefore w:val="0"/>
              <w:kinsoku/>
              <w:wordWrap/>
              <w:overflowPunct/>
              <w:topLinePunct w:val="0"/>
              <w:autoSpaceDE/>
              <w:autoSpaceDN/>
              <w:bidi w:val="0"/>
              <w:adjustRightInd/>
              <w:snapToGrid/>
              <w:spacing w:line="380" w:lineRule="exact"/>
              <w:jc w:val="left"/>
              <w:rPr>
                <w:rFonts w:hint="default" w:ascii="Times New Roman" w:hAnsi="Times New Roman" w:eastAsia="方正仿宋_GBK" w:cs="Times New Roman"/>
                <w:b w:val="0"/>
                <w:bCs w:val="0"/>
                <w:i w:val="0"/>
                <w:iCs w:val="0"/>
                <w:color w:val="auto"/>
                <w:sz w:val="20"/>
                <w:szCs w:val="20"/>
                <w:u w:val="none"/>
              </w:rPr>
            </w:pPr>
          </w:p>
        </w:tc>
        <w:tc>
          <w:tcPr>
            <w:tcW w:w="847" w:type="pct"/>
            <w:vMerge w:val="continue"/>
            <w:shd w:val="clear" w:color="auto" w:fill="FFFFFF"/>
            <w:noWrap/>
            <w:vAlign w:val="center"/>
          </w:tcPr>
          <w:p>
            <w:pPr>
              <w:keepNext w:val="0"/>
              <w:keepLines w:val="0"/>
              <w:pageBreakBefore w:val="0"/>
              <w:kinsoku/>
              <w:wordWrap/>
              <w:overflowPunct/>
              <w:topLinePunct w:val="0"/>
              <w:autoSpaceDE/>
              <w:autoSpaceDN/>
              <w:bidi w:val="0"/>
              <w:adjustRightInd/>
              <w:snapToGrid/>
              <w:spacing w:line="380" w:lineRule="exact"/>
              <w:jc w:val="left"/>
              <w:rPr>
                <w:rFonts w:hint="default" w:ascii="Times New Roman" w:hAnsi="Times New Roman" w:eastAsia="方正仿宋_GBK" w:cs="Times New Roman"/>
                <w:b w:val="0"/>
                <w:bCs w:val="0"/>
                <w:i w:val="0"/>
                <w:iCs w:val="0"/>
                <w:color w:val="auto"/>
                <w:sz w:val="20"/>
                <w:szCs w:val="20"/>
                <w:u w:val="none"/>
              </w:rPr>
            </w:pPr>
          </w:p>
        </w:tc>
        <w:tc>
          <w:tcPr>
            <w:tcW w:w="607" w:type="pct"/>
            <w:vMerge w:val="continue"/>
            <w:shd w:val="clear" w:color="auto" w:fill="FFFFFF"/>
            <w:noWrap w:val="0"/>
            <w:vAlign w:val="center"/>
          </w:tcPr>
          <w:p>
            <w:pPr>
              <w:keepNext w:val="0"/>
              <w:keepLines w:val="0"/>
              <w:pageBreakBefore w:val="0"/>
              <w:kinsoku/>
              <w:wordWrap/>
              <w:overflowPunct/>
              <w:topLinePunct w:val="0"/>
              <w:autoSpaceDE/>
              <w:autoSpaceDN/>
              <w:bidi w:val="0"/>
              <w:adjustRightInd/>
              <w:snapToGrid/>
              <w:spacing w:line="380" w:lineRule="exact"/>
              <w:jc w:val="left"/>
              <w:rPr>
                <w:rFonts w:hint="eastAsia" w:ascii="Times New Roman" w:hAnsi="Times New Roman" w:eastAsia="方正仿宋_GBK" w:cs="方正仿宋_GBK"/>
                <w:b w:val="0"/>
                <w:bCs w:val="0"/>
                <w:i w:val="0"/>
                <w:iCs w:val="0"/>
                <w:color w:val="auto"/>
                <w:sz w:val="20"/>
                <w:szCs w:val="20"/>
                <w:u w:val="none"/>
              </w:rPr>
            </w:pPr>
          </w:p>
        </w:tc>
        <w:tc>
          <w:tcPr>
            <w:tcW w:w="660" w:type="pct"/>
            <w:vMerge w:val="continue"/>
            <w:shd w:val="clear" w:color="auto" w:fill="FFFFFF"/>
            <w:noWrap w:val="0"/>
            <w:vAlign w:val="center"/>
          </w:tcPr>
          <w:p>
            <w:pPr>
              <w:keepNext w:val="0"/>
              <w:keepLines w:val="0"/>
              <w:pageBreakBefore w:val="0"/>
              <w:kinsoku/>
              <w:wordWrap/>
              <w:overflowPunct/>
              <w:topLinePunct w:val="0"/>
              <w:autoSpaceDE/>
              <w:autoSpaceDN/>
              <w:bidi w:val="0"/>
              <w:adjustRightInd/>
              <w:snapToGrid/>
              <w:spacing w:line="380" w:lineRule="exact"/>
              <w:jc w:val="left"/>
              <w:rPr>
                <w:rFonts w:hint="default" w:ascii="Times New Roman" w:hAnsi="Times New Roman" w:eastAsia="方正仿宋_GBK" w:cs="Times New Roman"/>
                <w:b w:val="0"/>
                <w:bCs w:val="0"/>
                <w:i w:val="0"/>
                <w:iCs w:val="0"/>
                <w:color w:val="auto"/>
                <w:sz w:val="20"/>
                <w:szCs w:val="20"/>
                <w:u w:val="none"/>
              </w:rPr>
            </w:pPr>
          </w:p>
        </w:tc>
        <w:tc>
          <w:tcPr>
            <w:tcW w:w="995" w:type="pc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imes New Roman" w:hAnsi="Times New Roman" w:eastAsia="方正仿宋_GBK" w:cs="方正仿宋_GBK"/>
                <w:b w:val="0"/>
                <w:bCs w:val="0"/>
                <w:i w:val="0"/>
                <w:iCs w:val="0"/>
                <w:color w:val="auto"/>
                <w:sz w:val="20"/>
                <w:szCs w:val="20"/>
                <w:u w:val="none"/>
              </w:rPr>
            </w:pPr>
            <w:r>
              <w:rPr>
                <w:rFonts w:hint="eastAsia" w:ascii="Times New Roman" w:hAnsi="Times New Roman" w:eastAsia="方正仿宋_GBK" w:cs="方正仿宋_GBK"/>
                <w:b w:val="0"/>
                <w:bCs w:val="0"/>
                <w:i w:val="0"/>
                <w:iCs w:val="0"/>
                <w:color w:val="auto"/>
                <w:kern w:val="0"/>
                <w:sz w:val="20"/>
                <w:szCs w:val="20"/>
                <w:u w:val="none"/>
                <w:lang w:val="en-US" w:eastAsia="zh-CN" w:bidi="ar"/>
              </w:rPr>
              <w:t>不完全性偏瘫</w:t>
            </w:r>
          </w:p>
        </w:tc>
        <w:tc>
          <w:tcPr>
            <w:tcW w:w="1120" w:type="pc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_GBK" w:cs="Times New Roman"/>
                <w:b w:val="0"/>
                <w:bCs w:val="0"/>
                <w:i w:val="0"/>
                <w:iCs w:val="0"/>
                <w:color w:val="auto"/>
                <w:sz w:val="20"/>
                <w:szCs w:val="20"/>
                <w:u w:val="none"/>
              </w:rPr>
            </w:pPr>
            <w:r>
              <w:rPr>
                <w:rFonts w:hint="default" w:ascii="Times New Roman" w:hAnsi="Times New Roman" w:eastAsia="方正仿宋_GBK" w:cs="Times New Roman"/>
                <w:b w:val="0"/>
                <w:bCs w:val="0"/>
                <w:i w:val="0"/>
                <w:iCs w:val="0"/>
                <w:color w:val="auto"/>
                <w:kern w:val="0"/>
                <w:sz w:val="20"/>
                <w:szCs w:val="20"/>
                <w:u w:val="none"/>
                <w:lang w:val="en-US" w:eastAsia="zh-CN" w:bidi="ar"/>
              </w:rPr>
              <w:t>G81.903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5" w:type="pct"/>
            <w:vMerge w:val="continue"/>
            <w:shd w:val="clear" w:color="auto" w:fill="E9EDF4"/>
            <w:noWrap/>
            <w:vAlign w:val="center"/>
          </w:tcPr>
          <w:p>
            <w:pPr>
              <w:keepNext w:val="0"/>
              <w:keepLines w:val="0"/>
              <w:pageBreakBefore w:val="0"/>
              <w:kinsoku/>
              <w:wordWrap/>
              <w:overflowPunct/>
              <w:topLinePunct w:val="0"/>
              <w:autoSpaceDE/>
              <w:autoSpaceDN/>
              <w:bidi w:val="0"/>
              <w:adjustRightInd/>
              <w:snapToGrid/>
              <w:spacing w:line="380" w:lineRule="exact"/>
              <w:jc w:val="center"/>
              <w:rPr>
                <w:rFonts w:hint="default" w:ascii="Times New Roman" w:hAnsi="Times New Roman" w:eastAsia="方正仿宋_GBK" w:cs="Times New Roman"/>
                <w:b w:val="0"/>
                <w:bCs w:val="0"/>
                <w:i w:val="0"/>
                <w:iCs w:val="0"/>
                <w:color w:val="auto"/>
                <w:sz w:val="20"/>
                <w:szCs w:val="20"/>
                <w:u w:val="none"/>
              </w:rPr>
            </w:pPr>
          </w:p>
        </w:tc>
        <w:tc>
          <w:tcPr>
            <w:tcW w:w="452" w:type="pct"/>
            <w:vMerge w:val="continue"/>
            <w:shd w:val="clear" w:color="auto" w:fill="E9EDF4"/>
            <w:noWrap/>
            <w:vAlign w:val="center"/>
          </w:tcPr>
          <w:p>
            <w:pPr>
              <w:keepNext w:val="0"/>
              <w:keepLines w:val="0"/>
              <w:pageBreakBefore w:val="0"/>
              <w:kinsoku/>
              <w:wordWrap/>
              <w:overflowPunct/>
              <w:topLinePunct w:val="0"/>
              <w:autoSpaceDE/>
              <w:autoSpaceDN/>
              <w:bidi w:val="0"/>
              <w:adjustRightInd/>
              <w:snapToGrid/>
              <w:spacing w:line="380" w:lineRule="exact"/>
              <w:jc w:val="left"/>
              <w:rPr>
                <w:rFonts w:hint="default" w:ascii="Times New Roman" w:hAnsi="Times New Roman" w:eastAsia="方正仿宋_GBK" w:cs="Times New Roman"/>
                <w:b w:val="0"/>
                <w:bCs w:val="0"/>
                <w:i w:val="0"/>
                <w:iCs w:val="0"/>
                <w:color w:val="auto"/>
                <w:sz w:val="20"/>
                <w:szCs w:val="20"/>
                <w:u w:val="none"/>
              </w:rPr>
            </w:pPr>
          </w:p>
        </w:tc>
        <w:tc>
          <w:tcPr>
            <w:tcW w:w="847" w:type="pct"/>
            <w:vMerge w:val="continue"/>
            <w:shd w:val="clear" w:color="auto" w:fill="E9EDF4"/>
            <w:noWrap/>
            <w:vAlign w:val="center"/>
          </w:tcPr>
          <w:p>
            <w:pPr>
              <w:keepNext w:val="0"/>
              <w:keepLines w:val="0"/>
              <w:pageBreakBefore w:val="0"/>
              <w:kinsoku/>
              <w:wordWrap/>
              <w:overflowPunct/>
              <w:topLinePunct w:val="0"/>
              <w:autoSpaceDE/>
              <w:autoSpaceDN/>
              <w:bidi w:val="0"/>
              <w:adjustRightInd/>
              <w:snapToGrid/>
              <w:spacing w:line="380" w:lineRule="exact"/>
              <w:jc w:val="left"/>
              <w:rPr>
                <w:rFonts w:hint="default" w:ascii="Times New Roman" w:hAnsi="Times New Roman" w:eastAsia="方正仿宋_GBK" w:cs="Times New Roman"/>
                <w:b w:val="0"/>
                <w:bCs w:val="0"/>
                <w:i w:val="0"/>
                <w:iCs w:val="0"/>
                <w:color w:val="auto"/>
                <w:sz w:val="20"/>
                <w:szCs w:val="20"/>
                <w:u w:val="none"/>
              </w:rPr>
            </w:pPr>
          </w:p>
        </w:tc>
        <w:tc>
          <w:tcPr>
            <w:tcW w:w="607" w:type="pct"/>
            <w:vMerge w:val="continue"/>
            <w:shd w:val="clear" w:color="auto" w:fill="E9EDF4"/>
            <w:noWrap w:val="0"/>
            <w:vAlign w:val="center"/>
          </w:tcPr>
          <w:p>
            <w:pPr>
              <w:keepNext w:val="0"/>
              <w:keepLines w:val="0"/>
              <w:pageBreakBefore w:val="0"/>
              <w:kinsoku/>
              <w:wordWrap/>
              <w:overflowPunct/>
              <w:topLinePunct w:val="0"/>
              <w:autoSpaceDE/>
              <w:autoSpaceDN/>
              <w:bidi w:val="0"/>
              <w:adjustRightInd/>
              <w:snapToGrid/>
              <w:spacing w:line="380" w:lineRule="exact"/>
              <w:jc w:val="left"/>
              <w:rPr>
                <w:rFonts w:hint="eastAsia" w:ascii="Times New Roman" w:hAnsi="Times New Roman" w:eastAsia="方正仿宋_GBK" w:cs="方正仿宋_GBK"/>
                <w:b w:val="0"/>
                <w:bCs w:val="0"/>
                <w:i w:val="0"/>
                <w:iCs w:val="0"/>
                <w:color w:val="auto"/>
                <w:sz w:val="20"/>
                <w:szCs w:val="20"/>
                <w:u w:val="none"/>
              </w:rPr>
            </w:pPr>
          </w:p>
        </w:tc>
        <w:tc>
          <w:tcPr>
            <w:tcW w:w="660" w:type="pct"/>
            <w:vMerge w:val="continue"/>
            <w:shd w:val="clear" w:color="auto" w:fill="E9EDF4"/>
            <w:noWrap w:val="0"/>
            <w:vAlign w:val="center"/>
          </w:tcPr>
          <w:p>
            <w:pPr>
              <w:keepNext w:val="0"/>
              <w:keepLines w:val="0"/>
              <w:pageBreakBefore w:val="0"/>
              <w:kinsoku/>
              <w:wordWrap/>
              <w:overflowPunct/>
              <w:topLinePunct w:val="0"/>
              <w:autoSpaceDE/>
              <w:autoSpaceDN/>
              <w:bidi w:val="0"/>
              <w:adjustRightInd/>
              <w:snapToGrid/>
              <w:spacing w:line="380" w:lineRule="exact"/>
              <w:jc w:val="left"/>
              <w:rPr>
                <w:rFonts w:hint="default" w:ascii="Times New Roman" w:hAnsi="Times New Roman" w:eastAsia="方正仿宋_GBK" w:cs="Times New Roman"/>
                <w:b w:val="0"/>
                <w:bCs w:val="0"/>
                <w:i w:val="0"/>
                <w:iCs w:val="0"/>
                <w:color w:val="auto"/>
                <w:sz w:val="20"/>
                <w:szCs w:val="20"/>
                <w:u w:val="none"/>
              </w:rPr>
            </w:pPr>
          </w:p>
        </w:tc>
        <w:tc>
          <w:tcPr>
            <w:tcW w:w="995" w:type="pct"/>
            <w:shd w:val="clear" w:color="auto" w:fill="E9EDF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imes New Roman" w:hAnsi="Times New Roman" w:eastAsia="方正仿宋_GBK" w:cs="方正仿宋_GBK"/>
                <w:b w:val="0"/>
                <w:bCs w:val="0"/>
                <w:i w:val="0"/>
                <w:iCs w:val="0"/>
                <w:color w:val="auto"/>
                <w:sz w:val="20"/>
                <w:szCs w:val="20"/>
                <w:u w:val="none"/>
              </w:rPr>
            </w:pPr>
            <w:r>
              <w:rPr>
                <w:rFonts w:hint="eastAsia" w:ascii="Times New Roman" w:hAnsi="Times New Roman" w:eastAsia="方正仿宋_GBK" w:cs="方正仿宋_GBK"/>
                <w:b w:val="0"/>
                <w:bCs w:val="0"/>
                <w:i w:val="0"/>
                <w:iCs w:val="0"/>
                <w:color w:val="auto"/>
                <w:kern w:val="0"/>
                <w:sz w:val="20"/>
                <w:szCs w:val="20"/>
                <w:u w:val="none"/>
                <w:lang w:val="en-US" w:eastAsia="zh-CN" w:bidi="ar"/>
              </w:rPr>
              <w:t>偏瘫</w:t>
            </w:r>
          </w:p>
        </w:tc>
        <w:tc>
          <w:tcPr>
            <w:tcW w:w="1120" w:type="pct"/>
            <w:shd w:val="clear" w:color="auto" w:fill="E9EDF4"/>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_GBK" w:cs="Times New Roman"/>
                <w:b w:val="0"/>
                <w:bCs w:val="0"/>
                <w:i w:val="0"/>
                <w:iCs w:val="0"/>
                <w:color w:val="auto"/>
                <w:sz w:val="20"/>
                <w:szCs w:val="20"/>
                <w:u w:val="none"/>
              </w:rPr>
            </w:pPr>
            <w:r>
              <w:rPr>
                <w:rFonts w:hint="default" w:ascii="Times New Roman" w:hAnsi="Times New Roman" w:eastAsia="方正仿宋_GBK" w:cs="Times New Roman"/>
                <w:b w:val="0"/>
                <w:bCs w:val="0"/>
                <w:i w:val="0"/>
                <w:iCs w:val="0"/>
                <w:color w:val="auto"/>
                <w:kern w:val="0"/>
                <w:sz w:val="20"/>
                <w:szCs w:val="20"/>
                <w:u w:val="none"/>
                <w:lang w:val="en-US" w:eastAsia="zh-CN" w:bidi="ar"/>
              </w:rPr>
              <w:t>G81.900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315" w:type="pct"/>
            <w:vMerge w:val="continue"/>
            <w:shd w:val="clear" w:color="auto" w:fill="FFFFFF"/>
            <w:noWrap/>
            <w:vAlign w:val="center"/>
          </w:tcPr>
          <w:p>
            <w:pPr>
              <w:keepNext w:val="0"/>
              <w:keepLines w:val="0"/>
              <w:pageBreakBefore w:val="0"/>
              <w:kinsoku/>
              <w:wordWrap/>
              <w:overflowPunct/>
              <w:topLinePunct w:val="0"/>
              <w:autoSpaceDE/>
              <w:autoSpaceDN/>
              <w:bidi w:val="0"/>
              <w:adjustRightInd/>
              <w:snapToGrid/>
              <w:spacing w:line="380" w:lineRule="exact"/>
              <w:jc w:val="center"/>
              <w:rPr>
                <w:rFonts w:hint="default" w:ascii="Times New Roman" w:hAnsi="Times New Roman" w:eastAsia="方正仿宋_GBK" w:cs="Times New Roman"/>
                <w:b w:val="0"/>
                <w:bCs w:val="0"/>
                <w:i w:val="0"/>
                <w:iCs w:val="0"/>
                <w:color w:val="auto"/>
                <w:sz w:val="20"/>
                <w:szCs w:val="20"/>
                <w:u w:val="none"/>
              </w:rPr>
            </w:pPr>
          </w:p>
        </w:tc>
        <w:tc>
          <w:tcPr>
            <w:tcW w:w="452" w:type="pct"/>
            <w:vMerge w:val="restar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_GBK" w:cs="Times New Roman"/>
                <w:b w:val="0"/>
                <w:bCs w:val="0"/>
                <w:i w:val="0"/>
                <w:iCs w:val="0"/>
                <w:color w:val="auto"/>
                <w:sz w:val="20"/>
                <w:szCs w:val="20"/>
                <w:u w:val="none"/>
              </w:rPr>
            </w:pPr>
            <w:r>
              <w:rPr>
                <w:rFonts w:hint="default" w:ascii="Times New Roman" w:hAnsi="Times New Roman" w:eastAsia="方正仿宋_GBK" w:cs="Times New Roman"/>
                <w:b w:val="0"/>
                <w:bCs w:val="0"/>
                <w:i w:val="0"/>
                <w:iCs w:val="0"/>
                <w:color w:val="auto"/>
                <w:kern w:val="0"/>
                <w:sz w:val="20"/>
                <w:szCs w:val="20"/>
                <w:u w:val="none"/>
                <w:lang w:val="en-US" w:eastAsia="zh-CN" w:bidi="ar"/>
              </w:rPr>
              <w:t xml:space="preserve">BZ1 </w:t>
            </w:r>
          </w:p>
        </w:tc>
        <w:tc>
          <w:tcPr>
            <w:tcW w:w="847" w:type="pct"/>
            <w:vMerge w:val="restar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imes New Roman" w:hAnsi="Times New Roman" w:eastAsia="方正仿宋_GBK" w:cs="宋体"/>
                <w:b w:val="0"/>
                <w:bCs w:val="0"/>
                <w:i w:val="0"/>
                <w:iCs w:val="0"/>
                <w:color w:val="auto"/>
                <w:sz w:val="20"/>
                <w:szCs w:val="20"/>
                <w:u w:val="none"/>
              </w:rPr>
            </w:pPr>
            <w:r>
              <w:rPr>
                <w:rFonts w:hint="eastAsia" w:ascii="Times New Roman" w:hAnsi="Times New Roman" w:eastAsia="方正仿宋_GBK" w:cs="宋体"/>
                <w:b w:val="0"/>
                <w:bCs w:val="0"/>
                <w:i w:val="0"/>
                <w:iCs w:val="0"/>
                <w:color w:val="auto"/>
                <w:kern w:val="0"/>
                <w:sz w:val="20"/>
                <w:szCs w:val="20"/>
                <w:u w:val="none"/>
                <w:lang w:val="en-US" w:eastAsia="zh-CN" w:bidi="ar"/>
              </w:rPr>
              <w:t>神经系统其他疾病</w:t>
            </w:r>
          </w:p>
        </w:tc>
        <w:tc>
          <w:tcPr>
            <w:tcW w:w="607" w:type="pct"/>
            <w:vMerge w:val="continue"/>
            <w:shd w:val="clear" w:color="auto" w:fill="FFFFFF"/>
            <w:noWrap w:val="0"/>
            <w:vAlign w:val="center"/>
          </w:tcPr>
          <w:p>
            <w:pPr>
              <w:keepNext w:val="0"/>
              <w:keepLines w:val="0"/>
              <w:pageBreakBefore w:val="0"/>
              <w:kinsoku/>
              <w:wordWrap/>
              <w:overflowPunct/>
              <w:topLinePunct w:val="0"/>
              <w:autoSpaceDE/>
              <w:autoSpaceDN/>
              <w:bidi w:val="0"/>
              <w:adjustRightInd/>
              <w:snapToGrid/>
              <w:spacing w:line="380" w:lineRule="exact"/>
              <w:jc w:val="left"/>
              <w:rPr>
                <w:rFonts w:hint="eastAsia" w:ascii="Times New Roman" w:hAnsi="Times New Roman" w:eastAsia="方正仿宋_GBK" w:cs="方正仿宋_GBK"/>
                <w:b w:val="0"/>
                <w:bCs w:val="0"/>
                <w:i w:val="0"/>
                <w:iCs w:val="0"/>
                <w:color w:val="auto"/>
                <w:sz w:val="20"/>
                <w:szCs w:val="20"/>
                <w:u w:val="none"/>
              </w:rPr>
            </w:pPr>
          </w:p>
        </w:tc>
        <w:tc>
          <w:tcPr>
            <w:tcW w:w="660" w:type="pct"/>
            <w:vMerge w:val="continue"/>
            <w:shd w:val="clear" w:color="auto" w:fill="FFFFFF"/>
            <w:noWrap w:val="0"/>
            <w:vAlign w:val="center"/>
          </w:tcPr>
          <w:p>
            <w:pPr>
              <w:keepNext w:val="0"/>
              <w:keepLines w:val="0"/>
              <w:pageBreakBefore w:val="0"/>
              <w:kinsoku/>
              <w:wordWrap/>
              <w:overflowPunct/>
              <w:topLinePunct w:val="0"/>
              <w:autoSpaceDE/>
              <w:autoSpaceDN/>
              <w:bidi w:val="0"/>
              <w:adjustRightInd/>
              <w:snapToGrid/>
              <w:spacing w:line="380" w:lineRule="exact"/>
              <w:jc w:val="left"/>
              <w:rPr>
                <w:rFonts w:hint="default" w:ascii="Times New Roman" w:hAnsi="Times New Roman" w:eastAsia="方正仿宋_GBK" w:cs="Times New Roman"/>
                <w:b w:val="0"/>
                <w:bCs w:val="0"/>
                <w:i w:val="0"/>
                <w:iCs w:val="0"/>
                <w:color w:val="auto"/>
                <w:sz w:val="20"/>
                <w:szCs w:val="20"/>
                <w:u w:val="none"/>
              </w:rPr>
            </w:pPr>
          </w:p>
        </w:tc>
        <w:tc>
          <w:tcPr>
            <w:tcW w:w="995" w:type="pc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imes New Roman" w:hAnsi="Times New Roman" w:eastAsia="方正仿宋_GBK" w:cs="方正仿宋_GBK"/>
                <w:b w:val="0"/>
                <w:bCs w:val="0"/>
                <w:i w:val="0"/>
                <w:iCs w:val="0"/>
                <w:color w:val="auto"/>
                <w:sz w:val="20"/>
                <w:szCs w:val="20"/>
                <w:u w:val="none"/>
              </w:rPr>
            </w:pPr>
            <w:r>
              <w:rPr>
                <w:rFonts w:hint="eastAsia" w:ascii="Times New Roman" w:hAnsi="Times New Roman" w:eastAsia="方正仿宋_GBK" w:cs="方正仿宋_GBK"/>
                <w:b w:val="0"/>
                <w:bCs w:val="0"/>
                <w:i w:val="0"/>
                <w:iCs w:val="0"/>
                <w:color w:val="auto"/>
                <w:kern w:val="0"/>
                <w:sz w:val="20"/>
                <w:szCs w:val="20"/>
                <w:u w:val="none"/>
                <w:lang w:val="en-US" w:eastAsia="zh-CN" w:bidi="ar"/>
              </w:rPr>
              <w:t>脑梗死后遗症</w:t>
            </w:r>
          </w:p>
        </w:tc>
        <w:tc>
          <w:tcPr>
            <w:tcW w:w="1120" w:type="pc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_GBK" w:cs="Times New Roman"/>
                <w:b w:val="0"/>
                <w:bCs w:val="0"/>
                <w:i w:val="0"/>
                <w:iCs w:val="0"/>
                <w:color w:val="auto"/>
                <w:sz w:val="20"/>
                <w:szCs w:val="20"/>
                <w:u w:val="none"/>
              </w:rPr>
            </w:pPr>
            <w:r>
              <w:rPr>
                <w:rFonts w:hint="default" w:ascii="Times New Roman" w:hAnsi="Times New Roman" w:eastAsia="方正仿宋_GBK" w:cs="Times New Roman"/>
                <w:b w:val="0"/>
                <w:bCs w:val="0"/>
                <w:i w:val="0"/>
                <w:iCs w:val="0"/>
                <w:color w:val="auto"/>
                <w:kern w:val="0"/>
                <w:sz w:val="20"/>
                <w:szCs w:val="20"/>
                <w:u w:val="none"/>
                <w:lang w:val="en-US" w:eastAsia="zh-CN" w:bidi="ar"/>
              </w:rPr>
              <w:t>I69.300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5" w:type="pct"/>
            <w:vMerge w:val="continue"/>
            <w:shd w:val="clear" w:color="auto" w:fill="E9EDF4"/>
            <w:noWrap/>
            <w:vAlign w:val="center"/>
          </w:tcPr>
          <w:p>
            <w:pPr>
              <w:keepNext w:val="0"/>
              <w:keepLines w:val="0"/>
              <w:pageBreakBefore w:val="0"/>
              <w:kinsoku/>
              <w:wordWrap/>
              <w:overflowPunct/>
              <w:topLinePunct w:val="0"/>
              <w:autoSpaceDE/>
              <w:autoSpaceDN/>
              <w:bidi w:val="0"/>
              <w:adjustRightInd/>
              <w:snapToGrid/>
              <w:spacing w:line="380" w:lineRule="exact"/>
              <w:jc w:val="center"/>
              <w:rPr>
                <w:rFonts w:hint="default" w:ascii="Times New Roman" w:hAnsi="Times New Roman" w:eastAsia="方正仿宋_GBK" w:cs="Times New Roman"/>
                <w:b w:val="0"/>
                <w:bCs w:val="0"/>
                <w:i w:val="0"/>
                <w:iCs w:val="0"/>
                <w:color w:val="auto"/>
                <w:sz w:val="20"/>
                <w:szCs w:val="20"/>
                <w:u w:val="none"/>
              </w:rPr>
            </w:pPr>
          </w:p>
        </w:tc>
        <w:tc>
          <w:tcPr>
            <w:tcW w:w="452" w:type="pct"/>
            <w:vMerge w:val="continue"/>
            <w:shd w:val="clear" w:color="auto" w:fill="E9EDF4"/>
            <w:noWrap/>
            <w:vAlign w:val="center"/>
          </w:tcPr>
          <w:p>
            <w:pPr>
              <w:keepNext w:val="0"/>
              <w:keepLines w:val="0"/>
              <w:pageBreakBefore w:val="0"/>
              <w:kinsoku/>
              <w:wordWrap/>
              <w:overflowPunct/>
              <w:topLinePunct w:val="0"/>
              <w:autoSpaceDE/>
              <w:autoSpaceDN/>
              <w:bidi w:val="0"/>
              <w:adjustRightInd/>
              <w:snapToGrid/>
              <w:spacing w:line="380" w:lineRule="exact"/>
              <w:jc w:val="left"/>
              <w:rPr>
                <w:rFonts w:hint="default" w:ascii="Times New Roman" w:hAnsi="Times New Roman" w:eastAsia="方正仿宋_GBK" w:cs="Times New Roman"/>
                <w:b w:val="0"/>
                <w:bCs w:val="0"/>
                <w:i w:val="0"/>
                <w:iCs w:val="0"/>
                <w:color w:val="auto"/>
                <w:sz w:val="20"/>
                <w:szCs w:val="20"/>
                <w:u w:val="none"/>
              </w:rPr>
            </w:pPr>
          </w:p>
        </w:tc>
        <w:tc>
          <w:tcPr>
            <w:tcW w:w="847" w:type="pct"/>
            <w:vMerge w:val="continue"/>
            <w:shd w:val="clear" w:color="auto" w:fill="E9EDF4"/>
            <w:noWrap/>
            <w:vAlign w:val="center"/>
          </w:tcPr>
          <w:p>
            <w:pPr>
              <w:keepNext w:val="0"/>
              <w:keepLines w:val="0"/>
              <w:pageBreakBefore w:val="0"/>
              <w:kinsoku/>
              <w:wordWrap/>
              <w:overflowPunct/>
              <w:topLinePunct w:val="0"/>
              <w:autoSpaceDE/>
              <w:autoSpaceDN/>
              <w:bidi w:val="0"/>
              <w:adjustRightInd/>
              <w:snapToGrid/>
              <w:spacing w:line="380" w:lineRule="exact"/>
              <w:jc w:val="left"/>
              <w:rPr>
                <w:rFonts w:hint="eastAsia" w:ascii="Times New Roman" w:hAnsi="Times New Roman" w:eastAsia="方正仿宋_GBK" w:cs="宋体"/>
                <w:b w:val="0"/>
                <w:bCs w:val="0"/>
                <w:i w:val="0"/>
                <w:iCs w:val="0"/>
                <w:color w:val="auto"/>
                <w:sz w:val="20"/>
                <w:szCs w:val="20"/>
                <w:u w:val="none"/>
              </w:rPr>
            </w:pPr>
          </w:p>
        </w:tc>
        <w:tc>
          <w:tcPr>
            <w:tcW w:w="607" w:type="pct"/>
            <w:vMerge w:val="continue"/>
            <w:shd w:val="clear" w:color="auto" w:fill="E9EDF4"/>
            <w:noWrap w:val="0"/>
            <w:vAlign w:val="center"/>
          </w:tcPr>
          <w:p>
            <w:pPr>
              <w:keepNext w:val="0"/>
              <w:keepLines w:val="0"/>
              <w:pageBreakBefore w:val="0"/>
              <w:kinsoku/>
              <w:wordWrap/>
              <w:overflowPunct/>
              <w:topLinePunct w:val="0"/>
              <w:autoSpaceDE/>
              <w:autoSpaceDN/>
              <w:bidi w:val="0"/>
              <w:adjustRightInd/>
              <w:snapToGrid/>
              <w:spacing w:line="380" w:lineRule="exact"/>
              <w:jc w:val="left"/>
              <w:rPr>
                <w:rFonts w:hint="eastAsia" w:ascii="Times New Roman" w:hAnsi="Times New Roman" w:eastAsia="方正仿宋_GBK" w:cs="方正仿宋_GBK"/>
                <w:b w:val="0"/>
                <w:bCs w:val="0"/>
                <w:i w:val="0"/>
                <w:iCs w:val="0"/>
                <w:color w:val="auto"/>
                <w:sz w:val="20"/>
                <w:szCs w:val="20"/>
                <w:u w:val="none"/>
              </w:rPr>
            </w:pPr>
          </w:p>
        </w:tc>
        <w:tc>
          <w:tcPr>
            <w:tcW w:w="660" w:type="pct"/>
            <w:vMerge w:val="continue"/>
            <w:shd w:val="clear" w:color="auto" w:fill="E9EDF4"/>
            <w:noWrap w:val="0"/>
            <w:vAlign w:val="center"/>
          </w:tcPr>
          <w:p>
            <w:pPr>
              <w:keepNext w:val="0"/>
              <w:keepLines w:val="0"/>
              <w:pageBreakBefore w:val="0"/>
              <w:kinsoku/>
              <w:wordWrap/>
              <w:overflowPunct/>
              <w:topLinePunct w:val="0"/>
              <w:autoSpaceDE/>
              <w:autoSpaceDN/>
              <w:bidi w:val="0"/>
              <w:adjustRightInd/>
              <w:snapToGrid/>
              <w:spacing w:line="380" w:lineRule="exact"/>
              <w:jc w:val="left"/>
              <w:rPr>
                <w:rFonts w:hint="default" w:ascii="Times New Roman" w:hAnsi="Times New Roman" w:eastAsia="方正仿宋_GBK" w:cs="Times New Roman"/>
                <w:b w:val="0"/>
                <w:bCs w:val="0"/>
                <w:i w:val="0"/>
                <w:iCs w:val="0"/>
                <w:color w:val="auto"/>
                <w:sz w:val="20"/>
                <w:szCs w:val="20"/>
                <w:u w:val="none"/>
              </w:rPr>
            </w:pPr>
          </w:p>
        </w:tc>
        <w:tc>
          <w:tcPr>
            <w:tcW w:w="995" w:type="pct"/>
            <w:shd w:val="clear" w:color="auto" w:fill="E9EDF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imes New Roman" w:hAnsi="Times New Roman" w:eastAsia="方正仿宋_GBK" w:cs="方正仿宋_GBK"/>
                <w:b w:val="0"/>
                <w:bCs w:val="0"/>
                <w:i w:val="0"/>
                <w:iCs w:val="0"/>
                <w:color w:val="auto"/>
                <w:sz w:val="20"/>
                <w:szCs w:val="20"/>
                <w:u w:val="none"/>
              </w:rPr>
            </w:pPr>
            <w:r>
              <w:rPr>
                <w:rFonts w:hint="eastAsia" w:ascii="Times New Roman" w:hAnsi="Times New Roman" w:eastAsia="方正仿宋_GBK" w:cs="方正仿宋_GBK"/>
                <w:b w:val="0"/>
                <w:bCs w:val="0"/>
                <w:i w:val="0"/>
                <w:iCs w:val="0"/>
                <w:color w:val="auto"/>
                <w:kern w:val="0"/>
                <w:sz w:val="20"/>
                <w:szCs w:val="20"/>
                <w:u w:val="none"/>
                <w:lang w:val="en-US" w:eastAsia="zh-CN" w:bidi="ar"/>
              </w:rPr>
              <w:t>脑梗死恢复期</w:t>
            </w:r>
          </w:p>
        </w:tc>
        <w:tc>
          <w:tcPr>
            <w:tcW w:w="1120" w:type="pct"/>
            <w:shd w:val="clear" w:color="auto" w:fill="E9EDF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_GBK" w:cs="Times New Roman"/>
                <w:b w:val="0"/>
                <w:bCs w:val="0"/>
                <w:i w:val="0"/>
                <w:iCs w:val="0"/>
                <w:color w:val="auto"/>
                <w:sz w:val="20"/>
                <w:szCs w:val="20"/>
                <w:u w:val="none"/>
              </w:rPr>
            </w:pPr>
            <w:r>
              <w:rPr>
                <w:rFonts w:hint="default" w:ascii="Times New Roman" w:hAnsi="Times New Roman" w:eastAsia="方正仿宋_GBK" w:cs="Times New Roman"/>
                <w:b w:val="0"/>
                <w:bCs w:val="0"/>
                <w:i w:val="0"/>
                <w:iCs w:val="0"/>
                <w:color w:val="auto"/>
                <w:kern w:val="0"/>
                <w:sz w:val="20"/>
                <w:szCs w:val="20"/>
                <w:u w:val="none"/>
                <w:lang w:val="en-US" w:eastAsia="zh-CN" w:bidi="ar"/>
              </w:rPr>
              <w:t>I69.300x003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5" w:type="pct"/>
            <w:vMerge w:val="continue"/>
            <w:shd w:val="clear" w:color="auto" w:fill="FFFFFF"/>
            <w:noWrap/>
            <w:vAlign w:val="center"/>
          </w:tcPr>
          <w:p>
            <w:pPr>
              <w:keepNext w:val="0"/>
              <w:keepLines w:val="0"/>
              <w:pageBreakBefore w:val="0"/>
              <w:kinsoku/>
              <w:wordWrap/>
              <w:overflowPunct/>
              <w:topLinePunct w:val="0"/>
              <w:autoSpaceDE/>
              <w:autoSpaceDN/>
              <w:bidi w:val="0"/>
              <w:adjustRightInd/>
              <w:snapToGrid/>
              <w:spacing w:line="380" w:lineRule="exact"/>
              <w:jc w:val="center"/>
              <w:rPr>
                <w:rFonts w:hint="default" w:ascii="Times New Roman" w:hAnsi="Times New Roman" w:eastAsia="方正仿宋_GBK" w:cs="Times New Roman"/>
                <w:b w:val="0"/>
                <w:bCs w:val="0"/>
                <w:i w:val="0"/>
                <w:iCs w:val="0"/>
                <w:color w:val="auto"/>
                <w:sz w:val="20"/>
                <w:szCs w:val="20"/>
                <w:u w:val="none"/>
              </w:rPr>
            </w:pPr>
          </w:p>
        </w:tc>
        <w:tc>
          <w:tcPr>
            <w:tcW w:w="452" w:type="pct"/>
            <w:vMerge w:val="continue"/>
            <w:shd w:val="clear" w:color="auto" w:fill="FFFFFF"/>
            <w:noWrap/>
            <w:vAlign w:val="center"/>
          </w:tcPr>
          <w:p>
            <w:pPr>
              <w:keepNext w:val="0"/>
              <w:keepLines w:val="0"/>
              <w:pageBreakBefore w:val="0"/>
              <w:kinsoku/>
              <w:wordWrap/>
              <w:overflowPunct/>
              <w:topLinePunct w:val="0"/>
              <w:autoSpaceDE/>
              <w:autoSpaceDN/>
              <w:bidi w:val="0"/>
              <w:adjustRightInd/>
              <w:snapToGrid/>
              <w:spacing w:line="380" w:lineRule="exact"/>
              <w:jc w:val="left"/>
              <w:rPr>
                <w:rFonts w:hint="default" w:ascii="Times New Roman" w:hAnsi="Times New Roman" w:eastAsia="方正仿宋_GBK" w:cs="Times New Roman"/>
                <w:b w:val="0"/>
                <w:bCs w:val="0"/>
                <w:i w:val="0"/>
                <w:iCs w:val="0"/>
                <w:color w:val="auto"/>
                <w:sz w:val="20"/>
                <w:szCs w:val="20"/>
                <w:u w:val="none"/>
              </w:rPr>
            </w:pPr>
          </w:p>
        </w:tc>
        <w:tc>
          <w:tcPr>
            <w:tcW w:w="847" w:type="pct"/>
            <w:vMerge w:val="continue"/>
            <w:shd w:val="clear" w:color="auto" w:fill="FFFFFF"/>
            <w:noWrap/>
            <w:vAlign w:val="center"/>
          </w:tcPr>
          <w:p>
            <w:pPr>
              <w:keepNext w:val="0"/>
              <w:keepLines w:val="0"/>
              <w:pageBreakBefore w:val="0"/>
              <w:kinsoku/>
              <w:wordWrap/>
              <w:overflowPunct/>
              <w:topLinePunct w:val="0"/>
              <w:autoSpaceDE/>
              <w:autoSpaceDN/>
              <w:bidi w:val="0"/>
              <w:adjustRightInd/>
              <w:snapToGrid/>
              <w:spacing w:line="380" w:lineRule="exact"/>
              <w:jc w:val="left"/>
              <w:rPr>
                <w:rFonts w:hint="eastAsia" w:ascii="Times New Roman" w:hAnsi="Times New Roman" w:eastAsia="方正仿宋_GBK" w:cs="宋体"/>
                <w:b w:val="0"/>
                <w:bCs w:val="0"/>
                <w:i w:val="0"/>
                <w:iCs w:val="0"/>
                <w:color w:val="auto"/>
                <w:sz w:val="20"/>
                <w:szCs w:val="20"/>
                <w:u w:val="none"/>
              </w:rPr>
            </w:pPr>
          </w:p>
        </w:tc>
        <w:tc>
          <w:tcPr>
            <w:tcW w:w="607" w:type="pct"/>
            <w:vMerge w:val="continue"/>
            <w:shd w:val="clear" w:color="auto" w:fill="FFFFFF"/>
            <w:noWrap w:val="0"/>
            <w:vAlign w:val="center"/>
          </w:tcPr>
          <w:p>
            <w:pPr>
              <w:keepNext w:val="0"/>
              <w:keepLines w:val="0"/>
              <w:pageBreakBefore w:val="0"/>
              <w:kinsoku/>
              <w:wordWrap/>
              <w:overflowPunct/>
              <w:topLinePunct w:val="0"/>
              <w:autoSpaceDE/>
              <w:autoSpaceDN/>
              <w:bidi w:val="0"/>
              <w:adjustRightInd/>
              <w:snapToGrid/>
              <w:spacing w:line="380" w:lineRule="exact"/>
              <w:jc w:val="left"/>
              <w:rPr>
                <w:rFonts w:hint="eastAsia" w:ascii="Times New Roman" w:hAnsi="Times New Roman" w:eastAsia="方正仿宋_GBK" w:cs="方正仿宋_GBK"/>
                <w:b w:val="0"/>
                <w:bCs w:val="0"/>
                <w:i w:val="0"/>
                <w:iCs w:val="0"/>
                <w:color w:val="auto"/>
                <w:sz w:val="20"/>
                <w:szCs w:val="20"/>
                <w:u w:val="none"/>
              </w:rPr>
            </w:pPr>
          </w:p>
        </w:tc>
        <w:tc>
          <w:tcPr>
            <w:tcW w:w="660" w:type="pct"/>
            <w:vMerge w:val="continue"/>
            <w:shd w:val="clear" w:color="auto" w:fill="FFFFFF"/>
            <w:noWrap w:val="0"/>
            <w:vAlign w:val="center"/>
          </w:tcPr>
          <w:p>
            <w:pPr>
              <w:keepNext w:val="0"/>
              <w:keepLines w:val="0"/>
              <w:pageBreakBefore w:val="0"/>
              <w:kinsoku/>
              <w:wordWrap/>
              <w:overflowPunct/>
              <w:topLinePunct w:val="0"/>
              <w:autoSpaceDE/>
              <w:autoSpaceDN/>
              <w:bidi w:val="0"/>
              <w:adjustRightInd/>
              <w:snapToGrid/>
              <w:spacing w:line="380" w:lineRule="exact"/>
              <w:jc w:val="left"/>
              <w:rPr>
                <w:rFonts w:hint="default" w:ascii="Times New Roman" w:hAnsi="Times New Roman" w:eastAsia="方正仿宋_GBK" w:cs="Times New Roman"/>
                <w:b w:val="0"/>
                <w:bCs w:val="0"/>
                <w:i w:val="0"/>
                <w:iCs w:val="0"/>
                <w:color w:val="auto"/>
                <w:sz w:val="20"/>
                <w:szCs w:val="20"/>
                <w:u w:val="none"/>
              </w:rPr>
            </w:pPr>
          </w:p>
        </w:tc>
        <w:tc>
          <w:tcPr>
            <w:tcW w:w="995" w:type="pc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imes New Roman" w:hAnsi="Times New Roman" w:eastAsia="方正仿宋_GBK" w:cs="方正仿宋_GBK"/>
                <w:b w:val="0"/>
                <w:bCs w:val="0"/>
                <w:i w:val="0"/>
                <w:iCs w:val="0"/>
                <w:color w:val="auto"/>
                <w:sz w:val="20"/>
                <w:szCs w:val="20"/>
                <w:u w:val="none"/>
              </w:rPr>
            </w:pPr>
            <w:r>
              <w:rPr>
                <w:rFonts w:hint="eastAsia" w:ascii="Times New Roman" w:hAnsi="Times New Roman" w:eastAsia="方正仿宋_GBK" w:cs="方正仿宋_GBK"/>
                <w:b w:val="0"/>
                <w:bCs w:val="0"/>
                <w:i w:val="0"/>
                <w:iCs w:val="0"/>
                <w:color w:val="auto"/>
                <w:kern w:val="0"/>
                <w:sz w:val="20"/>
                <w:szCs w:val="20"/>
                <w:u w:val="none"/>
                <w:lang w:val="en-US" w:eastAsia="zh-CN" w:bidi="ar"/>
              </w:rPr>
              <w:t>脑出血恢复期</w:t>
            </w:r>
          </w:p>
        </w:tc>
        <w:tc>
          <w:tcPr>
            <w:tcW w:w="1120" w:type="pc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_GBK" w:cs="Times New Roman"/>
                <w:b w:val="0"/>
                <w:bCs w:val="0"/>
                <w:i w:val="0"/>
                <w:iCs w:val="0"/>
                <w:color w:val="auto"/>
                <w:sz w:val="20"/>
                <w:szCs w:val="20"/>
                <w:u w:val="none"/>
              </w:rPr>
            </w:pPr>
            <w:r>
              <w:rPr>
                <w:rFonts w:hint="default" w:ascii="Times New Roman" w:hAnsi="Times New Roman" w:eastAsia="方正仿宋_GBK" w:cs="Times New Roman"/>
                <w:b w:val="0"/>
                <w:bCs w:val="0"/>
                <w:i w:val="0"/>
                <w:iCs w:val="0"/>
                <w:color w:val="auto"/>
                <w:kern w:val="0"/>
                <w:sz w:val="20"/>
                <w:szCs w:val="20"/>
                <w:u w:val="none"/>
                <w:lang w:val="en-US" w:eastAsia="zh-CN" w:bidi="ar"/>
              </w:rPr>
              <w:t>I69.100x002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15" w:type="pct"/>
            <w:vMerge w:val="restart"/>
            <w:shd w:val="clear" w:color="auto" w:fill="E9EDF4"/>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b w:val="0"/>
                <w:bCs w:val="0"/>
                <w:i w:val="0"/>
                <w:iCs w:val="0"/>
                <w:color w:val="auto"/>
                <w:sz w:val="20"/>
                <w:szCs w:val="20"/>
                <w:u w:val="none"/>
              </w:rPr>
            </w:pPr>
            <w:r>
              <w:rPr>
                <w:rFonts w:hint="default" w:ascii="Times New Roman" w:hAnsi="Times New Roman" w:eastAsia="方正仿宋_GBK" w:cs="Times New Roman"/>
                <w:b w:val="0"/>
                <w:bCs w:val="0"/>
                <w:i w:val="0"/>
                <w:iCs w:val="0"/>
                <w:color w:val="auto"/>
                <w:kern w:val="0"/>
                <w:sz w:val="20"/>
                <w:szCs w:val="20"/>
                <w:u w:val="none"/>
                <w:lang w:val="en-US" w:eastAsia="zh-CN" w:bidi="ar"/>
              </w:rPr>
              <w:t>2</w:t>
            </w:r>
          </w:p>
        </w:tc>
        <w:tc>
          <w:tcPr>
            <w:tcW w:w="452" w:type="pct"/>
            <w:vMerge w:val="restart"/>
            <w:shd w:val="clear" w:color="auto" w:fill="E9EDF4"/>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_GBK" w:cs="Times New Roman"/>
                <w:b w:val="0"/>
                <w:bCs w:val="0"/>
                <w:i w:val="0"/>
                <w:iCs w:val="0"/>
                <w:color w:val="auto"/>
                <w:sz w:val="20"/>
                <w:szCs w:val="20"/>
                <w:u w:val="none"/>
              </w:rPr>
            </w:pPr>
            <w:r>
              <w:rPr>
                <w:rFonts w:hint="default" w:ascii="Times New Roman" w:hAnsi="Times New Roman" w:eastAsia="方正仿宋_GBK" w:cs="Times New Roman"/>
                <w:b w:val="0"/>
                <w:bCs w:val="0"/>
                <w:i w:val="0"/>
                <w:iCs w:val="0"/>
                <w:color w:val="auto"/>
                <w:kern w:val="0"/>
                <w:sz w:val="20"/>
                <w:szCs w:val="20"/>
                <w:u w:val="none"/>
                <w:lang w:val="en-US" w:eastAsia="zh-CN" w:bidi="ar"/>
              </w:rPr>
              <w:t xml:space="preserve">BT3 </w:t>
            </w:r>
          </w:p>
        </w:tc>
        <w:tc>
          <w:tcPr>
            <w:tcW w:w="847" w:type="pct"/>
            <w:vMerge w:val="restart"/>
            <w:shd w:val="clear" w:color="auto" w:fill="E9EDF4"/>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imes New Roman" w:hAnsi="Times New Roman" w:eastAsia="方正仿宋_GBK" w:cs="宋体"/>
                <w:b w:val="0"/>
                <w:bCs w:val="0"/>
                <w:i w:val="0"/>
                <w:iCs w:val="0"/>
                <w:color w:val="auto"/>
                <w:sz w:val="20"/>
                <w:szCs w:val="20"/>
                <w:u w:val="none"/>
              </w:rPr>
            </w:pPr>
            <w:r>
              <w:rPr>
                <w:rFonts w:hint="eastAsia" w:ascii="Times New Roman" w:hAnsi="Times New Roman" w:eastAsia="方正仿宋_GBK" w:cs="宋体"/>
                <w:b w:val="0"/>
                <w:bCs w:val="0"/>
                <w:i w:val="0"/>
                <w:iCs w:val="0"/>
                <w:color w:val="auto"/>
                <w:kern w:val="0"/>
                <w:sz w:val="20"/>
                <w:szCs w:val="20"/>
                <w:u w:val="none"/>
                <w:lang w:val="en-US" w:eastAsia="zh-CN" w:bidi="ar"/>
              </w:rPr>
              <w:t>神经系统的其他感染</w:t>
            </w:r>
          </w:p>
        </w:tc>
        <w:tc>
          <w:tcPr>
            <w:tcW w:w="607" w:type="pct"/>
            <w:vMerge w:val="restart"/>
            <w:shd w:val="clear" w:color="auto" w:fill="E9EDF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imes New Roman" w:hAnsi="Times New Roman" w:eastAsia="方正仿宋_GBK" w:cs="方正仿宋_GBK"/>
                <w:b w:val="0"/>
                <w:bCs w:val="0"/>
                <w:i w:val="0"/>
                <w:iCs w:val="0"/>
                <w:color w:val="auto"/>
                <w:sz w:val="20"/>
                <w:szCs w:val="20"/>
                <w:u w:val="none"/>
              </w:rPr>
            </w:pPr>
            <w:r>
              <w:rPr>
                <w:rFonts w:hint="eastAsia" w:ascii="Times New Roman" w:hAnsi="Times New Roman" w:eastAsia="方正仿宋_GBK" w:cs="方正仿宋_GBK"/>
                <w:b w:val="0"/>
                <w:bCs w:val="0"/>
                <w:i w:val="0"/>
                <w:iCs w:val="0"/>
                <w:color w:val="auto"/>
                <w:kern w:val="0"/>
                <w:sz w:val="20"/>
                <w:szCs w:val="20"/>
                <w:u w:val="none"/>
                <w:lang w:val="en-US" w:eastAsia="zh-CN" w:bidi="ar"/>
              </w:rPr>
              <w:t>蛇串疮</w:t>
            </w:r>
          </w:p>
        </w:tc>
        <w:tc>
          <w:tcPr>
            <w:tcW w:w="660" w:type="pct"/>
            <w:vMerge w:val="restart"/>
            <w:shd w:val="clear" w:color="auto" w:fill="E9EDF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_GBK" w:cs="Times New Roman"/>
                <w:b w:val="0"/>
                <w:bCs w:val="0"/>
                <w:i w:val="0"/>
                <w:iCs w:val="0"/>
                <w:color w:val="auto"/>
                <w:sz w:val="20"/>
                <w:szCs w:val="20"/>
                <w:u w:val="none"/>
              </w:rPr>
            </w:pPr>
            <w:r>
              <w:rPr>
                <w:rFonts w:hint="default" w:ascii="Times New Roman" w:hAnsi="Times New Roman" w:eastAsia="方正仿宋_GBK" w:cs="Times New Roman"/>
                <w:b w:val="0"/>
                <w:bCs w:val="0"/>
                <w:i w:val="0"/>
                <w:iCs w:val="0"/>
                <w:color w:val="auto"/>
                <w:kern w:val="0"/>
                <w:sz w:val="20"/>
                <w:szCs w:val="20"/>
                <w:u w:val="none"/>
                <w:lang w:val="en-US" w:eastAsia="zh-CN" w:bidi="ar"/>
              </w:rPr>
              <w:t>A08.01.02</w:t>
            </w:r>
          </w:p>
        </w:tc>
        <w:tc>
          <w:tcPr>
            <w:tcW w:w="995" w:type="pct"/>
            <w:shd w:val="clear" w:color="auto" w:fill="E9EDF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imes New Roman" w:hAnsi="Times New Roman" w:eastAsia="方正仿宋_GBK" w:cs="方正仿宋_GBK"/>
                <w:b w:val="0"/>
                <w:bCs w:val="0"/>
                <w:i w:val="0"/>
                <w:iCs w:val="0"/>
                <w:color w:val="auto"/>
                <w:sz w:val="20"/>
                <w:szCs w:val="20"/>
                <w:u w:val="none"/>
              </w:rPr>
            </w:pPr>
            <w:r>
              <w:rPr>
                <w:rFonts w:hint="eastAsia" w:ascii="Times New Roman" w:hAnsi="Times New Roman" w:eastAsia="方正仿宋_GBK" w:cs="方正仿宋_GBK"/>
                <w:b w:val="0"/>
                <w:bCs w:val="0"/>
                <w:i w:val="0"/>
                <w:iCs w:val="0"/>
                <w:color w:val="auto"/>
                <w:kern w:val="0"/>
                <w:sz w:val="20"/>
                <w:szCs w:val="20"/>
                <w:u w:val="none"/>
                <w:lang w:val="en-US" w:eastAsia="zh-CN" w:bidi="ar"/>
              </w:rPr>
              <w:t>带状疱疹性神经痛</w:t>
            </w:r>
          </w:p>
        </w:tc>
        <w:tc>
          <w:tcPr>
            <w:tcW w:w="1120" w:type="pct"/>
            <w:shd w:val="clear" w:color="auto" w:fill="E9EDF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_GBK" w:cs="Times New Roman"/>
                <w:b w:val="0"/>
                <w:bCs w:val="0"/>
                <w:i w:val="0"/>
                <w:iCs w:val="0"/>
                <w:color w:val="auto"/>
                <w:sz w:val="20"/>
                <w:szCs w:val="20"/>
                <w:u w:val="none"/>
              </w:rPr>
            </w:pPr>
            <w:r>
              <w:rPr>
                <w:rFonts w:hint="default" w:ascii="Times New Roman" w:hAnsi="Times New Roman" w:eastAsia="方正仿宋_GBK" w:cs="Times New Roman"/>
                <w:b w:val="0"/>
                <w:bCs w:val="0"/>
                <w:i w:val="0"/>
                <w:iCs w:val="0"/>
                <w:color w:val="auto"/>
                <w:kern w:val="0"/>
                <w:sz w:val="20"/>
                <w:szCs w:val="20"/>
                <w:u w:val="none"/>
                <w:lang w:val="en-US" w:eastAsia="zh-CN" w:bidi="ar"/>
              </w:rPr>
              <w:t>B02.202+G53.0*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5" w:type="pct"/>
            <w:vMerge w:val="continue"/>
            <w:shd w:val="clear" w:color="auto" w:fill="FFFFFF"/>
            <w:noWrap/>
            <w:vAlign w:val="center"/>
          </w:tcPr>
          <w:p>
            <w:pPr>
              <w:keepNext w:val="0"/>
              <w:keepLines w:val="0"/>
              <w:pageBreakBefore w:val="0"/>
              <w:kinsoku/>
              <w:wordWrap/>
              <w:overflowPunct/>
              <w:topLinePunct w:val="0"/>
              <w:autoSpaceDE/>
              <w:autoSpaceDN/>
              <w:bidi w:val="0"/>
              <w:adjustRightInd/>
              <w:snapToGrid/>
              <w:spacing w:line="380" w:lineRule="exact"/>
              <w:jc w:val="center"/>
              <w:rPr>
                <w:rFonts w:hint="default" w:ascii="Times New Roman" w:hAnsi="Times New Roman" w:eastAsia="方正仿宋_GBK" w:cs="Times New Roman"/>
                <w:b w:val="0"/>
                <w:bCs w:val="0"/>
                <w:i w:val="0"/>
                <w:iCs w:val="0"/>
                <w:color w:val="auto"/>
                <w:sz w:val="20"/>
                <w:szCs w:val="20"/>
                <w:u w:val="none"/>
              </w:rPr>
            </w:pPr>
          </w:p>
        </w:tc>
        <w:tc>
          <w:tcPr>
            <w:tcW w:w="452" w:type="pct"/>
            <w:vMerge w:val="continue"/>
            <w:shd w:val="clear" w:color="auto" w:fill="FFFFFF"/>
            <w:noWrap/>
            <w:vAlign w:val="center"/>
          </w:tcPr>
          <w:p>
            <w:pPr>
              <w:keepNext w:val="0"/>
              <w:keepLines w:val="0"/>
              <w:pageBreakBefore w:val="0"/>
              <w:kinsoku/>
              <w:wordWrap/>
              <w:overflowPunct/>
              <w:topLinePunct w:val="0"/>
              <w:autoSpaceDE/>
              <w:autoSpaceDN/>
              <w:bidi w:val="0"/>
              <w:adjustRightInd/>
              <w:snapToGrid/>
              <w:spacing w:line="380" w:lineRule="exact"/>
              <w:jc w:val="left"/>
              <w:rPr>
                <w:rFonts w:hint="default" w:ascii="Times New Roman" w:hAnsi="Times New Roman" w:eastAsia="方正仿宋_GBK" w:cs="Times New Roman"/>
                <w:b w:val="0"/>
                <w:bCs w:val="0"/>
                <w:i w:val="0"/>
                <w:iCs w:val="0"/>
                <w:color w:val="auto"/>
                <w:sz w:val="20"/>
                <w:szCs w:val="20"/>
                <w:u w:val="none"/>
              </w:rPr>
            </w:pPr>
          </w:p>
        </w:tc>
        <w:tc>
          <w:tcPr>
            <w:tcW w:w="847" w:type="pct"/>
            <w:vMerge w:val="continue"/>
            <w:shd w:val="clear" w:color="auto" w:fill="FFFFFF"/>
            <w:noWrap/>
            <w:vAlign w:val="center"/>
          </w:tcPr>
          <w:p>
            <w:pPr>
              <w:keepNext w:val="0"/>
              <w:keepLines w:val="0"/>
              <w:pageBreakBefore w:val="0"/>
              <w:kinsoku/>
              <w:wordWrap/>
              <w:overflowPunct/>
              <w:topLinePunct w:val="0"/>
              <w:autoSpaceDE/>
              <w:autoSpaceDN/>
              <w:bidi w:val="0"/>
              <w:adjustRightInd/>
              <w:snapToGrid/>
              <w:spacing w:line="380" w:lineRule="exact"/>
              <w:jc w:val="left"/>
              <w:rPr>
                <w:rFonts w:hint="eastAsia" w:ascii="Times New Roman" w:hAnsi="Times New Roman" w:eastAsia="方正仿宋_GBK" w:cs="宋体"/>
                <w:b w:val="0"/>
                <w:bCs w:val="0"/>
                <w:i w:val="0"/>
                <w:iCs w:val="0"/>
                <w:color w:val="auto"/>
                <w:sz w:val="20"/>
                <w:szCs w:val="20"/>
                <w:u w:val="none"/>
              </w:rPr>
            </w:pPr>
          </w:p>
        </w:tc>
        <w:tc>
          <w:tcPr>
            <w:tcW w:w="607" w:type="pct"/>
            <w:vMerge w:val="continue"/>
            <w:shd w:val="clear" w:color="auto" w:fill="FFFFFF"/>
            <w:noWrap w:val="0"/>
            <w:vAlign w:val="center"/>
          </w:tcPr>
          <w:p>
            <w:pPr>
              <w:keepNext w:val="0"/>
              <w:keepLines w:val="0"/>
              <w:pageBreakBefore w:val="0"/>
              <w:kinsoku/>
              <w:wordWrap/>
              <w:overflowPunct/>
              <w:topLinePunct w:val="0"/>
              <w:autoSpaceDE/>
              <w:autoSpaceDN/>
              <w:bidi w:val="0"/>
              <w:adjustRightInd/>
              <w:snapToGrid/>
              <w:spacing w:line="380" w:lineRule="exact"/>
              <w:jc w:val="left"/>
              <w:rPr>
                <w:rFonts w:hint="eastAsia" w:ascii="Times New Roman" w:hAnsi="Times New Roman" w:eastAsia="方正仿宋_GBK" w:cs="方正仿宋_GBK"/>
                <w:b w:val="0"/>
                <w:bCs w:val="0"/>
                <w:i w:val="0"/>
                <w:iCs w:val="0"/>
                <w:color w:val="auto"/>
                <w:sz w:val="20"/>
                <w:szCs w:val="20"/>
                <w:u w:val="none"/>
              </w:rPr>
            </w:pPr>
          </w:p>
        </w:tc>
        <w:tc>
          <w:tcPr>
            <w:tcW w:w="660" w:type="pct"/>
            <w:vMerge w:val="continue"/>
            <w:shd w:val="clear" w:color="auto" w:fill="FFFFFF"/>
            <w:noWrap w:val="0"/>
            <w:vAlign w:val="center"/>
          </w:tcPr>
          <w:p>
            <w:pPr>
              <w:keepNext w:val="0"/>
              <w:keepLines w:val="0"/>
              <w:pageBreakBefore w:val="0"/>
              <w:kinsoku/>
              <w:wordWrap/>
              <w:overflowPunct/>
              <w:topLinePunct w:val="0"/>
              <w:autoSpaceDE/>
              <w:autoSpaceDN/>
              <w:bidi w:val="0"/>
              <w:adjustRightInd/>
              <w:snapToGrid/>
              <w:spacing w:line="380" w:lineRule="exact"/>
              <w:jc w:val="left"/>
              <w:rPr>
                <w:rFonts w:hint="default" w:ascii="Times New Roman" w:hAnsi="Times New Roman" w:eastAsia="方正仿宋_GBK" w:cs="Times New Roman"/>
                <w:b w:val="0"/>
                <w:bCs w:val="0"/>
                <w:i w:val="0"/>
                <w:iCs w:val="0"/>
                <w:color w:val="auto"/>
                <w:sz w:val="20"/>
                <w:szCs w:val="20"/>
                <w:u w:val="none"/>
              </w:rPr>
            </w:pPr>
          </w:p>
        </w:tc>
        <w:tc>
          <w:tcPr>
            <w:tcW w:w="995" w:type="pc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imes New Roman" w:hAnsi="Times New Roman" w:eastAsia="方正仿宋_GBK" w:cs="方正仿宋_GBK"/>
                <w:b w:val="0"/>
                <w:bCs w:val="0"/>
                <w:i w:val="0"/>
                <w:iCs w:val="0"/>
                <w:color w:val="auto"/>
                <w:sz w:val="20"/>
                <w:szCs w:val="20"/>
                <w:u w:val="none"/>
              </w:rPr>
            </w:pPr>
            <w:r>
              <w:rPr>
                <w:rFonts w:hint="eastAsia" w:ascii="Times New Roman" w:hAnsi="Times New Roman" w:eastAsia="方正仿宋_GBK" w:cs="方正仿宋_GBK"/>
                <w:b w:val="0"/>
                <w:bCs w:val="0"/>
                <w:i w:val="0"/>
                <w:iCs w:val="0"/>
                <w:color w:val="auto"/>
                <w:kern w:val="0"/>
                <w:sz w:val="20"/>
                <w:szCs w:val="20"/>
                <w:u w:val="none"/>
                <w:lang w:val="en-US" w:eastAsia="zh-CN" w:bidi="ar"/>
              </w:rPr>
              <w:t>疱疹后三叉神经痛</w:t>
            </w:r>
          </w:p>
        </w:tc>
        <w:tc>
          <w:tcPr>
            <w:tcW w:w="1120" w:type="pc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_GBK" w:cs="Times New Roman"/>
                <w:b w:val="0"/>
                <w:bCs w:val="0"/>
                <w:i w:val="0"/>
                <w:iCs w:val="0"/>
                <w:color w:val="auto"/>
                <w:sz w:val="20"/>
                <w:szCs w:val="20"/>
                <w:u w:val="none"/>
              </w:rPr>
            </w:pPr>
            <w:r>
              <w:rPr>
                <w:rFonts w:hint="default" w:ascii="Times New Roman" w:hAnsi="Times New Roman" w:eastAsia="方正仿宋_GBK" w:cs="Times New Roman"/>
                <w:b w:val="0"/>
                <w:bCs w:val="0"/>
                <w:i w:val="0"/>
                <w:iCs w:val="0"/>
                <w:color w:val="auto"/>
                <w:kern w:val="0"/>
                <w:sz w:val="20"/>
                <w:szCs w:val="20"/>
                <w:u w:val="none"/>
                <w:lang w:val="en-US" w:eastAsia="zh-CN" w:bidi="ar"/>
              </w:rPr>
              <w:t>B02.207+G53.0*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315" w:type="pct"/>
            <w:shd w:val="clear" w:color="auto" w:fill="E9EDF4"/>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val="0"/>
                <w:bCs w:val="0"/>
                <w:i w:val="0"/>
                <w:iCs w:val="0"/>
                <w:color w:val="auto"/>
                <w:sz w:val="20"/>
                <w:szCs w:val="20"/>
                <w:u w:val="none"/>
              </w:rPr>
            </w:pPr>
            <w:r>
              <w:rPr>
                <w:rFonts w:hint="default" w:ascii="Times New Roman" w:hAnsi="Times New Roman" w:eastAsia="方正仿宋_GBK" w:cs="Times New Roman"/>
                <w:b w:val="0"/>
                <w:bCs w:val="0"/>
                <w:i w:val="0"/>
                <w:iCs w:val="0"/>
                <w:color w:val="auto"/>
                <w:kern w:val="0"/>
                <w:sz w:val="20"/>
                <w:szCs w:val="20"/>
                <w:u w:val="none"/>
                <w:lang w:val="en-US" w:eastAsia="zh-CN" w:bidi="ar"/>
              </w:rPr>
              <w:t>3</w:t>
            </w:r>
          </w:p>
        </w:tc>
        <w:tc>
          <w:tcPr>
            <w:tcW w:w="452" w:type="pct"/>
            <w:shd w:val="clear" w:color="auto" w:fill="E9EDF4"/>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b w:val="0"/>
                <w:bCs w:val="0"/>
                <w:i w:val="0"/>
                <w:iCs w:val="0"/>
                <w:color w:val="auto"/>
                <w:sz w:val="20"/>
                <w:szCs w:val="20"/>
                <w:u w:val="none"/>
              </w:rPr>
            </w:pPr>
            <w:r>
              <w:rPr>
                <w:rFonts w:hint="default" w:ascii="Times New Roman" w:hAnsi="Times New Roman" w:eastAsia="方正仿宋_GBK" w:cs="Times New Roman"/>
                <w:b w:val="0"/>
                <w:bCs w:val="0"/>
                <w:i w:val="0"/>
                <w:iCs w:val="0"/>
                <w:color w:val="auto"/>
                <w:kern w:val="0"/>
                <w:sz w:val="20"/>
                <w:szCs w:val="20"/>
                <w:u w:val="none"/>
                <w:lang w:val="en-US" w:eastAsia="zh-CN" w:bidi="ar"/>
              </w:rPr>
              <w:t>BX2</w:t>
            </w:r>
          </w:p>
        </w:tc>
        <w:tc>
          <w:tcPr>
            <w:tcW w:w="847" w:type="pct"/>
            <w:shd w:val="clear" w:color="auto" w:fill="E9EDF4"/>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宋体"/>
                <w:b w:val="0"/>
                <w:bCs w:val="0"/>
                <w:i w:val="0"/>
                <w:iCs w:val="0"/>
                <w:color w:val="auto"/>
                <w:sz w:val="20"/>
                <w:szCs w:val="20"/>
                <w:u w:val="none"/>
              </w:rPr>
            </w:pPr>
            <w:r>
              <w:rPr>
                <w:rFonts w:hint="eastAsia" w:ascii="Times New Roman" w:hAnsi="Times New Roman" w:eastAsia="方正仿宋_GBK" w:cs="宋体"/>
                <w:b w:val="0"/>
                <w:bCs w:val="0"/>
                <w:i w:val="0"/>
                <w:iCs w:val="0"/>
                <w:color w:val="auto"/>
                <w:kern w:val="0"/>
                <w:sz w:val="20"/>
                <w:szCs w:val="20"/>
                <w:u w:val="none"/>
                <w:lang w:val="en-US" w:eastAsia="zh-CN" w:bidi="ar"/>
              </w:rPr>
              <w:t>脑神经</w:t>
            </w:r>
            <w:r>
              <w:rPr>
                <w:rFonts w:hint="default" w:ascii="Times New Roman" w:hAnsi="Times New Roman" w:eastAsia="方正仿宋_GBK" w:cs="Times New Roman"/>
                <w:b w:val="0"/>
                <w:bCs w:val="0"/>
                <w:i w:val="0"/>
                <w:iCs w:val="0"/>
                <w:color w:val="auto"/>
                <w:kern w:val="0"/>
                <w:sz w:val="20"/>
                <w:szCs w:val="20"/>
                <w:u w:val="none"/>
                <w:lang w:val="en-US" w:eastAsia="zh-CN" w:bidi="ar"/>
              </w:rPr>
              <w:t>/</w:t>
            </w:r>
            <w:r>
              <w:rPr>
                <w:rFonts w:hint="eastAsia" w:ascii="Times New Roman" w:hAnsi="Times New Roman" w:eastAsia="方正仿宋_GBK" w:cs="宋体"/>
                <w:b w:val="0"/>
                <w:bCs w:val="0"/>
                <w:i w:val="0"/>
                <w:iCs w:val="0"/>
                <w:color w:val="auto"/>
                <w:kern w:val="0"/>
                <w:sz w:val="20"/>
                <w:szCs w:val="20"/>
                <w:u w:val="none"/>
                <w:lang w:val="en-US" w:eastAsia="zh-CN" w:bidi="ar"/>
              </w:rPr>
              <w:t>周围神经疾病</w:t>
            </w:r>
          </w:p>
        </w:tc>
        <w:tc>
          <w:tcPr>
            <w:tcW w:w="607" w:type="pct"/>
            <w:shd w:val="clear" w:color="auto" w:fill="E9EDF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b w:val="0"/>
                <w:bCs w:val="0"/>
                <w:i w:val="0"/>
                <w:iCs w:val="0"/>
                <w:color w:val="auto"/>
                <w:sz w:val="20"/>
                <w:szCs w:val="20"/>
                <w:u w:val="none"/>
              </w:rPr>
            </w:pPr>
            <w:r>
              <w:rPr>
                <w:rFonts w:hint="eastAsia" w:ascii="Times New Roman" w:hAnsi="Times New Roman" w:eastAsia="方正仿宋_GBK" w:cs="方正仿宋_GBK"/>
                <w:b w:val="0"/>
                <w:bCs w:val="0"/>
                <w:i w:val="0"/>
                <w:iCs w:val="0"/>
                <w:color w:val="auto"/>
                <w:kern w:val="0"/>
                <w:sz w:val="20"/>
                <w:szCs w:val="20"/>
                <w:u w:val="none"/>
                <w:lang w:val="en-US" w:eastAsia="zh-CN" w:bidi="ar"/>
              </w:rPr>
              <w:t>肢痹</w:t>
            </w:r>
          </w:p>
        </w:tc>
        <w:tc>
          <w:tcPr>
            <w:tcW w:w="660" w:type="pct"/>
            <w:shd w:val="clear" w:color="auto" w:fill="E9EDF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b w:val="0"/>
                <w:bCs w:val="0"/>
                <w:i w:val="0"/>
                <w:iCs w:val="0"/>
                <w:color w:val="auto"/>
                <w:sz w:val="20"/>
                <w:szCs w:val="20"/>
                <w:u w:val="none"/>
              </w:rPr>
            </w:pPr>
            <w:r>
              <w:rPr>
                <w:rFonts w:hint="default" w:ascii="Times New Roman" w:hAnsi="Times New Roman" w:eastAsia="方正仿宋_GBK" w:cs="Times New Roman"/>
                <w:b w:val="0"/>
                <w:bCs w:val="0"/>
                <w:i w:val="0"/>
                <w:iCs w:val="0"/>
                <w:color w:val="auto"/>
                <w:kern w:val="0"/>
                <w:sz w:val="20"/>
                <w:szCs w:val="20"/>
                <w:u w:val="none"/>
                <w:lang w:val="en-US" w:eastAsia="zh-CN" w:bidi="ar"/>
              </w:rPr>
              <w:t>A07.06.04</w:t>
            </w:r>
          </w:p>
        </w:tc>
        <w:tc>
          <w:tcPr>
            <w:tcW w:w="995" w:type="pct"/>
            <w:shd w:val="clear" w:color="auto" w:fill="E9EDF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b w:val="0"/>
                <w:bCs w:val="0"/>
                <w:i w:val="0"/>
                <w:iCs w:val="0"/>
                <w:color w:val="auto"/>
                <w:sz w:val="20"/>
                <w:szCs w:val="20"/>
                <w:u w:val="none"/>
              </w:rPr>
            </w:pPr>
            <w:r>
              <w:rPr>
                <w:rFonts w:hint="default" w:ascii="Times New Roman" w:hAnsi="Times New Roman" w:eastAsia="方正仿宋_GBK" w:cs="Times New Roman"/>
                <w:b w:val="0"/>
                <w:bCs w:val="0"/>
                <w:i w:val="0"/>
                <w:iCs w:val="0"/>
                <w:color w:val="auto"/>
                <w:kern w:val="0"/>
                <w:sz w:val="20"/>
                <w:szCs w:val="20"/>
                <w:u w:val="none"/>
                <w:lang w:val="en-US" w:eastAsia="zh-CN" w:bidi="ar"/>
              </w:rPr>
              <w:t>2</w:t>
            </w:r>
            <w:r>
              <w:rPr>
                <w:rFonts w:hint="eastAsia" w:ascii="Times New Roman" w:hAnsi="Times New Roman" w:eastAsia="方正仿宋_GBK" w:cs="方正仿宋_GBK"/>
                <w:b w:val="0"/>
                <w:bCs w:val="0"/>
                <w:i w:val="0"/>
                <w:iCs w:val="0"/>
                <w:color w:val="auto"/>
                <w:kern w:val="0"/>
                <w:sz w:val="20"/>
                <w:szCs w:val="20"/>
                <w:u w:val="none"/>
                <w:lang w:val="en-US" w:eastAsia="zh-CN" w:bidi="ar"/>
              </w:rPr>
              <w:t>型糖尿病性周围神经病</w:t>
            </w:r>
          </w:p>
        </w:tc>
        <w:tc>
          <w:tcPr>
            <w:tcW w:w="1120" w:type="pct"/>
            <w:shd w:val="clear" w:color="auto" w:fill="E9EDF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_GBK" w:cs="Times New Roman"/>
                <w:b w:val="0"/>
                <w:bCs w:val="0"/>
                <w:i w:val="0"/>
                <w:iCs w:val="0"/>
                <w:color w:val="auto"/>
                <w:sz w:val="20"/>
                <w:szCs w:val="20"/>
                <w:u w:val="none"/>
              </w:rPr>
            </w:pPr>
            <w:r>
              <w:rPr>
                <w:rFonts w:hint="default" w:ascii="Times New Roman" w:hAnsi="Times New Roman" w:eastAsia="方正仿宋_GBK" w:cs="Times New Roman"/>
                <w:b w:val="0"/>
                <w:bCs w:val="0"/>
                <w:i w:val="0"/>
                <w:iCs w:val="0"/>
                <w:color w:val="auto"/>
                <w:kern w:val="0"/>
                <w:sz w:val="20"/>
                <w:szCs w:val="20"/>
                <w:u w:val="none"/>
                <w:lang w:val="en-US" w:eastAsia="zh-CN" w:bidi="ar"/>
              </w:rPr>
              <w:t>E11.401+G63.2*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15" w:type="pct"/>
            <w:vMerge w:val="restar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val="0"/>
                <w:bCs w:val="0"/>
                <w:i w:val="0"/>
                <w:iCs w:val="0"/>
                <w:color w:val="auto"/>
                <w:sz w:val="20"/>
                <w:szCs w:val="20"/>
                <w:u w:val="none"/>
              </w:rPr>
            </w:pPr>
            <w:r>
              <w:rPr>
                <w:rFonts w:hint="default" w:ascii="Times New Roman" w:hAnsi="Times New Roman" w:eastAsia="方正仿宋_GBK" w:cs="Times New Roman"/>
                <w:b w:val="0"/>
                <w:bCs w:val="0"/>
                <w:i w:val="0"/>
                <w:iCs w:val="0"/>
                <w:color w:val="auto"/>
                <w:kern w:val="0"/>
                <w:sz w:val="20"/>
                <w:szCs w:val="20"/>
                <w:u w:val="none"/>
                <w:lang w:val="en-US" w:eastAsia="zh-CN" w:bidi="ar"/>
              </w:rPr>
              <w:t>4</w:t>
            </w:r>
          </w:p>
        </w:tc>
        <w:tc>
          <w:tcPr>
            <w:tcW w:w="452" w:type="pct"/>
            <w:vMerge w:val="restar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b w:val="0"/>
                <w:bCs w:val="0"/>
                <w:i w:val="0"/>
                <w:iCs w:val="0"/>
                <w:color w:val="auto"/>
                <w:sz w:val="20"/>
                <w:szCs w:val="20"/>
                <w:u w:val="none"/>
              </w:rPr>
            </w:pPr>
            <w:r>
              <w:rPr>
                <w:rFonts w:hint="default" w:ascii="Times New Roman" w:hAnsi="Times New Roman" w:eastAsia="方正仿宋_GBK" w:cs="Times New Roman"/>
                <w:b w:val="0"/>
                <w:bCs w:val="0"/>
                <w:i w:val="0"/>
                <w:iCs w:val="0"/>
                <w:color w:val="auto"/>
                <w:kern w:val="0"/>
                <w:sz w:val="20"/>
                <w:szCs w:val="20"/>
                <w:u w:val="none"/>
                <w:lang w:val="en-US" w:eastAsia="zh-CN" w:bidi="ar"/>
              </w:rPr>
              <w:t xml:space="preserve">BT3 </w:t>
            </w:r>
          </w:p>
        </w:tc>
        <w:tc>
          <w:tcPr>
            <w:tcW w:w="847" w:type="pct"/>
            <w:vMerge w:val="restar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宋体"/>
                <w:b w:val="0"/>
                <w:bCs w:val="0"/>
                <w:i w:val="0"/>
                <w:iCs w:val="0"/>
                <w:color w:val="auto"/>
                <w:sz w:val="20"/>
                <w:szCs w:val="20"/>
                <w:u w:val="none"/>
              </w:rPr>
            </w:pPr>
            <w:r>
              <w:rPr>
                <w:rFonts w:hint="eastAsia" w:ascii="Times New Roman" w:hAnsi="Times New Roman" w:eastAsia="方正仿宋_GBK" w:cs="宋体"/>
                <w:b w:val="0"/>
                <w:bCs w:val="0"/>
                <w:i w:val="0"/>
                <w:iCs w:val="0"/>
                <w:color w:val="auto"/>
                <w:kern w:val="0"/>
                <w:sz w:val="20"/>
                <w:szCs w:val="20"/>
                <w:u w:val="none"/>
                <w:lang w:val="en-US" w:eastAsia="zh-CN" w:bidi="ar"/>
              </w:rPr>
              <w:t>神经系统的其他感染</w:t>
            </w:r>
          </w:p>
        </w:tc>
        <w:tc>
          <w:tcPr>
            <w:tcW w:w="607" w:type="pct"/>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b w:val="0"/>
                <w:bCs w:val="0"/>
                <w:i w:val="0"/>
                <w:iCs w:val="0"/>
                <w:color w:val="auto"/>
                <w:sz w:val="20"/>
                <w:szCs w:val="20"/>
                <w:u w:val="none"/>
              </w:rPr>
            </w:pPr>
            <w:r>
              <w:rPr>
                <w:rFonts w:hint="eastAsia" w:ascii="Times New Roman" w:hAnsi="Times New Roman" w:eastAsia="方正仿宋_GBK" w:cs="方正仿宋_GBK"/>
                <w:b w:val="0"/>
                <w:bCs w:val="0"/>
                <w:i w:val="0"/>
                <w:iCs w:val="0"/>
                <w:color w:val="auto"/>
                <w:kern w:val="0"/>
                <w:sz w:val="20"/>
                <w:szCs w:val="20"/>
                <w:u w:val="none"/>
                <w:lang w:val="en-US" w:eastAsia="zh-CN" w:bidi="ar"/>
              </w:rPr>
              <w:t>口僻</w:t>
            </w:r>
            <w:r>
              <w:rPr>
                <w:rFonts w:hint="default" w:ascii="Times New Roman" w:hAnsi="Times New Roman" w:eastAsia="方正仿宋_GBK" w:cs="Times New Roman"/>
                <w:b w:val="0"/>
                <w:bCs w:val="0"/>
                <w:i w:val="0"/>
                <w:iCs w:val="0"/>
                <w:color w:val="auto"/>
                <w:kern w:val="0"/>
                <w:sz w:val="20"/>
                <w:szCs w:val="20"/>
                <w:u w:val="none"/>
                <w:lang w:val="en-US" w:eastAsia="zh-CN" w:bidi="ar"/>
              </w:rPr>
              <w:t>/</w:t>
            </w:r>
            <w:r>
              <w:rPr>
                <w:rFonts w:hint="eastAsia" w:ascii="Times New Roman" w:hAnsi="Times New Roman" w:eastAsia="方正仿宋_GBK" w:cs="方正仿宋_GBK"/>
                <w:b w:val="0"/>
                <w:bCs w:val="0"/>
                <w:i w:val="0"/>
                <w:iCs w:val="0"/>
                <w:color w:val="auto"/>
                <w:kern w:val="0"/>
                <w:sz w:val="20"/>
                <w:szCs w:val="20"/>
                <w:u w:val="none"/>
                <w:lang w:val="en-US" w:eastAsia="zh-CN" w:bidi="ar"/>
              </w:rPr>
              <w:t>面瘫</w:t>
            </w:r>
            <w:r>
              <w:rPr>
                <w:rFonts w:hint="default" w:ascii="Times New Roman" w:hAnsi="Times New Roman" w:eastAsia="方正仿宋_GBK" w:cs="Times New Roman"/>
                <w:b w:val="0"/>
                <w:bCs w:val="0"/>
                <w:i w:val="0"/>
                <w:iCs w:val="0"/>
                <w:color w:val="auto"/>
                <w:kern w:val="0"/>
                <w:sz w:val="20"/>
                <w:szCs w:val="20"/>
                <w:u w:val="none"/>
                <w:lang w:val="en-US" w:eastAsia="zh-CN" w:bidi="ar"/>
              </w:rPr>
              <w:t>/</w:t>
            </w:r>
            <w:r>
              <w:rPr>
                <w:rFonts w:hint="eastAsia" w:ascii="Times New Roman" w:hAnsi="Times New Roman" w:eastAsia="方正仿宋_GBK" w:cs="方正仿宋_GBK"/>
                <w:b w:val="0"/>
                <w:bCs w:val="0"/>
                <w:i w:val="0"/>
                <w:iCs w:val="0"/>
                <w:color w:val="auto"/>
                <w:kern w:val="0"/>
                <w:sz w:val="20"/>
                <w:szCs w:val="20"/>
                <w:u w:val="none"/>
                <w:lang w:val="en-US" w:eastAsia="zh-CN" w:bidi="ar"/>
              </w:rPr>
              <w:t>贝尔 面瘫</w:t>
            </w:r>
          </w:p>
        </w:tc>
        <w:tc>
          <w:tcPr>
            <w:tcW w:w="660" w:type="pct"/>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b w:val="0"/>
                <w:bCs w:val="0"/>
                <w:i w:val="0"/>
                <w:iCs w:val="0"/>
                <w:color w:val="auto"/>
                <w:sz w:val="20"/>
                <w:szCs w:val="20"/>
                <w:u w:val="none"/>
              </w:rPr>
            </w:pPr>
            <w:r>
              <w:rPr>
                <w:rFonts w:hint="default" w:ascii="Times New Roman" w:hAnsi="Times New Roman" w:eastAsia="方正仿宋_GBK" w:cs="Times New Roman"/>
                <w:b w:val="0"/>
                <w:bCs w:val="0"/>
                <w:i w:val="0"/>
                <w:iCs w:val="0"/>
                <w:color w:val="auto"/>
                <w:kern w:val="0"/>
                <w:sz w:val="20"/>
                <w:szCs w:val="20"/>
                <w:u w:val="none"/>
                <w:lang w:val="en-US" w:eastAsia="zh-CN" w:bidi="ar"/>
              </w:rPr>
              <w:t>A07.01.01.04</w:t>
            </w:r>
          </w:p>
        </w:tc>
        <w:tc>
          <w:tcPr>
            <w:tcW w:w="995" w:type="pc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b w:val="0"/>
                <w:bCs w:val="0"/>
                <w:i w:val="0"/>
                <w:iCs w:val="0"/>
                <w:color w:val="auto"/>
                <w:sz w:val="20"/>
                <w:szCs w:val="20"/>
                <w:u w:val="none"/>
              </w:rPr>
            </w:pPr>
            <w:r>
              <w:rPr>
                <w:rFonts w:hint="eastAsia" w:ascii="Times New Roman" w:hAnsi="Times New Roman" w:eastAsia="方正仿宋_GBK" w:cs="方正仿宋_GBK"/>
                <w:b w:val="0"/>
                <w:bCs w:val="0"/>
                <w:i w:val="0"/>
                <w:iCs w:val="0"/>
                <w:color w:val="auto"/>
                <w:kern w:val="0"/>
                <w:sz w:val="20"/>
                <w:szCs w:val="20"/>
                <w:u w:val="none"/>
                <w:lang w:val="en-US" w:eastAsia="zh-CN" w:bidi="ar"/>
              </w:rPr>
              <w:t>周围性面神经麻痹</w:t>
            </w:r>
          </w:p>
        </w:tc>
        <w:tc>
          <w:tcPr>
            <w:tcW w:w="1120" w:type="pc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_GBK" w:cs="Times New Roman"/>
                <w:b w:val="0"/>
                <w:bCs w:val="0"/>
                <w:i w:val="0"/>
                <w:iCs w:val="0"/>
                <w:color w:val="auto"/>
                <w:sz w:val="20"/>
                <w:szCs w:val="20"/>
                <w:u w:val="none"/>
              </w:rPr>
            </w:pPr>
            <w:r>
              <w:rPr>
                <w:rFonts w:hint="default" w:ascii="Times New Roman" w:hAnsi="Times New Roman" w:eastAsia="方正仿宋_GBK" w:cs="Times New Roman"/>
                <w:b w:val="0"/>
                <w:bCs w:val="0"/>
                <w:i w:val="0"/>
                <w:iCs w:val="0"/>
                <w:color w:val="auto"/>
                <w:kern w:val="0"/>
                <w:sz w:val="20"/>
                <w:szCs w:val="20"/>
                <w:u w:val="none"/>
                <w:lang w:val="en-US" w:eastAsia="zh-CN" w:bidi="ar"/>
              </w:rPr>
              <w:t>G51.003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15" w:type="pct"/>
            <w:vMerge w:val="continue"/>
            <w:shd w:val="clear" w:color="auto" w:fill="E9EDF4"/>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b w:val="0"/>
                <w:bCs w:val="0"/>
                <w:i w:val="0"/>
                <w:iCs w:val="0"/>
                <w:color w:val="auto"/>
                <w:sz w:val="20"/>
                <w:szCs w:val="20"/>
                <w:u w:val="none"/>
              </w:rPr>
            </w:pPr>
          </w:p>
        </w:tc>
        <w:tc>
          <w:tcPr>
            <w:tcW w:w="452" w:type="pct"/>
            <w:vMerge w:val="continue"/>
            <w:shd w:val="clear" w:color="auto" w:fill="E9EDF4"/>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b w:val="0"/>
                <w:bCs w:val="0"/>
                <w:i w:val="0"/>
                <w:iCs w:val="0"/>
                <w:color w:val="auto"/>
                <w:sz w:val="20"/>
                <w:szCs w:val="20"/>
                <w:u w:val="none"/>
              </w:rPr>
            </w:pPr>
          </w:p>
        </w:tc>
        <w:tc>
          <w:tcPr>
            <w:tcW w:w="847" w:type="pct"/>
            <w:vMerge w:val="continue"/>
            <w:shd w:val="clear" w:color="auto" w:fill="E9EDF4"/>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宋体"/>
                <w:b w:val="0"/>
                <w:bCs w:val="0"/>
                <w:i w:val="0"/>
                <w:iCs w:val="0"/>
                <w:color w:val="auto"/>
                <w:sz w:val="20"/>
                <w:szCs w:val="20"/>
                <w:u w:val="none"/>
              </w:rPr>
            </w:pPr>
          </w:p>
        </w:tc>
        <w:tc>
          <w:tcPr>
            <w:tcW w:w="607" w:type="pct"/>
            <w:vMerge w:val="continue"/>
            <w:shd w:val="clear" w:color="auto" w:fill="E9EDF4"/>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imes New Roman" w:hAnsi="Times New Roman" w:eastAsia="方正仿宋_GBK" w:cs="方正仿宋_GBK"/>
                <w:b w:val="0"/>
                <w:bCs w:val="0"/>
                <w:i w:val="0"/>
                <w:iCs w:val="0"/>
                <w:color w:val="auto"/>
                <w:sz w:val="20"/>
                <w:szCs w:val="20"/>
                <w:u w:val="none"/>
              </w:rPr>
            </w:pPr>
          </w:p>
        </w:tc>
        <w:tc>
          <w:tcPr>
            <w:tcW w:w="660" w:type="pct"/>
            <w:vMerge w:val="continue"/>
            <w:shd w:val="clear" w:color="auto" w:fill="E9EDF4"/>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方正仿宋_GBK" w:cs="Times New Roman"/>
                <w:b w:val="0"/>
                <w:bCs w:val="0"/>
                <w:i w:val="0"/>
                <w:iCs w:val="0"/>
                <w:color w:val="auto"/>
                <w:sz w:val="20"/>
                <w:szCs w:val="20"/>
                <w:u w:val="none"/>
              </w:rPr>
            </w:pPr>
          </w:p>
        </w:tc>
        <w:tc>
          <w:tcPr>
            <w:tcW w:w="995" w:type="pct"/>
            <w:shd w:val="clear" w:color="auto" w:fill="E9EDF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b w:val="0"/>
                <w:bCs w:val="0"/>
                <w:i w:val="0"/>
                <w:iCs w:val="0"/>
                <w:color w:val="auto"/>
                <w:sz w:val="20"/>
                <w:szCs w:val="20"/>
                <w:u w:val="none"/>
              </w:rPr>
            </w:pPr>
            <w:r>
              <w:rPr>
                <w:rFonts w:hint="eastAsia" w:ascii="Times New Roman" w:hAnsi="Times New Roman" w:eastAsia="方正仿宋_GBK" w:cs="方正仿宋_GBK"/>
                <w:b w:val="0"/>
                <w:bCs w:val="0"/>
                <w:i w:val="0"/>
                <w:iCs w:val="0"/>
                <w:color w:val="auto"/>
                <w:kern w:val="0"/>
                <w:sz w:val="20"/>
                <w:szCs w:val="20"/>
                <w:u w:val="none"/>
                <w:lang w:val="en-US" w:eastAsia="zh-CN" w:bidi="ar"/>
              </w:rPr>
              <w:t>拉姆齐</w:t>
            </w:r>
            <w:r>
              <w:rPr>
                <w:rFonts w:hint="default" w:ascii="Times New Roman" w:hAnsi="Times New Roman" w:eastAsia="方正仿宋_GBK" w:cs="Times New Roman"/>
                <w:b w:val="0"/>
                <w:bCs w:val="0"/>
                <w:i w:val="0"/>
                <w:iCs w:val="0"/>
                <w:color w:val="auto"/>
                <w:kern w:val="0"/>
                <w:sz w:val="20"/>
                <w:szCs w:val="20"/>
                <w:u w:val="none"/>
                <w:lang w:val="en-US" w:eastAsia="zh-CN" w:bidi="ar"/>
              </w:rPr>
              <w:t>-</w:t>
            </w:r>
            <w:r>
              <w:rPr>
                <w:rFonts w:hint="eastAsia" w:ascii="Times New Roman" w:hAnsi="Times New Roman" w:eastAsia="方正仿宋_GBK" w:cs="方正仿宋_GBK"/>
                <w:b w:val="0"/>
                <w:bCs w:val="0"/>
                <w:i w:val="0"/>
                <w:iCs w:val="0"/>
                <w:color w:val="auto"/>
                <w:kern w:val="0"/>
                <w:sz w:val="20"/>
                <w:szCs w:val="20"/>
                <w:u w:val="none"/>
                <w:lang w:val="en-US" w:eastAsia="zh-CN" w:bidi="ar"/>
              </w:rPr>
              <w:t>亨特综合征</w:t>
            </w:r>
            <w:r>
              <w:rPr>
                <w:rFonts w:hint="default" w:ascii="Times New Roman" w:hAnsi="Times New Roman" w:eastAsia="方正仿宋_GBK" w:cs="Times New Roman"/>
                <w:b w:val="0"/>
                <w:bCs w:val="0"/>
                <w:i w:val="0"/>
                <w:iCs w:val="0"/>
                <w:color w:val="auto"/>
                <w:kern w:val="0"/>
                <w:sz w:val="20"/>
                <w:szCs w:val="20"/>
                <w:u w:val="none"/>
                <w:lang w:val="en-US" w:eastAsia="zh-CN" w:bidi="ar"/>
              </w:rPr>
              <w:t>[Ramsy-Hunt</w:t>
            </w:r>
            <w:r>
              <w:rPr>
                <w:rFonts w:hint="eastAsia" w:ascii="Times New Roman" w:hAnsi="Times New Roman" w:eastAsia="方正仿宋_GBK" w:cs="方正仿宋_GBK"/>
                <w:b w:val="0"/>
                <w:bCs w:val="0"/>
                <w:i w:val="0"/>
                <w:iCs w:val="0"/>
                <w:color w:val="auto"/>
                <w:kern w:val="0"/>
                <w:sz w:val="20"/>
                <w:szCs w:val="20"/>
                <w:u w:val="none"/>
                <w:lang w:val="en-US" w:eastAsia="zh-CN" w:bidi="ar"/>
              </w:rPr>
              <w:t>综合征</w:t>
            </w:r>
            <w:r>
              <w:rPr>
                <w:rFonts w:hint="default" w:ascii="Times New Roman" w:hAnsi="Times New Roman" w:eastAsia="方正仿宋_GBK" w:cs="Times New Roman"/>
                <w:b w:val="0"/>
                <w:bCs w:val="0"/>
                <w:i w:val="0"/>
                <w:iCs w:val="0"/>
                <w:color w:val="auto"/>
                <w:kern w:val="0"/>
                <w:sz w:val="20"/>
                <w:szCs w:val="20"/>
                <w:u w:val="none"/>
                <w:lang w:val="en-US" w:eastAsia="zh-CN" w:bidi="ar"/>
              </w:rPr>
              <w:t>]</w:t>
            </w:r>
          </w:p>
        </w:tc>
        <w:tc>
          <w:tcPr>
            <w:tcW w:w="1120" w:type="pct"/>
            <w:shd w:val="clear" w:color="auto" w:fill="E9EDF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_GBK" w:cs="Times New Roman"/>
                <w:b w:val="0"/>
                <w:bCs w:val="0"/>
                <w:i w:val="0"/>
                <w:iCs w:val="0"/>
                <w:color w:val="auto"/>
                <w:sz w:val="20"/>
                <w:szCs w:val="20"/>
                <w:u w:val="none"/>
              </w:rPr>
            </w:pPr>
            <w:r>
              <w:rPr>
                <w:rFonts w:hint="default" w:ascii="Times New Roman" w:hAnsi="Times New Roman" w:eastAsia="方正仿宋_GBK" w:cs="Times New Roman"/>
                <w:b w:val="0"/>
                <w:bCs w:val="0"/>
                <w:i w:val="0"/>
                <w:iCs w:val="0"/>
                <w:color w:val="auto"/>
                <w:kern w:val="0"/>
                <w:sz w:val="20"/>
                <w:szCs w:val="20"/>
                <w:u w:val="none"/>
                <w:lang w:val="en-US" w:eastAsia="zh-CN" w:bidi="ar"/>
              </w:rPr>
              <w:t>B02.200x004+G53.0*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5" w:type="pct"/>
            <w:vMerge w:val="continue"/>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b w:val="0"/>
                <w:bCs w:val="0"/>
                <w:i w:val="0"/>
                <w:iCs w:val="0"/>
                <w:color w:val="auto"/>
                <w:sz w:val="20"/>
                <w:szCs w:val="20"/>
                <w:u w:val="none"/>
              </w:rPr>
            </w:pPr>
          </w:p>
        </w:tc>
        <w:tc>
          <w:tcPr>
            <w:tcW w:w="452" w:type="pct"/>
            <w:vMerge w:val="restar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b w:val="0"/>
                <w:bCs w:val="0"/>
                <w:i w:val="0"/>
                <w:iCs w:val="0"/>
                <w:color w:val="auto"/>
                <w:sz w:val="20"/>
                <w:szCs w:val="20"/>
                <w:u w:val="none"/>
              </w:rPr>
            </w:pPr>
            <w:r>
              <w:rPr>
                <w:rFonts w:hint="default" w:ascii="Times New Roman" w:hAnsi="Times New Roman" w:eastAsia="方正仿宋_GBK" w:cs="Times New Roman"/>
                <w:b w:val="0"/>
                <w:bCs w:val="0"/>
                <w:i w:val="0"/>
                <w:iCs w:val="0"/>
                <w:color w:val="auto"/>
                <w:kern w:val="0"/>
                <w:sz w:val="20"/>
                <w:szCs w:val="20"/>
                <w:u w:val="none"/>
                <w:lang w:val="en-US" w:eastAsia="zh-CN" w:bidi="ar"/>
              </w:rPr>
              <w:t>BX2</w:t>
            </w:r>
          </w:p>
        </w:tc>
        <w:tc>
          <w:tcPr>
            <w:tcW w:w="847" w:type="pct"/>
            <w:vMerge w:val="restar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宋体"/>
                <w:b w:val="0"/>
                <w:bCs w:val="0"/>
                <w:i w:val="0"/>
                <w:iCs w:val="0"/>
                <w:color w:val="auto"/>
                <w:sz w:val="20"/>
                <w:szCs w:val="20"/>
                <w:u w:val="none"/>
              </w:rPr>
            </w:pPr>
            <w:r>
              <w:rPr>
                <w:rFonts w:hint="eastAsia" w:ascii="Times New Roman" w:hAnsi="Times New Roman" w:eastAsia="方正仿宋_GBK" w:cs="宋体"/>
                <w:b w:val="0"/>
                <w:bCs w:val="0"/>
                <w:i w:val="0"/>
                <w:iCs w:val="0"/>
                <w:color w:val="auto"/>
                <w:kern w:val="0"/>
                <w:sz w:val="20"/>
                <w:szCs w:val="20"/>
                <w:u w:val="none"/>
                <w:lang w:val="en-US" w:eastAsia="zh-CN" w:bidi="ar"/>
              </w:rPr>
              <w:t>脑神经</w:t>
            </w:r>
            <w:r>
              <w:rPr>
                <w:rFonts w:hint="default" w:ascii="Times New Roman" w:hAnsi="Times New Roman" w:eastAsia="方正仿宋_GBK" w:cs="Times New Roman"/>
                <w:b w:val="0"/>
                <w:bCs w:val="0"/>
                <w:i w:val="0"/>
                <w:iCs w:val="0"/>
                <w:color w:val="auto"/>
                <w:kern w:val="0"/>
                <w:sz w:val="20"/>
                <w:szCs w:val="20"/>
                <w:u w:val="none"/>
                <w:lang w:val="en-US" w:eastAsia="zh-CN" w:bidi="ar"/>
              </w:rPr>
              <w:t>/</w:t>
            </w:r>
            <w:r>
              <w:rPr>
                <w:rFonts w:hint="eastAsia" w:ascii="Times New Roman" w:hAnsi="Times New Roman" w:eastAsia="方正仿宋_GBK" w:cs="宋体"/>
                <w:b w:val="0"/>
                <w:bCs w:val="0"/>
                <w:i w:val="0"/>
                <w:iCs w:val="0"/>
                <w:color w:val="auto"/>
                <w:kern w:val="0"/>
                <w:sz w:val="20"/>
                <w:szCs w:val="20"/>
                <w:u w:val="none"/>
                <w:lang w:val="en-US" w:eastAsia="zh-CN" w:bidi="ar"/>
              </w:rPr>
              <w:t>周围神经疾病</w:t>
            </w:r>
          </w:p>
        </w:tc>
        <w:tc>
          <w:tcPr>
            <w:tcW w:w="607" w:type="pct"/>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imes New Roman" w:hAnsi="Times New Roman" w:eastAsia="方正仿宋_GBK" w:cs="方正仿宋_GBK"/>
                <w:b w:val="0"/>
                <w:bCs w:val="0"/>
                <w:i w:val="0"/>
                <w:iCs w:val="0"/>
                <w:color w:val="auto"/>
                <w:sz w:val="20"/>
                <w:szCs w:val="20"/>
                <w:u w:val="none"/>
              </w:rPr>
            </w:pPr>
          </w:p>
        </w:tc>
        <w:tc>
          <w:tcPr>
            <w:tcW w:w="660" w:type="pct"/>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方正仿宋_GBK" w:cs="Times New Roman"/>
                <w:b w:val="0"/>
                <w:bCs w:val="0"/>
                <w:i w:val="0"/>
                <w:iCs w:val="0"/>
                <w:color w:val="auto"/>
                <w:sz w:val="20"/>
                <w:szCs w:val="20"/>
                <w:u w:val="none"/>
              </w:rPr>
            </w:pPr>
          </w:p>
        </w:tc>
        <w:tc>
          <w:tcPr>
            <w:tcW w:w="995" w:type="pc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b w:val="0"/>
                <w:bCs w:val="0"/>
                <w:i w:val="0"/>
                <w:iCs w:val="0"/>
                <w:color w:val="auto"/>
                <w:sz w:val="20"/>
                <w:szCs w:val="20"/>
                <w:u w:val="none"/>
              </w:rPr>
            </w:pPr>
            <w:r>
              <w:rPr>
                <w:rFonts w:hint="eastAsia" w:ascii="Times New Roman" w:hAnsi="Times New Roman" w:eastAsia="方正仿宋_GBK" w:cs="方正仿宋_GBK"/>
                <w:b w:val="0"/>
                <w:bCs w:val="0"/>
                <w:i w:val="0"/>
                <w:iCs w:val="0"/>
                <w:color w:val="auto"/>
                <w:kern w:val="0"/>
                <w:sz w:val="20"/>
                <w:szCs w:val="20"/>
                <w:u w:val="none"/>
                <w:lang w:val="en-US" w:eastAsia="zh-CN" w:bidi="ar"/>
              </w:rPr>
              <w:t>面神经炎</w:t>
            </w:r>
          </w:p>
        </w:tc>
        <w:tc>
          <w:tcPr>
            <w:tcW w:w="1120" w:type="pc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_GBK" w:cs="Times New Roman"/>
                <w:b w:val="0"/>
                <w:bCs w:val="0"/>
                <w:i w:val="0"/>
                <w:iCs w:val="0"/>
                <w:color w:val="auto"/>
                <w:sz w:val="20"/>
                <w:szCs w:val="20"/>
                <w:u w:val="none"/>
              </w:rPr>
            </w:pPr>
            <w:r>
              <w:rPr>
                <w:rFonts w:hint="default" w:ascii="Times New Roman" w:hAnsi="Times New Roman" w:eastAsia="方正仿宋_GBK" w:cs="Times New Roman"/>
                <w:b w:val="0"/>
                <w:bCs w:val="0"/>
                <w:i w:val="0"/>
                <w:iCs w:val="0"/>
                <w:color w:val="auto"/>
                <w:kern w:val="0"/>
                <w:sz w:val="20"/>
                <w:szCs w:val="20"/>
                <w:u w:val="none"/>
                <w:lang w:val="en-US" w:eastAsia="zh-CN" w:bidi="ar"/>
              </w:rPr>
              <w:t>G51.803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5" w:type="pct"/>
            <w:vMerge w:val="continue"/>
            <w:shd w:val="clear" w:color="auto" w:fill="E9EDF4"/>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b w:val="0"/>
                <w:bCs w:val="0"/>
                <w:i w:val="0"/>
                <w:iCs w:val="0"/>
                <w:color w:val="auto"/>
                <w:sz w:val="20"/>
                <w:szCs w:val="20"/>
                <w:u w:val="none"/>
              </w:rPr>
            </w:pPr>
          </w:p>
        </w:tc>
        <w:tc>
          <w:tcPr>
            <w:tcW w:w="452" w:type="pct"/>
            <w:vMerge w:val="continue"/>
            <w:shd w:val="clear" w:color="auto" w:fill="E9EDF4"/>
            <w:noWrap/>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方正仿宋_GBK" w:cs="Times New Roman"/>
                <w:b w:val="0"/>
                <w:bCs w:val="0"/>
                <w:i w:val="0"/>
                <w:iCs w:val="0"/>
                <w:color w:val="auto"/>
                <w:sz w:val="20"/>
                <w:szCs w:val="20"/>
                <w:u w:val="none"/>
              </w:rPr>
            </w:pPr>
          </w:p>
        </w:tc>
        <w:tc>
          <w:tcPr>
            <w:tcW w:w="847" w:type="pct"/>
            <w:vMerge w:val="continue"/>
            <w:shd w:val="clear" w:color="auto" w:fill="E9EDF4"/>
            <w:noWrap/>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imes New Roman" w:hAnsi="Times New Roman" w:eastAsia="方正仿宋_GBK" w:cs="宋体"/>
                <w:b w:val="0"/>
                <w:bCs w:val="0"/>
                <w:i w:val="0"/>
                <w:iCs w:val="0"/>
                <w:color w:val="auto"/>
                <w:sz w:val="20"/>
                <w:szCs w:val="20"/>
                <w:u w:val="none"/>
              </w:rPr>
            </w:pPr>
          </w:p>
        </w:tc>
        <w:tc>
          <w:tcPr>
            <w:tcW w:w="607" w:type="pct"/>
            <w:vMerge w:val="continue"/>
            <w:shd w:val="clear" w:color="auto" w:fill="E9EDF4"/>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imes New Roman" w:hAnsi="Times New Roman" w:eastAsia="方正仿宋_GBK" w:cs="方正仿宋_GBK"/>
                <w:b w:val="0"/>
                <w:bCs w:val="0"/>
                <w:i w:val="0"/>
                <w:iCs w:val="0"/>
                <w:color w:val="auto"/>
                <w:sz w:val="20"/>
                <w:szCs w:val="20"/>
                <w:u w:val="none"/>
              </w:rPr>
            </w:pPr>
          </w:p>
        </w:tc>
        <w:tc>
          <w:tcPr>
            <w:tcW w:w="660" w:type="pct"/>
            <w:vMerge w:val="continue"/>
            <w:shd w:val="clear" w:color="auto" w:fill="E9EDF4"/>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方正仿宋_GBK" w:cs="Times New Roman"/>
                <w:b w:val="0"/>
                <w:bCs w:val="0"/>
                <w:i w:val="0"/>
                <w:iCs w:val="0"/>
                <w:color w:val="auto"/>
                <w:sz w:val="20"/>
                <w:szCs w:val="20"/>
                <w:u w:val="none"/>
              </w:rPr>
            </w:pPr>
          </w:p>
        </w:tc>
        <w:tc>
          <w:tcPr>
            <w:tcW w:w="995" w:type="pct"/>
            <w:shd w:val="clear" w:color="auto" w:fill="E9EDF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b w:val="0"/>
                <w:bCs w:val="0"/>
                <w:i w:val="0"/>
                <w:iCs w:val="0"/>
                <w:color w:val="auto"/>
                <w:sz w:val="20"/>
                <w:szCs w:val="20"/>
                <w:u w:val="none"/>
              </w:rPr>
            </w:pPr>
            <w:r>
              <w:rPr>
                <w:rFonts w:hint="eastAsia" w:ascii="Times New Roman" w:hAnsi="Times New Roman" w:eastAsia="方正仿宋_GBK" w:cs="方正仿宋_GBK"/>
                <w:b w:val="0"/>
                <w:bCs w:val="0"/>
                <w:i w:val="0"/>
                <w:iCs w:val="0"/>
                <w:color w:val="auto"/>
                <w:kern w:val="0"/>
                <w:sz w:val="20"/>
                <w:szCs w:val="20"/>
                <w:u w:val="none"/>
                <w:lang w:val="en-US" w:eastAsia="zh-CN" w:bidi="ar"/>
              </w:rPr>
              <w:t>贝尔面瘫</w:t>
            </w:r>
          </w:p>
        </w:tc>
        <w:tc>
          <w:tcPr>
            <w:tcW w:w="1120" w:type="pct"/>
            <w:shd w:val="clear" w:color="auto" w:fill="E9EDF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_GBK" w:cs="Times New Roman"/>
                <w:b w:val="0"/>
                <w:bCs w:val="0"/>
                <w:i w:val="0"/>
                <w:iCs w:val="0"/>
                <w:color w:val="auto"/>
                <w:sz w:val="20"/>
                <w:szCs w:val="20"/>
                <w:u w:val="none"/>
              </w:rPr>
            </w:pPr>
            <w:r>
              <w:rPr>
                <w:rFonts w:hint="default" w:ascii="Times New Roman" w:hAnsi="Times New Roman" w:eastAsia="方正仿宋_GBK" w:cs="Times New Roman"/>
                <w:b w:val="0"/>
                <w:bCs w:val="0"/>
                <w:i w:val="0"/>
                <w:iCs w:val="0"/>
                <w:color w:val="auto"/>
                <w:kern w:val="0"/>
                <w:sz w:val="20"/>
                <w:szCs w:val="20"/>
                <w:u w:val="none"/>
                <w:lang w:val="en-US" w:eastAsia="zh-CN" w:bidi="ar"/>
              </w:rPr>
              <w:t>G51.000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15" w:type="pct"/>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val="0"/>
                <w:bCs w:val="0"/>
                <w:i w:val="0"/>
                <w:iCs w:val="0"/>
                <w:color w:val="auto"/>
                <w:sz w:val="20"/>
                <w:szCs w:val="20"/>
                <w:u w:val="none"/>
              </w:rPr>
            </w:pPr>
            <w:r>
              <w:rPr>
                <w:rFonts w:hint="default" w:ascii="Times New Roman" w:hAnsi="Times New Roman" w:eastAsia="方正仿宋_GBK" w:cs="Times New Roman"/>
                <w:b w:val="0"/>
                <w:bCs w:val="0"/>
                <w:i w:val="0"/>
                <w:iCs w:val="0"/>
                <w:color w:val="auto"/>
                <w:kern w:val="0"/>
                <w:sz w:val="20"/>
                <w:szCs w:val="20"/>
                <w:u w:val="none"/>
                <w:lang w:val="en-US" w:eastAsia="zh-CN" w:bidi="ar"/>
              </w:rPr>
              <w:t>5</w:t>
            </w:r>
          </w:p>
        </w:tc>
        <w:tc>
          <w:tcPr>
            <w:tcW w:w="452" w:type="pct"/>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b w:val="0"/>
                <w:bCs w:val="0"/>
                <w:i w:val="0"/>
                <w:iCs w:val="0"/>
                <w:color w:val="auto"/>
                <w:sz w:val="20"/>
                <w:szCs w:val="20"/>
                <w:u w:val="none"/>
              </w:rPr>
            </w:pPr>
            <w:r>
              <w:rPr>
                <w:rFonts w:hint="default" w:ascii="Times New Roman" w:hAnsi="Times New Roman" w:eastAsia="方正仿宋_GBK" w:cs="Times New Roman"/>
                <w:b w:val="0"/>
                <w:bCs w:val="0"/>
                <w:i w:val="0"/>
                <w:iCs w:val="0"/>
                <w:color w:val="auto"/>
                <w:kern w:val="0"/>
                <w:sz w:val="20"/>
                <w:szCs w:val="20"/>
                <w:u w:val="none"/>
                <w:lang w:val="en-US" w:eastAsia="zh-CN" w:bidi="ar"/>
              </w:rPr>
              <w:t xml:space="preserve">DS1 </w:t>
            </w:r>
          </w:p>
        </w:tc>
        <w:tc>
          <w:tcPr>
            <w:tcW w:w="847" w:type="pct"/>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宋体"/>
                <w:b w:val="0"/>
                <w:bCs w:val="0"/>
                <w:i w:val="0"/>
                <w:iCs w:val="0"/>
                <w:color w:val="auto"/>
                <w:sz w:val="20"/>
                <w:szCs w:val="20"/>
                <w:u w:val="none"/>
              </w:rPr>
            </w:pPr>
            <w:r>
              <w:rPr>
                <w:rFonts w:hint="eastAsia" w:ascii="Times New Roman" w:hAnsi="Times New Roman" w:eastAsia="方正仿宋_GBK" w:cs="宋体"/>
                <w:b w:val="0"/>
                <w:bCs w:val="0"/>
                <w:i w:val="0"/>
                <w:iCs w:val="0"/>
                <w:color w:val="auto"/>
                <w:kern w:val="0"/>
                <w:sz w:val="20"/>
                <w:szCs w:val="20"/>
                <w:u w:val="none"/>
                <w:lang w:val="en-US" w:eastAsia="zh-CN" w:bidi="ar"/>
              </w:rPr>
              <w:t>平衡失调及听觉障碍</w:t>
            </w:r>
          </w:p>
        </w:tc>
        <w:tc>
          <w:tcPr>
            <w:tcW w:w="607" w:type="pct"/>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b w:val="0"/>
                <w:bCs w:val="0"/>
                <w:i w:val="0"/>
                <w:iCs w:val="0"/>
                <w:color w:val="auto"/>
                <w:sz w:val="20"/>
                <w:szCs w:val="20"/>
                <w:u w:val="none"/>
              </w:rPr>
            </w:pPr>
            <w:r>
              <w:rPr>
                <w:rFonts w:hint="eastAsia" w:ascii="Times New Roman" w:hAnsi="Times New Roman" w:eastAsia="方正仿宋_GBK" w:cs="方正仿宋_GBK"/>
                <w:b w:val="0"/>
                <w:bCs w:val="0"/>
                <w:i w:val="0"/>
                <w:iCs w:val="0"/>
                <w:color w:val="auto"/>
                <w:kern w:val="0"/>
                <w:sz w:val="20"/>
                <w:szCs w:val="20"/>
                <w:u w:val="none"/>
                <w:lang w:val="en-US" w:eastAsia="zh-CN" w:bidi="ar"/>
              </w:rPr>
              <w:t>眩晕</w:t>
            </w:r>
          </w:p>
        </w:tc>
        <w:tc>
          <w:tcPr>
            <w:tcW w:w="660" w:type="pct"/>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b w:val="0"/>
                <w:bCs w:val="0"/>
                <w:i w:val="0"/>
                <w:iCs w:val="0"/>
                <w:color w:val="auto"/>
                <w:sz w:val="20"/>
                <w:szCs w:val="20"/>
                <w:u w:val="none"/>
              </w:rPr>
            </w:pPr>
            <w:r>
              <w:rPr>
                <w:rFonts w:hint="default" w:ascii="Times New Roman" w:hAnsi="Times New Roman" w:eastAsia="方正仿宋_GBK" w:cs="Times New Roman"/>
                <w:b w:val="0"/>
                <w:bCs w:val="0"/>
                <w:i w:val="0"/>
                <w:iCs w:val="0"/>
                <w:color w:val="auto"/>
                <w:kern w:val="0"/>
                <w:sz w:val="20"/>
                <w:szCs w:val="20"/>
                <w:u w:val="none"/>
                <w:lang w:val="en-US" w:eastAsia="zh-CN" w:bidi="ar"/>
              </w:rPr>
              <w:t>A17.07</w:t>
            </w:r>
          </w:p>
        </w:tc>
        <w:tc>
          <w:tcPr>
            <w:tcW w:w="995" w:type="pc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b w:val="0"/>
                <w:bCs w:val="0"/>
                <w:i w:val="0"/>
                <w:iCs w:val="0"/>
                <w:color w:val="auto"/>
                <w:sz w:val="20"/>
                <w:szCs w:val="20"/>
                <w:u w:val="none"/>
              </w:rPr>
            </w:pPr>
            <w:r>
              <w:rPr>
                <w:rFonts w:hint="eastAsia" w:ascii="Times New Roman" w:hAnsi="Times New Roman" w:eastAsia="方正仿宋_GBK" w:cs="方正仿宋_GBK"/>
                <w:b w:val="0"/>
                <w:bCs w:val="0"/>
                <w:i w:val="0"/>
                <w:iCs w:val="0"/>
                <w:color w:val="auto"/>
                <w:kern w:val="0"/>
                <w:sz w:val="20"/>
                <w:szCs w:val="20"/>
                <w:u w:val="none"/>
                <w:lang w:val="en-US" w:eastAsia="zh-CN" w:bidi="ar"/>
              </w:rPr>
              <w:t>前庭神经炎</w:t>
            </w:r>
          </w:p>
        </w:tc>
        <w:tc>
          <w:tcPr>
            <w:tcW w:w="1120" w:type="pc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_GBK" w:cs="Times New Roman"/>
                <w:b w:val="0"/>
                <w:bCs w:val="0"/>
                <w:i w:val="0"/>
                <w:iCs w:val="0"/>
                <w:color w:val="auto"/>
                <w:sz w:val="20"/>
                <w:szCs w:val="20"/>
                <w:u w:val="none"/>
              </w:rPr>
            </w:pPr>
            <w:r>
              <w:rPr>
                <w:rFonts w:hint="default" w:ascii="Times New Roman" w:hAnsi="Times New Roman" w:eastAsia="方正仿宋_GBK" w:cs="Times New Roman"/>
                <w:b w:val="0"/>
                <w:bCs w:val="0"/>
                <w:i w:val="0"/>
                <w:iCs w:val="0"/>
                <w:color w:val="auto"/>
                <w:kern w:val="0"/>
                <w:sz w:val="20"/>
                <w:szCs w:val="20"/>
                <w:u w:val="none"/>
                <w:lang w:val="en-US" w:eastAsia="zh-CN" w:bidi="ar"/>
              </w:rPr>
              <w:t>H81.200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5" w:type="pct"/>
            <w:vMerge w:val="continue"/>
            <w:shd w:val="clear" w:color="auto" w:fill="E9EDF4"/>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b w:val="0"/>
                <w:bCs w:val="0"/>
                <w:i w:val="0"/>
                <w:iCs w:val="0"/>
                <w:color w:val="auto"/>
                <w:sz w:val="20"/>
                <w:szCs w:val="20"/>
                <w:u w:val="none"/>
              </w:rPr>
            </w:pPr>
          </w:p>
        </w:tc>
        <w:tc>
          <w:tcPr>
            <w:tcW w:w="452" w:type="pct"/>
            <w:vMerge w:val="continue"/>
            <w:shd w:val="clear" w:color="auto" w:fill="E9EDF4"/>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b w:val="0"/>
                <w:bCs w:val="0"/>
                <w:i w:val="0"/>
                <w:iCs w:val="0"/>
                <w:color w:val="auto"/>
                <w:sz w:val="20"/>
                <w:szCs w:val="20"/>
                <w:u w:val="none"/>
              </w:rPr>
            </w:pPr>
          </w:p>
        </w:tc>
        <w:tc>
          <w:tcPr>
            <w:tcW w:w="847" w:type="pct"/>
            <w:vMerge w:val="continue"/>
            <w:shd w:val="clear" w:color="auto" w:fill="E9EDF4"/>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方正仿宋_GBK" w:cs="宋体"/>
                <w:b w:val="0"/>
                <w:bCs w:val="0"/>
                <w:i w:val="0"/>
                <w:iCs w:val="0"/>
                <w:color w:val="auto"/>
                <w:sz w:val="20"/>
                <w:szCs w:val="20"/>
                <w:u w:val="none"/>
              </w:rPr>
            </w:pPr>
          </w:p>
        </w:tc>
        <w:tc>
          <w:tcPr>
            <w:tcW w:w="607" w:type="pct"/>
            <w:vMerge w:val="continue"/>
            <w:shd w:val="clear" w:color="auto" w:fill="E9EDF4"/>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imes New Roman" w:hAnsi="Times New Roman" w:eastAsia="方正仿宋_GBK" w:cs="方正仿宋_GBK"/>
                <w:b w:val="0"/>
                <w:bCs w:val="0"/>
                <w:i w:val="0"/>
                <w:iCs w:val="0"/>
                <w:color w:val="auto"/>
                <w:sz w:val="20"/>
                <w:szCs w:val="20"/>
                <w:u w:val="none"/>
              </w:rPr>
            </w:pPr>
          </w:p>
        </w:tc>
        <w:tc>
          <w:tcPr>
            <w:tcW w:w="660" w:type="pct"/>
            <w:vMerge w:val="continue"/>
            <w:shd w:val="clear" w:color="auto" w:fill="E9EDF4"/>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方正仿宋_GBK" w:cs="Times New Roman"/>
                <w:b w:val="0"/>
                <w:bCs w:val="0"/>
                <w:i w:val="0"/>
                <w:iCs w:val="0"/>
                <w:color w:val="auto"/>
                <w:sz w:val="20"/>
                <w:szCs w:val="20"/>
                <w:u w:val="none"/>
              </w:rPr>
            </w:pPr>
          </w:p>
        </w:tc>
        <w:tc>
          <w:tcPr>
            <w:tcW w:w="995" w:type="pct"/>
            <w:shd w:val="clear" w:color="auto" w:fill="E9EDF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b w:val="0"/>
                <w:bCs w:val="0"/>
                <w:i w:val="0"/>
                <w:iCs w:val="0"/>
                <w:color w:val="auto"/>
                <w:sz w:val="20"/>
                <w:szCs w:val="20"/>
                <w:u w:val="none"/>
              </w:rPr>
            </w:pPr>
            <w:r>
              <w:rPr>
                <w:rFonts w:hint="eastAsia" w:ascii="Times New Roman" w:hAnsi="Times New Roman" w:eastAsia="方正仿宋_GBK" w:cs="方正仿宋_GBK"/>
                <w:b w:val="0"/>
                <w:bCs w:val="0"/>
                <w:i w:val="0"/>
                <w:iCs w:val="0"/>
                <w:color w:val="auto"/>
                <w:kern w:val="0"/>
                <w:sz w:val="20"/>
                <w:szCs w:val="20"/>
                <w:u w:val="none"/>
                <w:lang w:val="en-US" w:eastAsia="zh-CN" w:bidi="ar"/>
              </w:rPr>
              <w:t>良性阵发性眩晕</w:t>
            </w:r>
          </w:p>
        </w:tc>
        <w:tc>
          <w:tcPr>
            <w:tcW w:w="1120" w:type="pct"/>
            <w:shd w:val="clear" w:color="auto" w:fill="E9EDF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_GBK" w:cs="Times New Roman"/>
                <w:b w:val="0"/>
                <w:bCs w:val="0"/>
                <w:i w:val="0"/>
                <w:iCs w:val="0"/>
                <w:color w:val="auto"/>
                <w:sz w:val="20"/>
                <w:szCs w:val="20"/>
                <w:u w:val="none"/>
              </w:rPr>
            </w:pPr>
            <w:r>
              <w:rPr>
                <w:rFonts w:hint="default" w:ascii="Times New Roman" w:hAnsi="Times New Roman" w:eastAsia="方正仿宋_GBK" w:cs="Times New Roman"/>
                <w:b w:val="0"/>
                <w:bCs w:val="0"/>
                <w:i w:val="0"/>
                <w:iCs w:val="0"/>
                <w:color w:val="auto"/>
                <w:kern w:val="0"/>
                <w:sz w:val="20"/>
                <w:szCs w:val="20"/>
                <w:u w:val="none"/>
                <w:lang w:val="en-US" w:eastAsia="zh-CN" w:bidi="ar"/>
              </w:rPr>
              <w:t>H81.100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5" w:type="pct"/>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b w:val="0"/>
                <w:bCs w:val="0"/>
                <w:i w:val="0"/>
                <w:iCs w:val="0"/>
                <w:color w:val="auto"/>
                <w:sz w:val="20"/>
                <w:szCs w:val="20"/>
                <w:u w:val="none"/>
              </w:rPr>
            </w:pPr>
          </w:p>
        </w:tc>
        <w:tc>
          <w:tcPr>
            <w:tcW w:w="452" w:type="pct"/>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b w:val="0"/>
                <w:bCs w:val="0"/>
                <w:i w:val="0"/>
                <w:iCs w:val="0"/>
                <w:color w:val="auto"/>
                <w:sz w:val="20"/>
                <w:szCs w:val="20"/>
                <w:u w:val="none"/>
              </w:rPr>
            </w:pPr>
          </w:p>
        </w:tc>
        <w:tc>
          <w:tcPr>
            <w:tcW w:w="847" w:type="pct"/>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方正仿宋_GBK" w:cs="宋体"/>
                <w:b w:val="0"/>
                <w:bCs w:val="0"/>
                <w:i w:val="0"/>
                <w:iCs w:val="0"/>
                <w:color w:val="auto"/>
                <w:sz w:val="20"/>
                <w:szCs w:val="20"/>
                <w:u w:val="none"/>
              </w:rPr>
            </w:pPr>
          </w:p>
        </w:tc>
        <w:tc>
          <w:tcPr>
            <w:tcW w:w="607" w:type="pct"/>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imes New Roman" w:hAnsi="Times New Roman" w:eastAsia="方正仿宋_GBK" w:cs="方正仿宋_GBK"/>
                <w:b w:val="0"/>
                <w:bCs w:val="0"/>
                <w:i w:val="0"/>
                <w:iCs w:val="0"/>
                <w:color w:val="auto"/>
                <w:sz w:val="20"/>
                <w:szCs w:val="20"/>
                <w:u w:val="none"/>
              </w:rPr>
            </w:pPr>
          </w:p>
        </w:tc>
        <w:tc>
          <w:tcPr>
            <w:tcW w:w="660" w:type="pct"/>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方正仿宋_GBK" w:cs="Times New Roman"/>
                <w:b w:val="0"/>
                <w:bCs w:val="0"/>
                <w:i w:val="0"/>
                <w:iCs w:val="0"/>
                <w:color w:val="auto"/>
                <w:sz w:val="20"/>
                <w:szCs w:val="20"/>
                <w:u w:val="none"/>
              </w:rPr>
            </w:pPr>
          </w:p>
        </w:tc>
        <w:tc>
          <w:tcPr>
            <w:tcW w:w="995" w:type="pc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b w:val="0"/>
                <w:bCs w:val="0"/>
                <w:i w:val="0"/>
                <w:iCs w:val="0"/>
                <w:color w:val="auto"/>
                <w:sz w:val="20"/>
                <w:szCs w:val="20"/>
                <w:u w:val="none"/>
              </w:rPr>
            </w:pPr>
            <w:r>
              <w:rPr>
                <w:rFonts w:hint="eastAsia" w:ascii="Times New Roman" w:hAnsi="Times New Roman" w:eastAsia="方正仿宋_GBK" w:cs="方正仿宋_GBK"/>
                <w:b w:val="0"/>
                <w:bCs w:val="0"/>
                <w:i w:val="0"/>
                <w:iCs w:val="0"/>
                <w:color w:val="auto"/>
                <w:kern w:val="0"/>
                <w:sz w:val="20"/>
                <w:szCs w:val="20"/>
                <w:u w:val="none"/>
                <w:lang w:val="en-US" w:eastAsia="zh-CN" w:bidi="ar"/>
              </w:rPr>
              <w:t>前庭周围性眩晕</w:t>
            </w:r>
          </w:p>
        </w:tc>
        <w:tc>
          <w:tcPr>
            <w:tcW w:w="1120" w:type="pc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_GBK" w:cs="Times New Roman"/>
                <w:b w:val="0"/>
                <w:bCs w:val="0"/>
                <w:i w:val="0"/>
                <w:iCs w:val="0"/>
                <w:color w:val="auto"/>
                <w:sz w:val="20"/>
                <w:szCs w:val="20"/>
                <w:u w:val="none"/>
              </w:rPr>
            </w:pPr>
            <w:r>
              <w:rPr>
                <w:rFonts w:hint="default" w:ascii="Times New Roman" w:hAnsi="Times New Roman" w:eastAsia="方正仿宋_GBK" w:cs="Times New Roman"/>
                <w:b w:val="0"/>
                <w:bCs w:val="0"/>
                <w:i w:val="0"/>
                <w:iCs w:val="0"/>
                <w:color w:val="auto"/>
                <w:kern w:val="0"/>
                <w:sz w:val="20"/>
                <w:szCs w:val="20"/>
                <w:u w:val="none"/>
                <w:lang w:val="en-US" w:eastAsia="zh-CN" w:bidi="ar"/>
              </w:rPr>
              <w:t>H81.303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5" w:type="pct"/>
            <w:vMerge w:val="continue"/>
            <w:shd w:val="clear" w:color="auto" w:fill="E9EDF4"/>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b w:val="0"/>
                <w:bCs w:val="0"/>
                <w:i w:val="0"/>
                <w:iCs w:val="0"/>
                <w:color w:val="auto"/>
                <w:sz w:val="20"/>
                <w:szCs w:val="20"/>
                <w:u w:val="none"/>
              </w:rPr>
            </w:pPr>
          </w:p>
        </w:tc>
        <w:tc>
          <w:tcPr>
            <w:tcW w:w="452" w:type="pct"/>
            <w:vMerge w:val="continue"/>
            <w:shd w:val="clear" w:color="auto" w:fill="E9EDF4"/>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b w:val="0"/>
                <w:bCs w:val="0"/>
                <w:i w:val="0"/>
                <w:iCs w:val="0"/>
                <w:color w:val="auto"/>
                <w:sz w:val="20"/>
                <w:szCs w:val="20"/>
                <w:u w:val="none"/>
              </w:rPr>
            </w:pPr>
          </w:p>
        </w:tc>
        <w:tc>
          <w:tcPr>
            <w:tcW w:w="847" w:type="pct"/>
            <w:vMerge w:val="continue"/>
            <w:shd w:val="clear" w:color="auto" w:fill="E9EDF4"/>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方正仿宋_GBK" w:cs="宋体"/>
                <w:b w:val="0"/>
                <w:bCs w:val="0"/>
                <w:i w:val="0"/>
                <w:iCs w:val="0"/>
                <w:color w:val="auto"/>
                <w:sz w:val="20"/>
                <w:szCs w:val="20"/>
                <w:u w:val="none"/>
              </w:rPr>
            </w:pPr>
          </w:p>
        </w:tc>
        <w:tc>
          <w:tcPr>
            <w:tcW w:w="607" w:type="pct"/>
            <w:vMerge w:val="continue"/>
            <w:shd w:val="clear" w:color="auto" w:fill="E9EDF4"/>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imes New Roman" w:hAnsi="Times New Roman" w:eastAsia="方正仿宋_GBK" w:cs="方正仿宋_GBK"/>
                <w:b w:val="0"/>
                <w:bCs w:val="0"/>
                <w:i w:val="0"/>
                <w:iCs w:val="0"/>
                <w:color w:val="auto"/>
                <w:sz w:val="20"/>
                <w:szCs w:val="20"/>
                <w:u w:val="none"/>
              </w:rPr>
            </w:pPr>
          </w:p>
        </w:tc>
        <w:tc>
          <w:tcPr>
            <w:tcW w:w="660" w:type="pct"/>
            <w:vMerge w:val="continue"/>
            <w:shd w:val="clear" w:color="auto" w:fill="E9EDF4"/>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方正仿宋_GBK" w:cs="Times New Roman"/>
                <w:b w:val="0"/>
                <w:bCs w:val="0"/>
                <w:i w:val="0"/>
                <w:iCs w:val="0"/>
                <w:color w:val="auto"/>
                <w:sz w:val="20"/>
                <w:szCs w:val="20"/>
                <w:u w:val="none"/>
              </w:rPr>
            </w:pPr>
          </w:p>
        </w:tc>
        <w:tc>
          <w:tcPr>
            <w:tcW w:w="995" w:type="pct"/>
            <w:shd w:val="clear" w:color="auto" w:fill="E9EDF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b w:val="0"/>
                <w:bCs w:val="0"/>
                <w:i w:val="0"/>
                <w:iCs w:val="0"/>
                <w:color w:val="auto"/>
                <w:sz w:val="20"/>
                <w:szCs w:val="20"/>
                <w:u w:val="none"/>
              </w:rPr>
            </w:pPr>
            <w:r>
              <w:rPr>
                <w:rFonts w:hint="eastAsia" w:ascii="Times New Roman" w:hAnsi="Times New Roman" w:eastAsia="方正仿宋_GBK" w:cs="方正仿宋_GBK"/>
                <w:b w:val="0"/>
                <w:bCs w:val="0"/>
                <w:i w:val="0"/>
                <w:iCs w:val="0"/>
                <w:color w:val="auto"/>
                <w:kern w:val="0"/>
                <w:sz w:val="20"/>
                <w:szCs w:val="20"/>
                <w:u w:val="none"/>
                <w:lang w:val="en-US" w:eastAsia="zh-CN" w:bidi="ar"/>
              </w:rPr>
              <w:t>眩晕综合征</w:t>
            </w:r>
          </w:p>
        </w:tc>
        <w:tc>
          <w:tcPr>
            <w:tcW w:w="1120" w:type="pct"/>
            <w:shd w:val="clear" w:color="auto" w:fill="E9EDF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_GBK" w:cs="Times New Roman"/>
                <w:b w:val="0"/>
                <w:bCs w:val="0"/>
                <w:i w:val="0"/>
                <w:iCs w:val="0"/>
                <w:color w:val="auto"/>
                <w:sz w:val="20"/>
                <w:szCs w:val="20"/>
                <w:u w:val="none"/>
              </w:rPr>
            </w:pPr>
            <w:r>
              <w:rPr>
                <w:rFonts w:hint="default" w:ascii="Times New Roman" w:hAnsi="Times New Roman" w:eastAsia="方正仿宋_GBK" w:cs="Times New Roman"/>
                <w:b w:val="0"/>
                <w:bCs w:val="0"/>
                <w:i w:val="0"/>
                <w:iCs w:val="0"/>
                <w:color w:val="auto"/>
                <w:kern w:val="0"/>
                <w:sz w:val="20"/>
                <w:szCs w:val="20"/>
                <w:u w:val="none"/>
                <w:lang w:val="en-US" w:eastAsia="zh-CN" w:bidi="ar"/>
              </w:rPr>
              <w:t>H81.901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5" w:type="pct"/>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b w:val="0"/>
                <w:bCs w:val="0"/>
                <w:i w:val="0"/>
                <w:iCs w:val="0"/>
                <w:color w:val="auto"/>
                <w:sz w:val="20"/>
                <w:szCs w:val="20"/>
                <w:u w:val="none"/>
              </w:rPr>
            </w:pPr>
          </w:p>
        </w:tc>
        <w:tc>
          <w:tcPr>
            <w:tcW w:w="452" w:type="pct"/>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b w:val="0"/>
                <w:bCs w:val="0"/>
                <w:i w:val="0"/>
                <w:iCs w:val="0"/>
                <w:color w:val="auto"/>
                <w:sz w:val="20"/>
                <w:szCs w:val="20"/>
                <w:u w:val="none"/>
              </w:rPr>
            </w:pPr>
          </w:p>
        </w:tc>
        <w:tc>
          <w:tcPr>
            <w:tcW w:w="847" w:type="pct"/>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方正仿宋_GBK" w:cs="宋体"/>
                <w:b w:val="0"/>
                <w:bCs w:val="0"/>
                <w:i w:val="0"/>
                <w:iCs w:val="0"/>
                <w:color w:val="auto"/>
                <w:sz w:val="20"/>
                <w:szCs w:val="20"/>
                <w:u w:val="none"/>
              </w:rPr>
            </w:pPr>
          </w:p>
        </w:tc>
        <w:tc>
          <w:tcPr>
            <w:tcW w:w="607" w:type="pct"/>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imes New Roman" w:hAnsi="Times New Roman" w:eastAsia="方正仿宋_GBK" w:cs="方正仿宋_GBK"/>
                <w:b w:val="0"/>
                <w:bCs w:val="0"/>
                <w:i w:val="0"/>
                <w:iCs w:val="0"/>
                <w:color w:val="auto"/>
                <w:sz w:val="20"/>
                <w:szCs w:val="20"/>
                <w:u w:val="none"/>
              </w:rPr>
            </w:pPr>
          </w:p>
        </w:tc>
        <w:tc>
          <w:tcPr>
            <w:tcW w:w="660" w:type="pct"/>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方正仿宋_GBK" w:cs="Times New Roman"/>
                <w:b w:val="0"/>
                <w:bCs w:val="0"/>
                <w:i w:val="0"/>
                <w:iCs w:val="0"/>
                <w:color w:val="auto"/>
                <w:sz w:val="20"/>
                <w:szCs w:val="20"/>
                <w:u w:val="none"/>
              </w:rPr>
            </w:pPr>
          </w:p>
        </w:tc>
        <w:tc>
          <w:tcPr>
            <w:tcW w:w="995" w:type="pc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b w:val="0"/>
                <w:bCs w:val="0"/>
                <w:i w:val="0"/>
                <w:iCs w:val="0"/>
                <w:color w:val="auto"/>
                <w:sz w:val="20"/>
                <w:szCs w:val="20"/>
                <w:u w:val="none"/>
              </w:rPr>
            </w:pPr>
            <w:r>
              <w:rPr>
                <w:rFonts w:hint="eastAsia" w:ascii="Times New Roman" w:hAnsi="Times New Roman" w:eastAsia="方正仿宋_GBK" w:cs="方正仿宋_GBK"/>
                <w:b w:val="0"/>
                <w:bCs w:val="0"/>
                <w:i w:val="0"/>
                <w:iCs w:val="0"/>
                <w:color w:val="auto"/>
                <w:kern w:val="0"/>
                <w:sz w:val="20"/>
                <w:szCs w:val="20"/>
                <w:u w:val="none"/>
                <w:lang w:val="en-US" w:eastAsia="zh-CN" w:bidi="ar"/>
              </w:rPr>
              <w:t>梅尼埃［美尼尔］病</w:t>
            </w:r>
          </w:p>
        </w:tc>
        <w:tc>
          <w:tcPr>
            <w:tcW w:w="1120" w:type="pc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_GBK" w:cs="Times New Roman"/>
                <w:b w:val="0"/>
                <w:bCs w:val="0"/>
                <w:i w:val="0"/>
                <w:iCs w:val="0"/>
                <w:color w:val="auto"/>
                <w:sz w:val="20"/>
                <w:szCs w:val="20"/>
                <w:u w:val="none"/>
              </w:rPr>
            </w:pPr>
            <w:r>
              <w:rPr>
                <w:rFonts w:hint="default" w:ascii="Times New Roman" w:hAnsi="Times New Roman" w:eastAsia="方正仿宋_GBK" w:cs="Times New Roman"/>
                <w:b w:val="0"/>
                <w:bCs w:val="0"/>
                <w:i w:val="0"/>
                <w:iCs w:val="0"/>
                <w:color w:val="auto"/>
                <w:kern w:val="0"/>
                <w:sz w:val="20"/>
                <w:szCs w:val="20"/>
                <w:u w:val="none"/>
                <w:lang w:val="en-US" w:eastAsia="zh-CN" w:bidi="ar"/>
              </w:rPr>
              <w:t>H81.000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15" w:type="pct"/>
            <w:vMerge w:val="continue"/>
            <w:shd w:val="clear" w:color="auto" w:fill="E9EDF4"/>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b w:val="0"/>
                <w:bCs w:val="0"/>
                <w:i w:val="0"/>
                <w:iCs w:val="0"/>
                <w:color w:val="auto"/>
                <w:sz w:val="20"/>
                <w:szCs w:val="20"/>
                <w:u w:val="none"/>
              </w:rPr>
            </w:pPr>
          </w:p>
        </w:tc>
        <w:tc>
          <w:tcPr>
            <w:tcW w:w="452" w:type="pct"/>
            <w:vMerge w:val="continue"/>
            <w:shd w:val="clear" w:color="auto" w:fill="E9EDF4"/>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b w:val="0"/>
                <w:bCs w:val="0"/>
                <w:i w:val="0"/>
                <w:iCs w:val="0"/>
                <w:color w:val="auto"/>
                <w:sz w:val="20"/>
                <w:szCs w:val="20"/>
                <w:u w:val="none"/>
              </w:rPr>
            </w:pPr>
          </w:p>
        </w:tc>
        <w:tc>
          <w:tcPr>
            <w:tcW w:w="847" w:type="pct"/>
            <w:vMerge w:val="continue"/>
            <w:shd w:val="clear" w:color="auto" w:fill="E9EDF4"/>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方正仿宋_GBK" w:cs="宋体"/>
                <w:b w:val="0"/>
                <w:bCs w:val="0"/>
                <w:i w:val="0"/>
                <w:iCs w:val="0"/>
                <w:color w:val="auto"/>
                <w:sz w:val="20"/>
                <w:szCs w:val="20"/>
                <w:u w:val="none"/>
              </w:rPr>
            </w:pPr>
          </w:p>
        </w:tc>
        <w:tc>
          <w:tcPr>
            <w:tcW w:w="607" w:type="pct"/>
            <w:vMerge w:val="continue"/>
            <w:shd w:val="clear" w:color="auto" w:fill="E9EDF4"/>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imes New Roman" w:hAnsi="Times New Roman" w:eastAsia="方正仿宋_GBK" w:cs="方正仿宋_GBK"/>
                <w:b w:val="0"/>
                <w:bCs w:val="0"/>
                <w:i w:val="0"/>
                <w:iCs w:val="0"/>
                <w:color w:val="auto"/>
                <w:sz w:val="20"/>
                <w:szCs w:val="20"/>
                <w:u w:val="none"/>
              </w:rPr>
            </w:pPr>
          </w:p>
        </w:tc>
        <w:tc>
          <w:tcPr>
            <w:tcW w:w="660" w:type="pct"/>
            <w:vMerge w:val="continue"/>
            <w:shd w:val="clear" w:color="auto" w:fill="E9EDF4"/>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方正仿宋_GBK" w:cs="Times New Roman"/>
                <w:b w:val="0"/>
                <w:bCs w:val="0"/>
                <w:i w:val="0"/>
                <w:iCs w:val="0"/>
                <w:color w:val="auto"/>
                <w:sz w:val="20"/>
                <w:szCs w:val="20"/>
                <w:u w:val="none"/>
              </w:rPr>
            </w:pPr>
          </w:p>
        </w:tc>
        <w:tc>
          <w:tcPr>
            <w:tcW w:w="995" w:type="pct"/>
            <w:shd w:val="clear" w:color="auto" w:fill="E9EDF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b w:val="0"/>
                <w:bCs w:val="0"/>
                <w:i w:val="0"/>
                <w:iCs w:val="0"/>
                <w:color w:val="auto"/>
                <w:sz w:val="20"/>
                <w:szCs w:val="20"/>
                <w:u w:val="none"/>
              </w:rPr>
            </w:pPr>
            <w:r>
              <w:rPr>
                <w:rFonts w:hint="eastAsia" w:ascii="Times New Roman" w:hAnsi="Times New Roman" w:eastAsia="方正仿宋_GBK" w:cs="方正仿宋_GBK"/>
                <w:b w:val="0"/>
                <w:bCs w:val="0"/>
                <w:i w:val="0"/>
                <w:iCs w:val="0"/>
                <w:color w:val="auto"/>
                <w:kern w:val="0"/>
                <w:sz w:val="20"/>
                <w:szCs w:val="20"/>
                <w:u w:val="none"/>
                <w:lang w:val="en-US" w:eastAsia="zh-CN" w:bidi="ar"/>
              </w:rPr>
              <w:t>中枢性眩晕</w:t>
            </w:r>
          </w:p>
        </w:tc>
        <w:tc>
          <w:tcPr>
            <w:tcW w:w="1120" w:type="pct"/>
            <w:shd w:val="clear" w:color="auto" w:fill="E9EDF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_GBK" w:cs="Times New Roman"/>
                <w:b w:val="0"/>
                <w:bCs w:val="0"/>
                <w:i w:val="0"/>
                <w:iCs w:val="0"/>
                <w:color w:val="auto"/>
                <w:sz w:val="20"/>
                <w:szCs w:val="20"/>
                <w:u w:val="none"/>
              </w:rPr>
            </w:pPr>
            <w:r>
              <w:rPr>
                <w:rFonts w:hint="default" w:ascii="Times New Roman" w:hAnsi="Times New Roman" w:eastAsia="方正仿宋_GBK" w:cs="Times New Roman"/>
                <w:b w:val="0"/>
                <w:bCs w:val="0"/>
                <w:i w:val="0"/>
                <w:iCs w:val="0"/>
                <w:color w:val="auto"/>
                <w:kern w:val="0"/>
                <w:sz w:val="20"/>
                <w:szCs w:val="20"/>
                <w:u w:val="none"/>
                <w:lang w:val="en-US" w:eastAsia="zh-CN" w:bidi="ar"/>
              </w:rPr>
              <w:t>H81.400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15" w:type="pc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val="0"/>
                <w:bCs w:val="0"/>
                <w:i w:val="0"/>
                <w:iCs w:val="0"/>
                <w:color w:val="auto"/>
                <w:sz w:val="20"/>
                <w:szCs w:val="20"/>
                <w:u w:val="none"/>
              </w:rPr>
            </w:pPr>
            <w:r>
              <w:rPr>
                <w:rFonts w:hint="default" w:ascii="Times New Roman" w:hAnsi="Times New Roman" w:eastAsia="方正仿宋_GBK" w:cs="Times New Roman"/>
                <w:b w:val="0"/>
                <w:bCs w:val="0"/>
                <w:i w:val="0"/>
                <w:iCs w:val="0"/>
                <w:color w:val="auto"/>
                <w:kern w:val="0"/>
                <w:sz w:val="20"/>
                <w:szCs w:val="20"/>
                <w:u w:val="none"/>
                <w:lang w:val="en-US" w:eastAsia="zh-CN" w:bidi="ar"/>
              </w:rPr>
              <w:t>6</w:t>
            </w:r>
          </w:p>
        </w:tc>
        <w:tc>
          <w:tcPr>
            <w:tcW w:w="452" w:type="pct"/>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b w:val="0"/>
                <w:bCs w:val="0"/>
                <w:i w:val="0"/>
                <w:iCs w:val="0"/>
                <w:color w:val="auto"/>
                <w:sz w:val="20"/>
                <w:szCs w:val="20"/>
                <w:u w:val="none"/>
              </w:rPr>
            </w:pPr>
          </w:p>
        </w:tc>
        <w:tc>
          <w:tcPr>
            <w:tcW w:w="847" w:type="pct"/>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方正仿宋_GBK" w:cs="宋体"/>
                <w:b w:val="0"/>
                <w:bCs w:val="0"/>
                <w:i w:val="0"/>
                <w:iCs w:val="0"/>
                <w:color w:val="auto"/>
                <w:sz w:val="20"/>
                <w:szCs w:val="20"/>
                <w:u w:val="none"/>
              </w:rPr>
            </w:pPr>
          </w:p>
        </w:tc>
        <w:tc>
          <w:tcPr>
            <w:tcW w:w="607" w:type="pc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b w:val="0"/>
                <w:bCs w:val="0"/>
                <w:i w:val="0"/>
                <w:iCs w:val="0"/>
                <w:color w:val="auto"/>
                <w:sz w:val="20"/>
                <w:szCs w:val="20"/>
                <w:u w:val="none"/>
              </w:rPr>
            </w:pPr>
            <w:r>
              <w:rPr>
                <w:rFonts w:hint="eastAsia" w:ascii="Times New Roman" w:hAnsi="Times New Roman" w:eastAsia="方正仿宋_GBK" w:cs="方正仿宋_GBK"/>
                <w:b w:val="0"/>
                <w:bCs w:val="0"/>
                <w:i w:val="0"/>
                <w:iCs w:val="0"/>
                <w:color w:val="auto"/>
                <w:kern w:val="0"/>
                <w:sz w:val="20"/>
                <w:szCs w:val="20"/>
                <w:u w:val="none"/>
                <w:lang w:val="en-US" w:eastAsia="zh-CN" w:bidi="ar"/>
              </w:rPr>
              <w:t>暴聋</w:t>
            </w:r>
          </w:p>
        </w:tc>
        <w:tc>
          <w:tcPr>
            <w:tcW w:w="660" w:type="pc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b w:val="0"/>
                <w:bCs w:val="0"/>
                <w:i w:val="0"/>
                <w:iCs w:val="0"/>
                <w:color w:val="auto"/>
                <w:sz w:val="20"/>
                <w:szCs w:val="20"/>
                <w:u w:val="none"/>
              </w:rPr>
            </w:pPr>
            <w:r>
              <w:rPr>
                <w:rFonts w:hint="default" w:ascii="Times New Roman" w:hAnsi="Times New Roman" w:eastAsia="方正仿宋_GBK" w:cs="Times New Roman"/>
                <w:b w:val="0"/>
                <w:bCs w:val="0"/>
                <w:i w:val="0"/>
                <w:iCs w:val="0"/>
                <w:color w:val="auto"/>
                <w:kern w:val="0"/>
                <w:sz w:val="20"/>
                <w:szCs w:val="20"/>
                <w:u w:val="none"/>
                <w:lang w:val="en-US" w:eastAsia="zh-CN" w:bidi="ar"/>
              </w:rPr>
              <w:t>A12.12</w:t>
            </w:r>
          </w:p>
        </w:tc>
        <w:tc>
          <w:tcPr>
            <w:tcW w:w="995" w:type="pc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b w:val="0"/>
                <w:bCs w:val="0"/>
                <w:i w:val="0"/>
                <w:iCs w:val="0"/>
                <w:color w:val="auto"/>
                <w:sz w:val="20"/>
                <w:szCs w:val="20"/>
                <w:u w:val="none"/>
              </w:rPr>
            </w:pPr>
            <w:r>
              <w:rPr>
                <w:rFonts w:hint="eastAsia" w:ascii="Times New Roman" w:hAnsi="Times New Roman" w:eastAsia="方正仿宋_GBK" w:cs="方正仿宋_GBK"/>
                <w:b w:val="0"/>
                <w:bCs w:val="0"/>
                <w:i w:val="0"/>
                <w:iCs w:val="0"/>
                <w:color w:val="auto"/>
                <w:kern w:val="0"/>
                <w:sz w:val="20"/>
                <w:szCs w:val="20"/>
                <w:u w:val="none"/>
                <w:lang w:val="en-US" w:eastAsia="zh-CN" w:bidi="ar"/>
              </w:rPr>
              <w:t>突发特发性听觉丧失</w:t>
            </w:r>
          </w:p>
        </w:tc>
        <w:tc>
          <w:tcPr>
            <w:tcW w:w="1120" w:type="pc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_GBK" w:cs="Times New Roman"/>
                <w:b w:val="0"/>
                <w:bCs w:val="0"/>
                <w:i w:val="0"/>
                <w:iCs w:val="0"/>
                <w:color w:val="auto"/>
                <w:sz w:val="20"/>
                <w:szCs w:val="20"/>
                <w:u w:val="none"/>
              </w:rPr>
            </w:pPr>
            <w:r>
              <w:rPr>
                <w:rFonts w:hint="default" w:ascii="Times New Roman" w:hAnsi="Times New Roman" w:eastAsia="方正仿宋_GBK" w:cs="Times New Roman"/>
                <w:b w:val="0"/>
                <w:bCs w:val="0"/>
                <w:i w:val="0"/>
                <w:iCs w:val="0"/>
                <w:color w:val="auto"/>
                <w:kern w:val="0"/>
                <w:sz w:val="20"/>
                <w:szCs w:val="20"/>
                <w:u w:val="none"/>
                <w:lang w:val="en-US" w:eastAsia="zh-CN" w:bidi="ar"/>
              </w:rPr>
              <w:t>H91.200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5" w:type="pct"/>
            <w:vMerge w:val="restart"/>
            <w:shd w:val="clear" w:color="auto" w:fill="E9EDF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val="0"/>
                <w:bCs w:val="0"/>
                <w:i w:val="0"/>
                <w:iCs w:val="0"/>
                <w:color w:val="auto"/>
                <w:sz w:val="20"/>
                <w:szCs w:val="20"/>
                <w:u w:val="none"/>
              </w:rPr>
            </w:pPr>
            <w:r>
              <w:rPr>
                <w:rFonts w:hint="default" w:ascii="Times New Roman" w:hAnsi="Times New Roman" w:eastAsia="方正仿宋_GBK" w:cs="Times New Roman"/>
                <w:b w:val="0"/>
                <w:bCs w:val="0"/>
                <w:i w:val="0"/>
                <w:iCs w:val="0"/>
                <w:color w:val="auto"/>
                <w:kern w:val="0"/>
                <w:sz w:val="20"/>
                <w:szCs w:val="20"/>
                <w:u w:val="none"/>
                <w:lang w:val="en-US" w:eastAsia="zh-CN" w:bidi="ar"/>
              </w:rPr>
              <w:t>7</w:t>
            </w:r>
          </w:p>
        </w:tc>
        <w:tc>
          <w:tcPr>
            <w:tcW w:w="452" w:type="pct"/>
            <w:vMerge w:val="restart"/>
            <w:shd w:val="clear" w:color="auto" w:fill="E9EDF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b w:val="0"/>
                <w:bCs w:val="0"/>
                <w:i w:val="0"/>
                <w:iCs w:val="0"/>
                <w:color w:val="auto"/>
                <w:sz w:val="20"/>
                <w:szCs w:val="20"/>
                <w:u w:val="none"/>
              </w:rPr>
            </w:pPr>
            <w:r>
              <w:rPr>
                <w:rFonts w:hint="default" w:ascii="Times New Roman" w:hAnsi="Times New Roman" w:eastAsia="方正仿宋_GBK" w:cs="Times New Roman"/>
                <w:b w:val="0"/>
                <w:bCs w:val="0"/>
                <w:i w:val="0"/>
                <w:iCs w:val="0"/>
                <w:color w:val="auto"/>
                <w:kern w:val="0"/>
                <w:sz w:val="20"/>
                <w:szCs w:val="20"/>
                <w:u w:val="none"/>
                <w:lang w:val="en-US" w:eastAsia="zh-CN" w:bidi="ar"/>
              </w:rPr>
              <w:t>GG1</w:t>
            </w:r>
          </w:p>
        </w:tc>
        <w:tc>
          <w:tcPr>
            <w:tcW w:w="847" w:type="pct"/>
            <w:vMerge w:val="restart"/>
            <w:shd w:val="clear" w:color="auto" w:fill="E9EDF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宋体"/>
                <w:b w:val="0"/>
                <w:bCs w:val="0"/>
                <w:i w:val="0"/>
                <w:iCs w:val="0"/>
                <w:color w:val="auto"/>
                <w:sz w:val="20"/>
                <w:szCs w:val="20"/>
                <w:u w:val="none"/>
              </w:rPr>
            </w:pPr>
            <w:r>
              <w:rPr>
                <w:rFonts w:hint="eastAsia" w:ascii="Times New Roman" w:hAnsi="Times New Roman" w:eastAsia="方正仿宋_GBK" w:cs="宋体"/>
                <w:b w:val="0"/>
                <w:bCs w:val="0"/>
                <w:i w:val="0"/>
                <w:iCs w:val="0"/>
                <w:color w:val="auto"/>
                <w:kern w:val="0"/>
                <w:sz w:val="20"/>
                <w:szCs w:val="20"/>
                <w:u w:val="none"/>
                <w:lang w:val="en-US" w:eastAsia="zh-CN" w:bidi="ar"/>
              </w:rPr>
              <w:t>肛管、肛门及肛周手术</w:t>
            </w:r>
          </w:p>
        </w:tc>
        <w:tc>
          <w:tcPr>
            <w:tcW w:w="607" w:type="pct"/>
            <w:vMerge w:val="restart"/>
            <w:shd w:val="clear" w:color="auto" w:fill="E9EDF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b w:val="0"/>
                <w:bCs w:val="0"/>
                <w:i w:val="0"/>
                <w:iCs w:val="0"/>
                <w:color w:val="auto"/>
                <w:sz w:val="20"/>
                <w:szCs w:val="20"/>
                <w:u w:val="none"/>
              </w:rPr>
            </w:pPr>
            <w:r>
              <w:rPr>
                <w:rFonts w:hint="eastAsia" w:ascii="Times New Roman" w:hAnsi="Times New Roman" w:eastAsia="方正仿宋_GBK" w:cs="方正仿宋_GBK"/>
                <w:b w:val="0"/>
                <w:bCs w:val="0"/>
                <w:i w:val="0"/>
                <w:iCs w:val="0"/>
                <w:color w:val="auto"/>
                <w:kern w:val="0"/>
                <w:sz w:val="20"/>
                <w:szCs w:val="20"/>
                <w:u w:val="none"/>
                <w:lang w:val="en-US" w:eastAsia="zh-CN" w:bidi="ar"/>
              </w:rPr>
              <w:t>肛痈</w:t>
            </w:r>
          </w:p>
        </w:tc>
        <w:tc>
          <w:tcPr>
            <w:tcW w:w="660" w:type="pct"/>
            <w:vMerge w:val="restart"/>
            <w:shd w:val="clear" w:color="auto" w:fill="E9EDF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b w:val="0"/>
                <w:bCs w:val="0"/>
                <w:i w:val="0"/>
                <w:iCs w:val="0"/>
                <w:color w:val="auto"/>
                <w:sz w:val="20"/>
                <w:szCs w:val="20"/>
                <w:u w:val="none"/>
              </w:rPr>
            </w:pPr>
            <w:r>
              <w:rPr>
                <w:rFonts w:hint="default" w:ascii="Times New Roman" w:hAnsi="Times New Roman" w:eastAsia="方正仿宋_GBK" w:cs="Times New Roman"/>
                <w:b w:val="0"/>
                <w:bCs w:val="0"/>
                <w:i w:val="0"/>
                <w:iCs w:val="0"/>
                <w:color w:val="auto"/>
                <w:kern w:val="0"/>
                <w:sz w:val="20"/>
                <w:szCs w:val="20"/>
                <w:u w:val="none"/>
                <w:lang w:val="en-US" w:eastAsia="zh-CN" w:bidi="ar"/>
              </w:rPr>
              <w:t>A08.03.04</w:t>
            </w:r>
          </w:p>
        </w:tc>
        <w:tc>
          <w:tcPr>
            <w:tcW w:w="995" w:type="pct"/>
            <w:shd w:val="clear" w:color="auto" w:fill="E9EDF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b w:val="0"/>
                <w:bCs w:val="0"/>
                <w:i w:val="0"/>
                <w:iCs w:val="0"/>
                <w:color w:val="auto"/>
                <w:sz w:val="20"/>
                <w:szCs w:val="20"/>
                <w:u w:val="none"/>
              </w:rPr>
            </w:pPr>
            <w:r>
              <w:rPr>
                <w:rFonts w:hint="eastAsia" w:ascii="Times New Roman" w:hAnsi="Times New Roman" w:eastAsia="方正仿宋_GBK" w:cs="方正仿宋_GBK"/>
                <w:b w:val="0"/>
                <w:bCs w:val="0"/>
                <w:i w:val="0"/>
                <w:iCs w:val="0"/>
                <w:color w:val="auto"/>
                <w:kern w:val="0"/>
                <w:sz w:val="20"/>
                <w:szCs w:val="20"/>
                <w:u w:val="none"/>
                <w:lang w:val="en-US" w:eastAsia="zh-CN" w:bidi="ar"/>
              </w:rPr>
              <w:t>肛周脓肿</w:t>
            </w:r>
          </w:p>
        </w:tc>
        <w:tc>
          <w:tcPr>
            <w:tcW w:w="1120" w:type="pct"/>
            <w:shd w:val="clear" w:color="auto" w:fill="E9EDF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_GBK" w:cs="Times New Roman"/>
                <w:b w:val="0"/>
                <w:bCs w:val="0"/>
                <w:i w:val="0"/>
                <w:iCs w:val="0"/>
                <w:color w:val="auto"/>
                <w:sz w:val="20"/>
                <w:szCs w:val="20"/>
                <w:u w:val="none"/>
              </w:rPr>
            </w:pPr>
            <w:r>
              <w:rPr>
                <w:rFonts w:hint="default" w:ascii="Times New Roman" w:hAnsi="Times New Roman" w:eastAsia="方正仿宋_GBK" w:cs="Times New Roman"/>
                <w:b w:val="0"/>
                <w:bCs w:val="0"/>
                <w:i w:val="0"/>
                <w:iCs w:val="0"/>
                <w:color w:val="auto"/>
                <w:kern w:val="0"/>
                <w:sz w:val="20"/>
                <w:szCs w:val="20"/>
                <w:u w:val="none"/>
                <w:lang w:val="en-US" w:eastAsia="zh-CN" w:bidi="ar"/>
              </w:rPr>
              <w:t>K61.001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5" w:type="pct"/>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b w:val="0"/>
                <w:bCs w:val="0"/>
                <w:i w:val="0"/>
                <w:iCs w:val="0"/>
                <w:color w:val="auto"/>
                <w:sz w:val="20"/>
                <w:szCs w:val="20"/>
                <w:u w:val="none"/>
              </w:rPr>
            </w:pPr>
          </w:p>
        </w:tc>
        <w:tc>
          <w:tcPr>
            <w:tcW w:w="452" w:type="pct"/>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方正仿宋_GBK" w:cs="Times New Roman"/>
                <w:b w:val="0"/>
                <w:bCs w:val="0"/>
                <w:i w:val="0"/>
                <w:iCs w:val="0"/>
                <w:color w:val="auto"/>
                <w:sz w:val="20"/>
                <w:szCs w:val="20"/>
                <w:u w:val="none"/>
              </w:rPr>
            </w:pPr>
          </w:p>
        </w:tc>
        <w:tc>
          <w:tcPr>
            <w:tcW w:w="847" w:type="pct"/>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imes New Roman" w:hAnsi="Times New Roman" w:eastAsia="方正仿宋_GBK" w:cs="宋体"/>
                <w:b w:val="0"/>
                <w:bCs w:val="0"/>
                <w:i w:val="0"/>
                <w:iCs w:val="0"/>
                <w:color w:val="auto"/>
                <w:sz w:val="20"/>
                <w:szCs w:val="20"/>
                <w:u w:val="none"/>
              </w:rPr>
            </w:pPr>
          </w:p>
        </w:tc>
        <w:tc>
          <w:tcPr>
            <w:tcW w:w="607" w:type="pct"/>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imes New Roman" w:hAnsi="Times New Roman" w:eastAsia="方正仿宋_GBK" w:cs="方正仿宋_GBK"/>
                <w:b w:val="0"/>
                <w:bCs w:val="0"/>
                <w:i w:val="0"/>
                <w:iCs w:val="0"/>
                <w:color w:val="auto"/>
                <w:sz w:val="20"/>
                <w:szCs w:val="20"/>
                <w:u w:val="none"/>
              </w:rPr>
            </w:pPr>
          </w:p>
        </w:tc>
        <w:tc>
          <w:tcPr>
            <w:tcW w:w="660" w:type="pct"/>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方正仿宋_GBK" w:cs="Times New Roman"/>
                <w:b w:val="0"/>
                <w:bCs w:val="0"/>
                <w:i w:val="0"/>
                <w:iCs w:val="0"/>
                <w:color w:val="auto"/>
                <w:sz w:val="20"/>
                <w:szCs w:val="20"/>
                <w:u w:val="none"/>
              </w:rPr>
            </w:pPr>
          </w:p>
        </w:tc>
        <w:tc>
          <w:tcPr>
            <w:tcW w:w="995" w:type="pc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b w:val="0"/>
                <w:bCs w:val="0"/>
                <w:i w:val="0"/>
                <w:iCs w:val="0"/>
                <w:color w:val="auto"/>
                <w:sz w:val="20"/>
                <w:szCs w:val="20"/>
                <w:u w:val="none"/>
              </w:rPr>
            </w:pPr>
            <w:r>
              <w:rPr>
                <w:rFonts w:hint="eastAsia" w:ascii="Times New Roman" w:hAnsi="Times New Roman" w:eastAsia="方正仿宋_GBK" w:cs="方正仿宋_GBK"/>
                <w:b w:val="0"/>
                <w:bCs w:val="0"/>
                <w:i w:val="0"/>
                <w:iCs w:val="0"/>
                <w:color w:val="auto"/>
                <w:kern w:val="0"/>
                <w:sz w:val="20"/>
                <w:szCs w:val="20"/>
                <w:u w:val="none"/>
                <w:lang w:val="en-US" w:eastAsia="zh-CN" w:bidi="ar"/>
              </w:rPr>
              <w:t>肛门直肠脓肿</w:t>
            </w:r>
          </w:p>
        </w:tc>
        <w:tc>
          <w:tcPr>
            <w:tcW w:w="1120" w:type="pc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_GBK" w:cs="Times New Roman"/>
                <w:b w:val="0"/>
                <w:bCs w:val="0"/>
                <w:i w:val="0"/>
                <w:iCs w:val="0"/>
                <w:color w:val="auto"/>
                <w:sz w:val="20"/>
                <w:szCs w:val="20"/>
                <w:u w:val="none"/>
              </w:rPr>
            </w:pPr>
            <w:r>
              <w:rPr>
                <w:rFonts w:hint="default" w:ascii="Times New Roman" w:hAnsi="Times New Roman" w:eastAsia="方正仿宋_GBK" w:cs="Times New Roman"/>
                <w:b w:val="0"/>
                <w:bCs w:val="0"/>
                <w:i w:val="0"/>
                <w:iCs w:val="0"/>
                <w:color w:val="auto"/>
                <w:kern w:val="0"/>
                <w:sz w:val="20"/>
                <w:szCs w:val="20"/>
                <w:u w:val="none"/>
                <w:lang w:val="en-US" w:eastAsia="zh-CN" w:bidi="ar"/>
              </w:rPr>
              <w:t>K61.200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15" w:type="pct"/>
            <w:vMerge w:val="restart"/>
            <w:shd w:val="clear" w:color="auto" w:fill="E9EDF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val="0"/>
                <w:bCs w:val="0"/>
                <w:i w:val="0"/>
                <w:iCs w:val="0"/>
                <w:color w:val="auto"/>
                <w:sz w:val="20"/>
                <w:szCs w:val="20"/>
                <w:u w:val="none"/>
              </w:rPr>
            </w:pPr>
            <w:r>
              <w:rPr>
                <w:rFonts w:hint="default" w:ascii="Times New Roman" w:hAnsi="Times New Roman" w:eastAsia="方正仿宋_GBK" w:cs="Times New Roman"/>
                <w:b w:val="0"/>
                <w:bCs w:val="0"/>
                <w:i w:val="0"/>
                <w:iCs w:val="0"/>
                <w:color w:val="auto"/>
                <w:kern w:val="0"/>
                <w:sz w:val="20"/>
                <w:szCs w:val="20"/>
                <w:u w:val="none"/>
                <w:lang w:val="en-US" w:eastAsia="zh-CN" w:bidi="ar"/>
              </w:rPr>
              <w:t>8</w:t>
            </w:r>
          </w:p>
        </w:tc>
        <w:tc>
          <w:tcPr>
            <w:tcW w:w="452" w:type="pct"/>
            <w:vMerge w:val="continue"/>
            <w:shd w:val="clear" w:color="auto" w:fill="E9EDF4"/>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方正仿宋_GBK" w:cs="Times New Roman"/>
                <w:b w:val="0"/>
                <w:bCs w:val="0"/>
                <w:i w:val="0"/>
                <w:iCs w:val="0"/>
                <w:color w:val="auto"/>
                <w:sz w:val="20"/>
                <w:szCs w:val="20"/>
                <w:u w:val="none"/>
              </w:rPr>
            </w:pPr>
          </w:p>
        </w:tc>
        <w:tc>
          <w:tcPr>
            <w:tcW w:w="847" w:type="pct"/>
            <w:vMerge w:val="continue"/>
            <w:shd w:val="clear" w:color="auto" w:fill="E9EDF4"/>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imes New Roman" w:hAnsi="Times New Roman" w:eastAsia="方正仿宋_GBK" w:cs="宋体"/>
                <w:b w:val="0"/>
                <w:bCs w:val="0"/>
                <w:i w:val="0"/>
                <w:iCs w:val="0"/>
                <w:color w:val="auto"/>
                <w:sz w:val="20"/>
                <w:szCs w:val="20"/>
                <w:u w:val="none"/>
              </w:rPr>
            </w:pPr>
          </w:p>
        </w:tc>
        <w:tc>
          <w:tcPr>
            <w:tcW w:w="607" w:type="pct"/>
            <w:vMerge w:val="restart"/>
            <w:shd w:val="clear" w:color="auto" w:fill="E9EDF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b w:val="0"/>
                <w:bCs w:val="0"/>
                <w:i w:val="0"/>
                <w:iCs w:val="0"/>
                <w:color w:val="auto"/>
                <w:sz w:val="20"/>
                <w:szCs w:val="20"/>
                <w:u w:val="none"/>
              </w:rPr>
            </w:pPr>
            <w:r>
              <w:rPr>
                <w:rFonts w:hint="eastAsia" w:ascii="Times New Roman" w:hAnsi="Times New Roman" w:eastAsia="方正仿宋_GBK" w:cs="方正仿宋_GBK"/>
                <w:b w:val="0"/>
                <w:bCs w:val="0"/>
                <w:i w:val="0"/>
                <w:iCs w:val="0"/>
                <w:color w:val="auto"/>
                <w:kern w:val="0"/>
                <w:sz w:val="20"/>
                <w:szCs w:val="20"/>
                <w:u w:val="none"/>
                <w:lang w:val="en-US" w:eastAsia="zh-CN" w:bidi="ar"/>
              </w:rPr>
              <w:t>肛漏</w:t>
            </w:r>
          </w:p>
        </w:tc>
        <w:tc>
          <w:tcPr>
            <w:tcW w:w="660" w:type="pct"/>
            <w:vMerge w:val="restart"/>
            <w:shd w:val="clear" w:color="auto" w:fill="E9EDF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b w:val="0"/>
                <w:bCs w:val="0"/>
                <w:i w:val="0"/>
                <w:iCs w:val="0"/>
                <w:color w:val="auto"/>
                <w:sz w:val="20"/>
                <w:szCs w:val="20"/>
                <w:u w:val="none"/>
              </w:rPr>
            </w:pPr>
            <w:r>
              <w:rPr>
                <w:rFonts w:hint="default" w:ascii="Times New Roman" w:hAnsi="Times New Roman" w:eastAsia="方正仿宋_GBK" w:cs="Times New Roman"/>
                <w:b w:val="0"/>
                <w:bCs w:val="0"/>
                <w:i w:val="0"/>
                <w:iCs w:val="0"/>
                <w:color w:val="auto"/>
                <w:kern w:val="0"/>
                <w:sz w:val="20"/>
                <w:szCs w:val="20"/>
                <w:u w:val="none"/>
                <w:lang w:val="en-US" w:eastAsia="zh-CN" w:bidi="ar"/>
              </w:rPr>
              <w:t>A08.03.06</w:t>
            </w:r>
          </w:p>
        </w:tc>
        <w:tc>
          <w:tcPr>
            <w:tcW w:w="995" w:type="pct"/>
            <w:shd w:val="clear" w:color="auto" w:fill="E9EDF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b w:val="0"/>
                <w:bCs w:val="0"/>
                <w:i w:val="0"/>
                <w:iCs w:val="0"/>
                <w:color w:val="auto"/>
                <w:sz w:val="20"/>
                <w:szCs w:val="20"/>
                <w:u w:val="none"/>
              </w:rPr>
            </w:pPr>
            <w:r>
              <w:rPr>
                <w:rFonts w:hint="eastAsia" w:ascii="Times New Roman" w:hAnsi="Times New Roman" w:eastAsia="方正仿宋_GBK" w:cs="方正仿宋_GBK"/>
                <w:b w:val="0"/>
                <w:bCs w:val="0"/>
                <w:i w:val="0"/>
                <w:iCs w:val="0"/>
                <w:color w:val="auto"/>
                <w:kern w:val="0"/>
                <w:sz w:val="20"/>
                <w:szCs w:val="20"/>
                <w:u w:val="none"/>
                <w:lang w:val="en-US" w:eastAsia="zh-CN" w:bidi="ar"/>
              </w:rPr>
              <w:t>复杂性肛瘘</w:t>
            </w:r>
          </w:p>
        </w:tc>
        <w:tc>
          <w:tcPr>
            <w:tcW w:w="1120" w:type="pct"/>
            <w:shd w:val="clear" w:color="auto" w:fill="E9EDF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_GBK" w:cs="Times New Roman"/>
                <w:b w:val="0"/>
                <w:bCs w:val="0"/>
                <w:i w:val="0"/>
                <w:iCs w:val="0"/>
                <w:color w:val="auto"/>
                <w:sz w:val="20"/>
                <w:szCs w:val="20"/>
                <w:u w:val="none"/>
              </w:rPr>
            </w:pPr>
            <w:r>
              <w:rPr>
                <w:rFonts w:hint="default" w:ascii="Times New Roman" w:hAnsi="Times New Roman" w:eastAsia="方正仿宋_GBK" w:cs="Times New Roman"/>
                <w:b w:val="0"/>
                <w:bCs w:val="0"/>
                <w:i w:val="0"/>
                <w:iCs w:val="0"/>
                <w:color w:val="auto"/>
                <w:kern w:val="0"/>
                <w:sz w:val="20"/>
                <w:szCs w:val="20"/>
                <w:u w:val="none"/>
                <w:lang w:val="en-US" w:eastAsia="zh-CN" w:bidi="ar"/>
              </w:rPr>
              <w:t>K60.303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5" w:type="pct"/>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b w:val="0"/>
                <w:bCs w:val="0"/>
                <w:i w:val="0"/>
                <w:iCs w:val="0"/>
                <w:color w:val="auto"/>
                <w:sz w:val="20"/>
                <w:szCs w:val="20"/>
                <w:u w:val="none"/>
              </w:rPr>
            </w:pPr>
          </w:p>
        </w:tc>
        <w:tc>
          <w:tcPr>
            <w:tcW w:w="452" w:type="pct"/>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方正仿宋_GBK" w:cs="Times New Roman"/>
                <w:b w:val="0"/>
                <w:bCs w:val="0"/>
                <w:i w:val="0"/>
                <w:iCs w:val="0"/>
                <w:color w:val="auto"/>
                <w:sz w:val="20"/>
                <w:szCs w:val="20"/>
                <w:u w:val="none"/>
              </w:rPr>
            </w:pPr>
          </w:p>
        </w:tc>
        <w:tc>
          <w:tcPr>
            <w:tcW w:w="847" w:type="pct"/>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imes New Roman" w:hAnsi="Times New Roman" w:eastAsia="方正仿宋_GBK" w:cs="宋体"/>
                <w:b w:val="0"/>
                <w:bCs w:val="0"/>
                <w:i w:val="0"/>
                <w:iCs w:val="0"/>
                <w:color w:val="auto"/>
                <w:sz w:val="20"/>
                <w:szCs w:val="20"/>
                <w:u w:val="none"/>
              </w:rPr>
            </w:pPr>
          </w:p>
        </w:tc>
        <w:tc>
          <w:tcPr>
            <w:tcW w:w="607" w:type="pct"/>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imes New Roman" w:hAnsi="Times New Roman" w:eastAsia="方正仿宋_GBK" w:cs="方正仿宋_GBK"/>
                <w:b w:val="0"/>
                <w:bCs w:val="0"/>
                <w:i w:val="0"/>
                <w:iCs w:val="0"/>
                <w:color w:val="auto"/>
                <w:sz w:val="20"/>
                <w:szCs w:val="20"/>
                <w:u w:val="none"/>
              </w:rPr>
            </w:pPr>
          </w:p>
        </w:tc>
        <w:tc>
          <w:tcPr>
            <w:tcW w:w="660" w:type="pct"/>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方正仿宋_GBK" w:cs="Times New Roman"/>
                <w:b w:val="0"/>
                <w:bCs w:val="0"/>
                <w:i w:val="0"/>
                <w:iCs w:val="0"/>
                <w:color w:val="auto"/>
                <w:sz w:val="20"/>
                <w:szCs w:val="20"/>
                <w:u w:val="none"/>
              </w:rPr>
            </w:pPr>
          </w:p>
        </w:tc>
        <w:tc>
          <w:tcPr>
            <w:tcW w:w="995" w:type="pc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b w:val="0"/>
                <w:bCs w:val="0"/>
                <w:i w:val="0"/>
                <w:iCs w:val="0"/>
                <w:color w:val="auto"/>
                <w:sz w:val="20"/>
                <w:szCs w:val="20"/>
                <w:u w:val="none"/>
              </w:rPr>
            </w:pPr>
            <w:r>
              <w:rPr>
                <w:rFonts w:hint="eastAsia" w:ascii="Times New Roman" w:hAnsi="Times New Roman" w:eastAsia="方正仿宋_GBK" w:cs="方正仿宋_GBK"/>
                <w:b w:val="0"/>
                <w:bCs w:val="0"/>
                <w:i w:val="0"/>
                <w:iCs w:val="0"/>
                <w:color w:val="auto"/>
                <w:kern w:val="0"/>
                <w:sz w:val="20"/>
                <w:szCs w:val="20"/>
                <w:u w:val="none"/>
                <w:lang w:val="en-US" w:eastAsia="zh-CN" w:bidi="ar"/>
              </w:rPr>
              <w:t>高位肛瘘</w:t>
            </w:r>
          </w:p>
        </w:tc>
        <w:tc>
          <w:tcPr>
            <w:tcW w:w="1120" w:type="pc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_GBK" w:cs="Times New Roman"/>
                <w:b w:val="0"/>
                <w:bCs w:val="0"/>
                <w:i w:val="0"/>
                <w:iCs w:val="0"/>
                <w:color w:val="auto"/>
                <w:sz w:val="20"/>
                <w:szCs w:val="20"/>
                <w:u w:val="none"/>
              </w:rPr>
            </w:pPr>
            <w:r>
              <w:rPr>
                <w:rFonts w:hint="default" w:ascii="Times New Roman" w:hAnsi="Times New Roman" w:eastAsia="方正仿宋_GBK" w:cs="Times New Roman"/>
                <w:b w:val="0"/>
                <w:bCs w:val="0"/>
                <w:i w:val="0"/>
                <w:iCs w:val="0"/>
                <w:color w:val="auto"/>
                <w:kern w:val="0"/>
                <w:sz w:val="20"/>
                <w:szCs w:val="20"/>
                <w:u w:val="none"/>
                <w:lang w:val="en-US" w:eastAsia="zh-CN" w:bidi="ar"/>
              </w:rPr>
              <w:t>K60.301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5" w:type="pct"/>
            <w:vMerge w:val="continue"/>
            <w:shd w:val="clear" w:color="auto" w:fill="E9EDF4"/>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b w:val="0"/>
                <w:bCs w:val="0"/>
                <w:i w:val="0"/>
                <w:iCs w:val="0"/>
                <w:color w:val="auto"/>
                <w:sz w:val="20"/>
                <w:szCs w:val="20"/>
                <w:u w:val="none"/>
              </w:rPr>
            </w:pPr>
          </w:p>
        </w:tc>
        <w:tc>
          <w:tcPr>
            <w:tcW w:w="452" w:type="pct"/>
            <w:vMerge w:val="continue"/>
            <w:shd w:val="clear" w:color="auto" w:fill="E9EDF4"/>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方正仿宋_GBK" w:cs="Times New Roman"/>
                <w:b w:val="0"/>
                <w:bCs w:val="0"/>
                <w:i w:val="0"/>
                <w:iCs w:val="0"/>
                <w:color w:val="auto"/>
                <w:sz w:val="20"/>
                <w:szCs w:val="20"/>
                <w:u w:val="none"/>
              </w:rPr>
            </w:pPr>
          </w:p>
        </w:tc>
        <w:tc>
          <w:tcPr>
            <w:tcW w:w="847" w:type="pct"/>
            <w:vMerge w:val="continue"/>
            <w:shd w:val="clear" w:color="auto" w:fill="E9EDF4"/>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imes New Roman" w:hAnsi="Times New Roman" w:eastAsia="方正仿宋_GBK" w:cs="宋体"/>
                <w:b w:val="0"/>
                <w:bCs w:val="0"/>
                <w:i w:val="0"/>
                <w:iCs w:val="0"/>
                <w:color w:val="auto"/>
                <w:sz w:val="20"/>
                <w:szCs w:val="20"/>
                <w:u w:val="none"/>
              </w:rPr>
            </w:pPr>
          </w:p>
        </w:tc>
        <w:tc>
          <w:tcPr>
            <w:tcW w:w="607" w:type="pct"/>
            <w:vMerge w:val="continue"/>
            <w:shd w:val="clear" w:color="auto" w:fill="E9EDF4"/>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imes New Roman" w:hAnsi="Times New Roman" w:eastAsia="方正仿宋_GBK" w:cs="方正仿宋_GBK"/>
                <w:b w:val="0"/>
                <w:bCs w:val="0"/>
                <w:i w:val="0"/>
                <w:iCs w:val="0"/>
                <w:color w:val="auto"/>
                <w:sz w:val="20"/>
                <w:szCs w:val="20"/>
                <w:u w:val="none"/>
              </w:rPr>
            </w:pPr>
          </w:p>
        </w:tc>
        <w:tc>
          <w:tcPr>
            <w:tcW w:w="660" w:type="pct"/>
            <w:vMerge w:val="continue"/>
            <w:shd w:val="clear" w:color="auto" w:fill="E9EDF4"/>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方正仿宋_GBK" w:cs="Times New Roman"/>
                <w:b w:val="0"/>
                <w:bCs w:val="0"/>
                <w:i w:val="0"/>
                <w:iCs w:val="0"/>
                <w:color w:val="auto"/>
                <w:sz w:val="20"/>
                <w:szCs w:val="20"/>
                <w:u w:val="none"/>
              </w:rPr>
            </w:pPr>
          </w:p>
        </w:tc>
        <w:tc>
          <w:tcPr>
            <w:tcW w:w="995" w:type="pct"/>
            <w:shd w:val="clear" w:color="auto" w:fill="E9EDF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b w:val="0"/>
                <w:bCs w:val="0"/>
                <w:i w:val="0"/>
                <w:iCs w:val="0"/>
                <w:color w:val="auto"/>
                <w:sz w:val="20"/>
                <w:szCs w:val="20"/>
                <w:u w:val="none"/>
              </w:rPr>
            </w:pPr>
            <w:r>
              <w:rPr>
                <w:rFonts w:hint="eastAsia" w:ascii="Times New Roman" w:hAnsi="Times New Roman" w:eastAsia="方正仿宋_GBK" w:cs="方正仿宋_GBK"/>
                <w:b w:val="0"/>
                <w:bCs w:val="0"/>
                <w:i w:val="0"/>
                <w:iCs w:val="0"/>
                <w:color w:val="auto"/>
                <w:kern w:val="0"/>
                <w:sz w:val="20"/>
                <w:szCs w:val="20"/>
                <w:u w:val="none"/>
                <w:lang w:val="en-US" w:eastAsia="zh-CN" w:bidi="ar"/>
              </w:rPr>
              <w:t>肛瘘</w:t>
            </w:r>
          </w:p>
        </w:tc>
        <w:tc>
          <w:tcPr>
            <w:tcW w:w="1120" w:type="pct"/>
            <w:shd w:val="clear" w:color="auto" w:fill="E9EDF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_GBK" w:cs="Times New Roman"/>
                <w:b w:val="0"/>
                <w:bCs w:val="0"/>
                <w:i w:val="0"/>
                <w:iCs w:val="0"/>
                <w:color w:val="auto"/>
                <w:sz w:val="20"/>
                <w:szCs w:val="20"/>
                <w:u w:val="none"/>
              </w:rPr>
            </w:pPr>
            <w:r>
              <w:rPr>
                <w:rFonts w:hint="default" w:ascii="Times New Roman" w:hAnsi="Times New Roman" w:eastAsia="方正仿宋_GBK" w:cs="Times New Roman"/>
                <w:b w:val="0"/>
                <w:bCs w:val="0"/>
                <w:i w:val="0"/>
                <w:iCs w:val="0"/>
                <w:color w:val="auto"/>
                <w:kern w:val="0"/>
                <w:sz w:val="20"/>
                <w:szCs w:val="20"/>
                <w:u w:val="none"/>
                <w:lang w:val="en-US" w:eastAsia="zh-CN" w:bidi="ar"/>
              </w:rPr>
              <w:t>K60.300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5" w:type="pct"/>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val="0"/>
                <w:bCs w:val="0"/>
                <w:i w:val="0"/>
                <w:iCs w:val="0"/>
                <w:color w:val="auto"/>
                <w:sz w:val="20"/>
                <w:szCs w:val="20"/>
                <w:u w:val="none"/>
              </w:rPr>
            </w:pPr>
            <w:r>
              <w:rPr>
                <w:rFonts w:hint="default" w:ascii="Times New Roman" w:hAnsi="Times New Roman" w:eastAsia="方正仿宋_GBK" w:cs="Times New Roman"/>
                <w:b w:val="0"/>
                <w:bCs w:val="0"/>
                <w:i w:val="0"/>
                <w:iCs w:val="0"/>
                <w:color w:val="auto"/>
                <w:kern w:val="0"/>
                <w:sz w:val="20"/>
                <w:szCs w:val="20"/>
                <w:u w:val="none"/>
                <w:lang w:val="en-US" w:eastAsia="zh-CN" w:bidi="ar"/>
              </w:rPr>
              <w:t>9</w:t>
            </w:r>
          </w:p>
        </w:tc>
        <w:tc>
          <w:tcPr>
            <w:tcW w:w="452" w:type="pct"/>
            <w:vMerge w:val="continue"/>
            <w:shd w:val="clear" w:color="auto" w:fill="FFFFFF"/>
            <w:noWrap w:val="0"/>
            <w:vAlign w:val="center"/>
          </w:tcPr>
          <w:p>
            <w:pPr>
              <w:keepNext w:val="0"/>
              <w:keepLines w:val="0"/>
              <w:pageBreakBefore w:val="0"/>
              <w:kinsoku/>
              <w:wordWrap/>
              <w:overflowPunct/>
              <w:topLinePunct w:val="0"/>
              <w:autoSpaceDE/>
              <w:autoSpaceDN/>
              <w:bidi w:val="0"/>
              <w:adjustRightInd/>
              <w:snapToGrid/>
              <w:spacing w:line="320" w:lineRule="exact"/>
              <w:jc w:val="left"/>
              <w:rPr>
                <w:rFonts w:hint="default" w:ascii="Times New Roman" w:hAnsi="Times New Roman" w:eastAsia="方正仿宋_GBK" w:cs="Times New Roman"/>
                <w:b w:val="0"/>
                <w:bCs w:val="0"/>
                <w:i w:val="0"/>
                <w:iCs w:val="0"/>
                <w:color w:val="auto"/>
                <w:sz w:val="20"/>
                <w:szCs w:val="20"/>
                <w:u w:val="none"/>
              </w:rPr>
            </w:pPr>
          </w:p>
        </w:tc>
        <w:tc>
          <w:tcPr>
            <w:tcW w:w="847" w:type="pct"/>
            <w:vMerge w:val="continue"/>
            <w:shd w:val="clear" w:color="auto" w:fill="FFFFFF"/>
            <w:noWrap w:val="0"/>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imes New Roman" w:hAnsi="Times New Roman" w:eastAsia="方正仿宋_GBK" w:cs="宋体"/>
                <w:b w:val="0"/>
                <w:bCs w:val="0"/>
                <w:i w:val="0"/>
                <w:iCs w:val="0"/>
                <w:color w:val="auto"/>
                <w:sz w:val="20"/>
                <w:szCs w:val="20"/>
                <w:u w:val="none"/>
              </w:rPr>
            </w:pPr>
          </w:p>
        </w:tc>
        <w:tc>
          <w:tcPr>
            <w:tcW w:w="607" w:type="pct"/>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b w:val="0"/>
                <w:bCs w:val="0"/>
                <w:i w:val="0"/>
                <w:iCs w:val="0"/>
                <w:color w:val="auto"/>
                <w:sz w:val="20"/>
                <w:szCs w:val="20"/>
                <w:u w:val="none"/>
              </w:rPr>
            </w:pPr>
            <w:r>
              <w:rPr>
                <w:rFonts w:hint="eastAsia" w:ascii="Times New Roman" w:hAnsi="Times New Roman" w:eastAsia="方正仿宋_GBK" w:cs="方正仿宋_GBK"/>
                <w:b w:val="0"/>
                <w:bCs w:val="0"/>
                <w:i w:val="0"/>
                <w:iCs w:val="0"/>
                <w:color w:val="auto"/>
                <w:kern w:val="0"/>
                <w:sz w:val="20"/>
                <w:szCs w:val="20"/>
                <w:u w:val="none"/>
                <w:lang w:val="en-US" w:eastAsia="zh-CN" w:bidi="ar"/>
              </w:rPr>
              <w:t>痔病</w:t>
            </w:r>
          </w:p>
        </w:tc>
        <w:tc>
          <w:tcPr>
            <w:tcW w:w="660" w:type="pct"/>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b w:val="0"/>
                <w:bCs w:val="0"/>
                <w:i w:val="0"/>
                <w:iCs w:val="0"/>
                <w:color w:val="auto"/>
                <w:sz w:val="20"/>
                <w:szCs w:val="20"/>
                <w:u w:val="none"/>
              </w:rPr>
            </w:pPr>
            <w:r>
              <w:rPr>
                <w:rFonts w:hint="default" w:ascii="Times New Roman" w:hAnsi="Times New Roman" w:eastAsia="方正仿宋_GBK" w:cs="Times New Roman"/>
                <w:b w:val="0"/>
                <w:bCs w:val="0"/>
                <w:i w:val="0"/>
                <w:iCs w:val="0"/>
                <w:color w:val="auto"/>
                <w:kern w:val="0"/>
                <w:sz w:val="20"/>
                <w:szCs w:val="20"/>
                <w:u w:val="none"/>
                <w:lang w:val="en-US" w:eastAsia="zh-CN" w:bidi="ar"/>
              </w:rPr>
              <w:t>A08.03.01</w:t>
            </w:r>
          </w:p>
        </w:tc>
        <w:tc>
          <w:tcPr>
            <w:tcW w:w="995" w:type="pc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b w:val="0"/>
                <w:bCs w:val="0"/>
                <w:i w:val="0"/>
                <w:iCs w:val="0"/>
                <w:color w:val="auto"/>
                <w:sz w:val="20"/>
                <w:szCs w:val="20"/>
                <w:u w:val="none"/>
              </w:rPr>
            </w:pPr>
            <w:r>
              <w:rPr>
                <w:rFonts w:hint="eastAsia" w:ascii="Times New Roman" w:hAnsi="Times New Roman" w:eastAsia="方正仿宋_GBK" w:cs="方正仿宋_GBK"/>
                <w:b w:val="0"/>
                <w:bCs w:val="0"/>
                <w:i w:val="0"/>
                <w:iCs w:val="0"/>
                <w:color w:val="auto"/>
                <w:kern w:val="0"/>
                <w:sz w:val="20"/>
                <w:szCs w:val="20"/>
                <w:u w:val="none"/>
                <w:lang w:val="en-US" w:eastAsia="zh-CN" w:bidi="ar"/>
              </w:rPr>
              <w:t>混合痔</w:t>
            </w:r>
          </w:p>
        </w:tc>
        <w:tc>
          <w:tcPr>
            <w:tcW w:w="1120" w:type="pc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_GBK" w:cs="Times New Roman"/>
                <w:b w:val="0"/>
                <w:bCs w:val="0"/>
                <w:i w:val="0"/>
                <w:iCs w:val="0"/>
                <w:color w:val="auto"/>
                <w:sz w:val="20"/>
                <w:szCs w:val="20"/>
                <w:u w:val="none"/>
              </w:rPr>
            </w:pPr>
            <w:r>
              <w:rPr>
                <w:rFonts w:hint="default" w:ascii="Times New Roman" w:hAnsi="Times New Roman" w:eastAsia="方正仿宋_GBK" w:cs="Times New Roman"/>
                <w:b w:val="0"/>
                <w:bCs w:val="0"/>
                <w:i w:val="0"/>
                <w:iCs w:val="0"/>
                <w:color w:val="auto"/>
                <w:kern w:val="0"/>
                <w:sz w:val="20"/>
                <w:szCs w:val="20"/>
                <w:u w:val="none"/>
                <w:lang w:val="en-US" w:eastAsia="zh-CN" w:bidi="ar"/>
              </w:rPr>
              <w:t>K64.811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5" w:type="pct"/>
            <w:vMerge w:val="continue"/>
            <w:shd w:val="clear" w:color="auto" w:fill="E9EDF4"/>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b w:val="0"/>
                <w:bCs w:val="0"/>
                <w:i w:val="0"/>
                <w:iCs w:val="0"/>
                <w:color w:val="auto"/>
                <w:sz w:val="20"/>
                <w:szCs w:val="20"/>
                <w:u w:val="none"/>
              </w:rPr>
            </w:pPr>
          </w:p>
        </w:tc>
        <w:tc>
          <w:tcPr>
            <w:tcW w:w="452" w:type="pct"/>
            <w:vMerge w:val="continue"/>
            <w:shd w:val="clear" w:color="auto" w:fill="E9EDF4"/>
            <w:noWrap w:val="0"/>
            <w:vAlign w:val="center"/>
          </w:tcPr>
          <w:p>
            <w:pPr>
              <w:keepNext w:val="0"/>
              <w:keepLines w:val="0"/>
              <w:pageBreakBefore w:val="0"/>
              <w:kinsoku/>
              <w:wordWrap/>
              <w:overflowPunct/>
              <w:topLinePunct w:val="0"/>
              <w:autoSpaceDE/>
              <w:autoSpaceDN/>
              <w:bidi w:val="0"/>
              <w:adjustRightInd/>
              <w:snapToGrid/>
              <w:spacing w:line="320" w:lineRule="exact"/>
              <w:jc w:val="left"/>
              <w:rPr>
                <w:rFonts w:hint="default" w:ascii="Times New Roman" w:hAnsi="Times New Roman" w:eastAsia="方正仿宋_GBK" w:cs="Times New Roman"/>
                <w:b w:val="0"/>
                <w:bCs w:val="0"/>
                <w:i w:val="0"/>
                <w:iCs w:val="0"/>
                <w:color w:val="auto"/>
                <w:sz w:val="20"/>
                <w:szCs w:val="20"/>
                <w:u w:val="none"/>
              </w:rPr>
            </w:pPr>
          </w:p>
        </w:tc>
        <w:tc>
          <w:tcPr>
            <w:tcW w:w="847" w:type="pct"/>
            <w:vMerge w:val="continue"/>
            <w:shd w:val="clear" w:color="auto" w:fill="E9EDF4"/>
            <w:noWrap w:val="0"/>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imes New Roman" w:hAnsi="Times New Roman" w:eastAsia="方正仿宋_GBK" w:cs="宋体"/>
                <w:b w:val="0"/>
                <w:bCs w:val="0"/>
                <w:i w:val="0"/>
                <w:iCs w:val="0"/>
                <w:color w:val="auto"/>
                <w:sz w:val="20"/>
                <w:szCs w:val="20"/>
                <w:u w:val="none"/>
              </w:rPr>
            </w:pPr>
          </w:p>
        </w:tc>
        <w:tc>
          <w:tcPr>
            <w:tcW w:w="607" w:type="pct"/>
            <w:vMerge w:val="continue"/>
            <w:shd w:val="clear" w:color="auto" w:fill="E9EDF4"/>
            <w:noWrap w:val="0"/>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imes New Roman" w:hAnsi="Times New Roman" w:eastAsia="方正仿宋_GBK" w:cs="方正仿宋_GBK"/>
                <w:b w:val="0"/>
                <w:bCs w:val="0"/>
                <w:i w:val="0"/>
                <w:iCs w:val="0"/>
                <w:color w:val="auto"/>
                <w:sz w:val="20"/>
                <w:szCs w:val="20"/>
                <w:u w:val="none"/>
              </w:rPr>
            </w:pPr>
          </w:p>
        </w:tc>
        <w:tc>
          <w:tcPr>
            <w:tcW w:w="660" w:type="pct"/>
            <w:vMerge w:val="continue"/>
            <w:shd w:val="clear" w:color="auto" w:fill="E9EDF4"/>
            <w:noWrap w:val="0"/>
            <w:vAlign w:val="center"/>
          </w:tcPr>
          <w:p>
            <w:pPr>
              <w:keepNext w:val="0"/>
              <w:keepLines w:val="0"/>
              <w:pageBreakBefore w:val="0"/>
              <w:kinsoku/>
              <w:wordWrap/>
              <w:overflowPunct/>
              <w:topLinePunct w:val="0"/>
              <w:autoSpaceDE/>
              <w:autoSpaceDN/>
              <w:bidi w:val="0"/>
              <w:adjustRightInd/>
              <w:snapToGrid/>
              <w:spacing w:line="320" w:lineRule="exact"/>
              <w:jc w:val="left"/>
              <w:rPr>
                <w:rFonts w:hint="default" w:ascii="Times New Roman" w:hAnsi="Times New Roman" w:eastAsia="方正仿宋_GBK" w:cs="Times New Roman"/>
                <w:b w:val="0"/>
                <w:bCs w:val="0"/>
                <w:i w:val="0"/>
                <w:iCs w:val="0"/>
                <w:color w:val="auto"/>
                <w:sz w:val="20"/>
                <w:szCs w:val="20"/>
                <w:u w:val="none"/>
              </w:rPr>
            </w:pPr>
          </w:p>
        </w:tc>
        <w:tc>
          <w:tcPr>
            <w:tcW w:w="995" w:type="pct"/>
            <w:shd w:val="clear" w:color="auto" w:fill="E9EDF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b w:val="0"/>
                <w:bCs w:val="0"/>
                <w:i w:val="0"/>
                <w:iCs w:val="0"/>
                <w:color w:val="auto"/>
                <w:sz w:val="20"/>
                <w:szCs w:val="20"/>
                <w:u w:val="none"/>
              </w:rPr>
            </w:pPr>
            <w:r>
              <w:rPr>
                <w:rFonts w:hint="eastAsia" w:ascii="Times New Roman" w:hAnsi="Times New Roman" w:eastAsia="方正仿宋_GBK" w:cs="方正仿宋_GBK"/>
                <w:b w:val="0"/>
                <w:bCs w:val="0"/>
                <w:i w:val="0"/>
                <w:iCs w:val="0"/>
                <w:color w:val="auto"/>
                <w:kern w:val="0"/>
                <w:sz w:val="20"/>
                <w:szCs w:val="20"/>
                <w:u w:val="none"/>
                <w:lang w:val="en-US" w:eastAsia="zh-CN" w:bidi="ar"/>
              </w:rPr>
              <w:t>外痔</w:t>
            </w:r>
          </w:p>
        </w:tc>
        <w:tc>
          <w:tcPr>
            <w:tcW w:w="1120" w:type="pct"/>
            <w:shd w:val="clear" w:color="auto" w:fill="E9EDF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_GBK" w:cs="Times New Roman"/>
                <w:b w:val="0"/>
                <w:bCs w:val="0"/>
                <w:i w:val="0"/>
                <w:iCs w:val="0"/>
                <w:color w:val="auto"/>
                <w:sz w:val="20"/>
                <w:szCs w:val="20"/>
                <w:u w:val="none"/>
              </w:rPr>
            </w:pPr>
            <w:r>
              <w:rPr>
                <w:rFonts w:hint="default" w:ascii="Times New Roman" w:hAnsi="Times New Roman" w:eastAsia="方正仿宋_GBK" w:cs="Times New Roman"/>
                <w:b w:val="0"/>
                <w:bCs w:val="0"/>
                <w:i w:val="0"/>
                <w:iCs w:val="0"/>
                <w:color w:val="auto"/>
                <w:kern w:val="0"/>
                <w:sz w:val="20"/>
                <w:szCs w:val="20"/>
                <w:u w:val="none"/>
                <w:lang w:val="en-US" w:eastAsia="zh-CN" w:bidi="ar"/>
              </w:rPr>
              <w:t>K64.809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5" w:type="pct"/>
            <w:vMerge w:val="continue"/>
            <w:shd w:val="clear" w:color="auto" w:fill="FFFFFF"/>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b w:val="0"/>
                <w:bCs w:val="0"/>
                <w:i w:val="0"/>
                <w:iCs w:val="0"/>
                <w:color w:val="auto"/>
                <w:sz w:val="20"/>
                <w:szCs w:val="20"/>
                <w:u w:val="none"/>
              </w:rPr>
            </w:pPr>
          </w:p>
        </w:tc>
        <w:tc>
          <w:tcPr>
            <w:tcW w:w="452" w:type="pct"/>
            <w:vMerge w:val="continue"/>
            <w:shd w:val="clear" w:color="auto" w:fill="FFFFFF"/>
            <w:noWrap w:val="0"/>
            <w:vAlign w:val="center"/>
          </w:tcPr>
          <w:p>
            <w:pPr>
              <w:keepNext w:val="0"/>
              <w:keepLines w:val="0"/>
              <w:pageBreakBefore w:val="0"/>
              <w:kinsoku/>
              <w:wordWrap/>
              <w:overflowPunct/>
              <w:topLinePunct w:val="0"/>
              <w:autoSpaceDE/>
              <w:autoSpaceDN/>
              <w:bidi w:val="0"/>
              <w:adjustRightInd/>
              <w:snapToGrid/>
              <w:spacing w:line="320" w:lineRule="exact"/>
              <w:jc w:val="left"/>
              <w:rPr>
                <w:rFonts w:hint="default" w:ascii="Times New Roman" w:hAnsi="Times New Roman" w:eastAsia="方正仿宋_GBK" w:cs="Times New Roman"/>
                <w:b w:val="0"/>
                <w:bCs w:val="0"/>
                <w:i w:val="0"/>
                <w:iCs w:val="0"/>
                <w:color w:val="auto"/>
                <w:sz w:val="20"/>
                <w:szCs w:val="20"/>
                <w:u w:val="none"/>
              </w:rPr>
            </w:pPr>
          </w:p>
        </w:tc>
        <w:tc>
          <w:tcPr>
            <w:tcW w:w="847" w:type="pct"/>
            <w:vMerge w:val="continue"/>
            <w:shd w:val="clear" w:color="auto" w:fill="FFFFFF"/>
            <w:noWrap w:val="0"/>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imes New Roman" w:hAnsi="Times New Roman" w:eastAsia="方正仿宋_GBK" w:cs="宋体"/>
                <w:b w:val="0"/>
                <w:bCs w:val="0"/>
                <w:i w:val="0"/>
                <w:iCs w:val="0"/>
                <w:color w:val="auto"/>
                <w:sz w:val="20"/>
                <w:szCs w:val="20"/>
                <w:u w:val="none"/>
              </w:rPr>
            </w:pPr>
          </w:p>
        </w:tc>
        <w:tc>
          <w:tcPr>
            <w:tcW w:w="607" w:type="pct"/>
            <w:vMerge w:val="continue"/>
            <w:shd w:val="clear" w:color="auto" w:fill="FFFFFF"/>
            <w:noWrap w:val="0"/>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imes New Roman" w:hAnsi="Times New Roman" w:eastAsia="方正仿宋_GBK" w:cs="方正仿宋_GBK"/>
                <w:b w:val="0"/>
                <w:bCs w:val="0"/>
                <w:i w:val="0"/>
                <w:iCs w:val="0"/>
                <w:color w:val="auto"/>
                <w:sz w:val="20"/>
                <w:szCs w:val="20"/>
                <w:u w:val="none"/>
              </w:rPr>
            </w:pPr>
          </w:p>
        </w:tc>
        <w:tc>
          <w:tcPr>
            <w:tcW w:w="660" w:type="pct"/>
            <w:vMerge w:val="continue"/>
            <w:shd w:val="clear" w:color="auto" w:fill="FFFFFF"/>
            <w:noWrap w:val="0"/>
            <w:vAlign w:val="center"/>
          </w:tcPr>
          <w:p>
            <w:pPr>
              <w:keepNext w:val="0"/>
              <w:keepLines w:val="0"/>
              <w:pageBreakBefore w:val="0"/>
              <w:kinsoku/>
              <w:wordWrap/>
              <w:overflowPunct/>
              <w:topLinePunct w:val="0"/>
              <w:autoSpaceDE/>
              <w:autoSpaceDN/>
              <w:bidi w:val="0"/>
              <w:adjustRightInd/>
              <w:snapToGrid/>
              <w:spacing w:line="320" w:lineRule="exact"/>
              <w:jc w:val="left"/>
              <w:rPr>
                <w:rFonts w:hint="default" w:ascii="Times New Roman" w:hAnsi="Times New Roman" w:eastAsia="方正仿宋_GBK" w:cs="Times New Roman"/>
                <w:b w:val="0"/>
                <w:bCs w:val="0"/>
                <w:i w:val="0"/>
                <w:iCs w:val="0"/>
                <w:color w:val="auto"/>
                <w:sz w:val="20"/>
                <w:szCs w:val="20"/>
                <w:u w:val="none"/>
              </w:rPr>
            </w:pPr>
          </w:p>
        </w:tc>
        <w:tc>
          <w:tcPr>
            <w:tcW w:w="995" w:type="pc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b w:val="0"/>
                <w:bCs w:val="0"/>
                <w:i w:val="0"/>
                <w:iCs w:val="0"/>
                <w:color w:val="auto"/>
                <w:sz w:val="20"/>
                <w:szCs w:val="20"/>
                <w:u w:val="none"/>
              </w:rPr>
            </w:pPr>
            <w:r>
              <w:rPr>
                <w:rFonts w:hint="eastAsia" w:ascii="Times New Roman" w:hAnsi="Times New Roman" w:eastAsia="方正仿宋_GBK" w:cs="方正仿宋_GBK"/>
                <w:b w:val="0"/>
                <w:bCs w:val="0"/>
                <w:i w:val="0"/>
                <w:iCs w:val="0"/>
                <w:color w:val="auto"/>
                <w:kern w:val="0"/>
                <w:sz w:val="20"/>
                <w:szCs w:val="20"/>
                <w:u w:val="none"/>
                <w:lang w:val="en-US" w:eastAsia="zh-CN" w:bidi="ar"/>
              </w:rPr>
              <w:t>内痔</w:t>
            </w:r>
          </w:p>
        </w:tc>
        <w:tc>
          <w:tcPr>
            <w:tcW w:w="1120" w:type="pc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_GBK" w:cs="Times New Roman"/>
                <w:b w:val="0"/>
                <w:bCs w:val="0"/>
                <w:i w:val="0"/>
                <w:iCs w:val="0"/>
                <w:color w:val="auto"/>
                <w:sz w:val="20"/>
                <w:szCs w:val="20"/>
                <w:u w:val="none"/>
              </w:rPr>
            </w:pPr>
            <w:r>
              <w:rPr>
                <w:rFonts w:hint="default" w:ascii="Times New Roman" w:hAnsi="Times New Roman" w:eastAsia="方正仿宋_GBK" w:cs="Times New Roman"/>
                <w:b w:val="0"/>
                <w:bCs w:val="0"/>
                <w:i w:val="0"/>
                <w:iCs w:val="0"/>
                <w:color w:val="auto"/>
                <w:kern w:val="0"/>
                <w:sz w:val="20"/>
                <w:szCs w:val="20"/>
                <w:u w:val="none"/>
                <w:lang w:val="en-US" w:eastAsia="zh-CN" w:bidi="ar"/>
              </w:rPr>
              <w:t>K64.805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315" w:type="pct"/>
            <w:vMerge w:val="restart"/>
            <w:shd w:val="clear" w:color="auto" w:fill="E9EDF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val="0"/>
                <w:bCs w:val="0"/>
                <w:i w:val="0"/>
                <w:iCs w:val="0"/>
                <w:color w:val="auto"/>
                <w:sz w:val="20"/>
                <w:szCs w:val="20"/>
                <w:u w:val="none"/>
              </w:rPr>
            </w:pPr>
            <w:r>
              <w:rPr>
                <w:rFonts w:hint="default" w:ascii="Times New Roman" w:hAnsi="Times New Roman" w:eastAsia="方正仿宋_GBK" w:cs="Times New Roman"/>
                <w:b w:val="0"/>
                <w:bCs w:val="0"/>
                <w:i w:val="0"/>
                <w:iCs w:val="0"/>
                <w:color w:val="auto"/>
                <w:kern w:val="0"/>
                <w:sz w:val="20"/>
                <w:szCs w:val="20"/>
                <w:u w:val="none"/>
                <w:lang w:val="en-US" w:eastAsia="zh-CN" w:bidi="ar"/>
              </w:rPr>
              <w:t>10</w:t>
            </w:r>
          </w:p>
        </w:tc>
        <w:tc>
          <w:tcPr>
            <w:tcW w:w="452" w:type="pct"/>
            <w:vMerge w:val="restart"/>
            <w:shd w:val="clear" w:color="auto" w:fill="E9EDF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b w:val="0"/>
                <w:bCs w:val="0"/>
                <w:i w:val="0"/>
                <w:iCs w:val="0"/>
                <w:color w:val="auto"/>
                <w:sz w:val="20"/>
                <w:szCs w:val="20"/>
                <w:u w:val="none"/>
              </w:rPr>
            </w:pPr>
            <w:r>
              <w:rPr>
                <w:rFonts w:hint="default" w:ascii="Times New Roman" w:hAnsi="Times New Roman" w:eastAsia="方正仿宋_GBK" w:cs="Times New Roman"/>
                <w:b w:val="0"/>
                <w:bCs w:val="0"/>
                <w:i w:val="0"/>
                <w:iCs w:val="0"/>
                <w:color w:val="auto"/>
                <w:kern w:val="0"/>
                <w:sz w:val="20"/>
                <w:szCs w:val="20"/>
                <w:u w:val="none"/>
                <w:lang w:val="en-US" w:eastAsia="zh-CN" w:bidi="ar"/>
              </w:rPr>
              <w:t>HS2</w:t>
            </w:r>
          </w:p>
        </w:tc>
        <w:tc>
          <w:tcPr>
            <w:tcW w:w="847" w:type="pct"/>
            <w:vMerge w:val="restart"/>
            <w:shd w:val="clear" w:color="auto" w:fill="E9EDF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b w:val="0"/>
                <w:bCs w:val="0"/>
                <w:i w:val="0"/>
                <w:iCs w:val="0"/>
                <w:color w:val="auto"/>
                <w:sz w:val="20"/>
                <w:szCs w:val="20"/>
                <w:u w:val="none"/>
              </w:rPr>
            </w:pPr>
            <w:r>
              <w:rPr>
                <w:rFonts w:hint="default" w:ascii="Times New Roman" w:hAnsi="Times New Roman" w:eastAsia="方正仿宋_GBK" w:cs="Times New Roman"/>
                <w:b w:val="0"/>
                <w:bCs w:val="0"/>
                <w:i w:val="0"/>
                <w:iCs w:val="0"/>
                <w:color w:val="auto"/>
                <w:kern w:val="0"/>
                <w:sz w:val="20"/>
                <w:szCs w:val="20"/>
                <w:u w:val="none"/>
                <w:lang w:val="en-US" w:eastAsia="zh-CN" w:bidi="ar"/>
              </w:rPr>
              <w:t xml:space="preserve"> </w:t>
            </w:r>
            <w:r>
              <w:rPr>
                <w:rFonts w:hint="eastAsia" w:ascii="Times New Roman" w:hAnsi="Times New Roman" w:eastAsia="方正仿宋_GBK" w:cs="宋体"/>
                <w:b w:val="0"/>
                <w:bCs w:val="0"/>
                <w:i w:val="0"/>
                <w:iCs w:val="0"/>
                <w:color w:val="auto"/>
                <w:kern w:val="0"/>
                <w:sz w:val="20"/>
                <w:szCs w:val="20"/>
                <w:u w:val="none"/>
                <w:lang w:val="en-US" w:eastAsia="zh-CN" w:bidi="ar"/>
              </w:rPr>
              <w:t>肝硬化</w:t>
            </w:r>
          </w:p>
        </w:tc>
        <w:tc>
          <w:tcPr>
            <w:tcW w:w="607" w:type="pct"/>
            <w:vMerge w:val="restart"/>
            <w:shd w:val="clear" w:color="auto" w:fill="E9EDF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b w:val="0"/>
                <w:bCs w:val="0"/>
                <w:i w:val="0"/>
                <w:iCs w:val="0"/>
                <w:color w:val="auto"/>
                <w:sz w:val="20"/>
                <w:szCs w:val="20"/>
                <w:u w:val="none"/>
              </w:rPr>
            </w:pPr>
            <w:r>
              <w:rPr>
                <w:rFonts w:hint="eastAsia" w:ascii="Times New Roman" w:hAnsi="Times New Roman" w:eastAsia="方正仿宋_GBK" w:cs="方正仿宋_GBK"/>
                <w:b w:val="0"/>
                <w:bCs w:val="0"/>
                <w:i w:val="0"/>
                <w:iCs w:val="0"/>
                <w:color w:val="auto"/>
                <w:kern w:val="0"/>
                <w:sz w:val="20"/>
                <w:szCs w:val="20"/>
                <w:u w:val="none"/>
                <w:lang w:val="en-US" w:eastAsia="zh-CN" w:bidi="ar"/>
              </w:rPr>
              <w:t>臌胀</w:t>
            </w:r>
            <w:r>
              <w:rPr>
                <w:rFonts w:hint="default" w:ascii="Times New Roman" w:hAnsi="Times New Roman" w:eastAsia="方正仿宋_GBK" w:cs="Times New Roman"/>
                <w:b w:val="0"/>
                <w:bCs w:val="0"/>
                <w:i w:val="0"/>
                <w:iCs w:val="0"/>
                <w:color w:val="auto"/>
                <w:kern w:val="0"/>
                <w:sz w:val="20"/>
                <w:szCs w:val="20"/>
                <w:u w:val="none"/>
                <w:lang w:val="en-US" w:eastAsia="zh-CN" w:bidi="ar"/>
              </w:rPr>
              <w:t>/</w:t>
            </w:r>
            <w:r>
              <w:rPr>
                <w:rFonts w:hint="eastAsia" w:ascii="Times New Roman" w:hAnsi="Times New Roman" w:eastAsia="方正仿宋_GBK" w:cs="方正仿宋_GBK"/>
                <w:b w:val="0"/>
                <w:bCs w:val="0"/>
                <w:i w:val="0"/>
                <w:iCs w:val="0"/>
                <w:color w:val="auto"/>
                <w:kern w:val="0"/>
                <w:sz w:val="20"/>
                <w:szCs w:val="20"/>
                <w:u w:val="none"/>
                <w:lang w:val="en-US" w:eastAsia="zh-CN" w:bidi="ar"/>
              </w:rPr>
              <w:t>胁痛</w:t>
            </w:r>
          </w:p>
        </w:tc>
        <w:tc>
          <w:tcPr>
            <w:tcW w:w="660" w:type="pct"/>
            <w:vMerge w:val="restart"/>
            <w:shd w:val="clear" w:color="auto" w:fill="E9EDF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b w:val="0"/>
                <w:bCs w:val="0"/>
                <w:i w:val="0"/>
                <w:iCs w:val="0"/>
                <w:color w:val="auto"/>
                <w:sz w:val="20"/>
                <w:szCs w:val="20"/>
                <w:u w:val="none"/>
              </w:rPr>
            </w:pPr>
            <w:r>
              <w:rPr>
                <w:rFonts w:hint="default" w:ascii="Times New Roman" w:hAnsi="Times New Roman" w:eastAsia="方正仿宋_GBK" w:cs="Times New Roman"/>
                <w:b w:val="0"/>
                <w:bCs w:val="0"/>
                <w:i w:val="0"/>
                <w:iCs w:val="0"/>
                <w:color w:val="auto"/>
                <w:kern w:val="0"/>
                <w:sz w:val="20"/>
                <w:szCs w:val="20"/>
                <w:u w:val="none"/>
                <w:lang w:val="en-US" w:eastAsia="zh-CN" w:bidi="ar"/>
              </w:rPr>
              <w:t>A04.02.15/A17.33</w:t>
            </w:r>
          </w:p>
        </w:tc>
        <w:tc>
          <w:tcPr>
            <w:tcW w:w="995" w:type="pct"/>
            <w:shd w:val="clear" w:color="auto" w:fill="E9EDF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b w:val="0"/>
                <w:bCs w:val="0"/>
                <w:i w:val="0"/>
                <w:iCs w:val="0"/>
                <w:color w:val="auto"/>
                <w:sz w:val="20"/>
                <w:szCs w:val="20"/>
                <w:u w:val="none"/>
              </w:rPr>
            </w:pPr>
            <w:r>
              <w:rPr>
                <w:rFonts w:hint="eastAsia" w:ascii="Times New Roman" w:hAnsi="Times New Roman" w:eastAsia="方正仿宋_GBK" w:cs="方正仿宋_GBK"/>
                <w:b w:val="0"/>
                <w:bCs w:val="0"/>
                <w:i w:val="0"/>
                <w:iCs w:val="0"/>
                <w:color w:val="auto"/>
                <w:kern w:val="0"/>
                <w:sz w:val="20"/>
                <w:szCs w:val="20"/>
                <w:u w:val="none"/>
                <w:lang w:val="en-US" w:eastAsia="zh-CN" w:bidi="ar"/>
              </w:rPr>
              <w:t>乙型肝炎后肝硬化失代偿期</w:t>
            </w:r>
          </w:p>
        </w:tc>
        <w:tc>
          <w:tcPr>
            <w:tcW w:w="1120" w:type="pct"/>
            <w:shd w:val="clear" w:color="auto" w:fill="E9EDF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_GBK" w:cs="Times New Roman"/>
                <w:b w:val="0"/>
                <w:bCs w:val="0"/>
                <w:i w:val="0"/>
                <w:iCs w:val="0"/>
                <w:color w:val="auto"/>
                <w:sz w:val="20"/>
                <w:szCs w:val="20"/>
                <w:u w:val="none"/>
              </w:rPr>
            </w:pPr>
            <w:r>
              <w:rPr>
                <w:rFonts w:hint="default" w:ascii="Times New Roman" w:hAnsi="Times New Roman" w:eastAsia="方正仿宋_GBK" w:cs="Times New Roman"/>
                <w:b w:val="0"/>
                <w:bCs w:val="0"/>
                <w:i w:val="0"/>
                <w:iCs w:val="0"/>
                <w:color w:val="auto"/>
                <w:kern w:val="0"/>
                <w:sz w:val="20"/>
                <w:szCs w:val="20"/>
                <w:u w:val="none"/>
                <w:lang w:val="en-US" w:eastAsia="zh-CN" w:bidi="ar"/>
              </w:rPr>
              <w:t>K74.602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5" w:type="pct"/>
            <w:vMerge w:val="continue"/>
            <w:shd w:val="clear" w:color="auto" w:fill="FFFFFF"/>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b w:val="0"/>
                <w:bCs w:val="0"/>
                <w:i w:val="0"/>
                <w:iCs w:val="0"/>
                <w:color w:val="auto"/>
                <w:sz w:val="20"/>
                <w:szCs w:val="20"/>
                <w:u w:val="none"/>
              </w:rPr>
            </w:pPr>
          </w:p>
        </w:tc>
        <w:tc>
          <w:tcPr>
            <w:tcW w:w="452" w:type="pct"/>
            <w:vMerge w:val="continue"/>
            <w:shd w:val="clear" w:color="auto" w:fill="FFFFFF"/>
            <w:noWrap w:val="0"/>
            <w:vAlign w:val="center"/>
          </w:tcPr>
          <w:p>
            <w:pPr>
              <w:keepNext w:val="0"/>
              <w:keepLines w:val="0"/>
              <w:pageBreakBefore w:val="0"/>
              <w:kinsoku/>
              <w:wordWrap/>
              <w:overflowPunct/>
              <w:topLinePunct w:val="0"/>
              <w:autoSpaceDE/>
              <w:autoSpaceDN/>
              <w:bidi w:val="0"/>
              <w:adjustRightInd/>
              <w:snapToGrid/>
              <w:spacing w:line="320" w:lineRule="exact"/>
              <w:jc w:val="left"/>
              <w:rPr>
                <w:rFonts w:hint="default" w:ascii="Times New Roman" w:hAnsi="Times New Roman" w:eastAsia="方正仿宋_GBK" w:cs="Times New Roman"/>
                <w:b w:val="0"/>
                <w:bCs w:val="0"/>
                <w:i w:val="0"/>
                <w:iCs w:val="0"/>
                <w:color w:val="auto"/>
                <w:sz w:val="20"/>
                <w:szCs w:val="20"/>
                <w:u w:val="none"/>
              </w:rPr>
            </w:pPr>
          </w:p>
        </w:tc>
        <w:tc>
          <w:tcPr>
            <w:tcW w:w="847" w:type="pct"/>
            <w:vMerge w:val="continue"/>
            <w:shd w:val="clear" w:color="auto" w:fill="FFFFFF"/>
            <w:noWrap w:val="0"/>
            <w:vAlign w:val="center"/>
          </w:tcPr>
          <w:p>
            <w:pPr>
              <w:keepNext w:val="0"/>
              <w:keepLines w:val="0"/>
              <w:pageBreakBefore w:val="0"/>
              <w:kinsoku/>
              <w:wordWrap/>
              <w:overflowPunct/>
              <w:topLinePunct w:val="0"/>
              <w:autoSpaceDE/>
              <w:autoSpaceDN/>
              <w:bidi w:val="0"/>
              <w:adjustRightInd/>
              <w:snapToGrid/>
              <w:spacing w:line="320" w:lineRule="exact"/>
              <w:jc w:val="left"/>
              <w:rPr>
                <w:rFonts w:hint="default" w:ascii="Times New Roman" w:hAnsi="Times New Roman" w:eastAsia="方正仿宋_GBK" w:cs="Times New Roman"/>
                <w:b w:val="0"/>
                <w:bCs w:val="0"/>
                <w:i w:val="0"/>
                <w:iCs w:val="0"/>
                <w:color w:val="auto"/>
                <w:sz w:val="20"/>
                <w:szCs w:val="20"/>
                <w:u w:val="none"/>
              </w:rPr>
            </w:pPr>
          </w:p>
        </w:tc>
        <w:tc>
          <w:tcPr>
            <w:tcW w:w="607" w:type="pct"/>
            <w:vMerge w:val="continue"/>
            <w:shd w:val="clear" w:color="auto" w:fill="FFFFFF"/>
            <w:noWrap w:val="0"/>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imes New Roman" w:hAnsi="Times New Roman" w:eastAsia="方正仿宋_GBK" w:cs="方正仿宋_GBK"/>
                <w:b w:val="0"/>
                <w:bCs w:val="0"/>
                <w:i w:val="0"/>
                <w:iCs w:val="0"/>
                <w:color w:val="auto"/>
                <w:sz w:val="20"/>
                <w:szCs w:val="20"/>
                <w:u w:val="none"/>
              </w:rPr>
            </w:pPr>
          </w:p>
        </w:tc>
        <w:tc>
          <w:tcPr>
            <w:tcW w:w="660" w:type="pct"/>
            <w:vMerge w:val="continue"/>
            <w:shd w:val="clear" w:color="auto" w:fill="FFFFFF"/>
            <w:noWrap w:val="0"/>
            <w:vAlign w:val="center"/>
          </w:tcPr>
          <w:p>
            <w:pPr>
              <w:keepNext w:val="0"/>
              <w:keepLines w:val="0"/>
              <w:pageBreakBefore w:val="0"/>
              <w:kinsoku/>
              <w:wordWrap/>
              <w:overflowPunct/>
              <w:topLinePunct w:val="0"/>
              <w:autoSpaceDE/>
              <w:autoSpaceDN/>
              <w:bidi w:val="0"/>
              <w:adjustRightInd/>
              <w:snapToGrid/>
              <w:spacing w:line="320" w:lineRule="exact"/>
              <w:jc w:val="left"/>
              <w:rPr>
                <w:rFonts w:hint="default" w:ascii="Times New Roman" w:hAnsi="Times New Roman" w:eastAsia="方正仿宋_GBK" w:cs="Times New Roman"/>
                <w:b w:val="0"/>
                <w:bCs w:val="0"/>
                <w:i w:val="0"/>
                <w:iCs w:val="0"/>
                <w:color w:val="auto"/>
                <w:sz w:val="20"/>
                <w:szCs w:val="20"/>
                <w:u w:val="none"/>
              </w:rPr>
            </w:pPr>
          </w:p>
        </w:tc>
        <w:tc>
          <w:tcPr>
            <w:tcW w:w="995" w:type="pc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b w:val="0"/>
                <w:bCs w:val="0"/>
                <w:i w:val="0"/>
                <w:iCs w:val="0"/>
                <w:color w:val="auto"/>
                <w:sz w:val="20"/>
                <w:szCs w:val="20"/>
                <w:u w:val="none"/>
              </w:rPr>
            </w:pPr>
            <w:r>
              <w:rPr>
                <w:rFonts w:hint="eastAsia" w:ascii="Times New Roman" w:hAnsi="Times New Roman" w:eastAsia="方正仿宋_GBK" w:cs="方正仿宋_GBK"/>
                <w:b w:val="0"/>
                <w:bCs w:val="0"/>
                <w:i w:val="0"/>
                <w:iCs w:val="0"/>
                <w:color w:val="auto"/>
                <w:kern w:val="0"/>
                <w:sz w:val="20"/>
                <w:szCs w:val="20"/>
                <w:u w:val="none"/>
                <w:lang w:val="en-US" w:eastAsia="zh-CN" w:bidi="ar"/>
              </w:rPr>
              <w:t>肝硬化失代偿期</w:t>
            </w:r>
          </w:p>
        </w:tc>
        <w:tc>
          <w:tcPr>
            <w:tcW w:w="1120" w:type="pc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_GBK" w:cs="Times New Roman"/>
                <w:b w:val="0"/>
                <w:bCs w:val="0"/>
                <w:i w:val="0"/>
                <w:iCs w:val="0"/>
                <w:color w:val="auto"/>
                <w:sz w:val="20"/>
                <w:szCs w:val="20"/>
                <w:u w:val="none"/>
              </w:rPr>
            </w:pPr>
            <w:r>
              <w:rPr>
                <w:rFonts w:hint="default" w:ascii="Times New Roman" w:hAnsi="Times New Roman" w:eastAsia="方正仿宋_GBK" w:cs="Times New Roman"/>
                <w:b w:val="0"/>
                <w:bCs w:val="0"/>
                <w:i w:val="0"/>
                <w:iCs w:val="0"/>
                <w:color w:val="auto"/>
                <w:kern w:val="0"/>
                <w:sz w:val="20"/>
                <w:szCs w:val="20"/>
                <w:u w:val="none"/>
                <w:lang w:val="en-US" w:eastAsia="zh-CN" w:bidi="ar"/>
              </w:rPr>
              <w:t>K74.607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15" w:type="pct"/>
            <w:vMerge w:val="continue"/>
            <w:shd w:val="clear" w:color="auto" w:fill="E9EDF4"/>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b w:val="0"/>
                <w:bCs w:val="0"/>
                <w:i w:val="0"/>
                <w:iCs w:val="0"/>
                <w:color w:val="auto"/>
                <w:sz w:val="20"/>
                <w:szCs w:val="20"/>
                <w:u w:val="none"/>
              </w:rPr>
            </w:pPr>
          </w:p>
        </w:tc>
        <w:tc>
          <w:tcPr>
            <w:tcW w:w="452" w:type="pct"/>
            <w:vMerge w:val="continue"/>
            <w:shd w:val="clear" w:color="auto" w:fill="E9EDF4"/>
            <w:noWrap w:val="0"/>
            <w:vAlign w:val="center"/>
          </w:tcPr>
          <w:p>
            <w:pPr>
              <w:keepNext w:val="0"/>
              <w:keepLines w:val="0"/>
              <w:pageBreakBefore w:val="0"/>
              <w:kinsoku/>
              <w:wordWrap/>
              <w:overflowPunct/>
              <w:topLinePunct w:val="0"/>
              <w:autoSpaceDE/>
              <w:autoSpaceDN/>
              <w:bidi w:val="0"/>
              <w:adjustRightInd/>
              <w:snapToGrid/>
              <w:spacing w:line="320" w:lineRule="exact"/>
              <w:jc w:val="left"/>
              <w:rPr>
                <w:rFonts w:hint="default" w:ascii="Times New Roman" w:hAnsi="Times New Roman" w:eastAsia="方正仿宋_GBK" w:cs="Times New Roman"/>
                <w:b w:val="0"/>
                <w:bCs w:val="0"/>
                <w:i w:val="0"/>
                <w:iCs w:val="0"/>
                <w:color w:val="auto"/>
                <w:sz w:val="20"/>
                <w:szCs w:val="20"/>
                <w:u w:val="none"/>
              </w:rPr>
            </w:pPr>
          </w:p>
        </w:tc>
        <w:tc>
          <w:tcPr>
            <w:tcW w:w="847" w:type="pct"/>
            <w:vMerge w:val="continue"/>
            <w:shd w:val="clear" w:color="auto" w:fill="E9EDF4"/>
            <w:noWrap w:val="0"/>
            <w:vAlign w:val="center"/>
          </w:tcPr>
          <w:p>
            <w:pPr>
              <w:keepNext w:val="0"/>
              <w:keepLines w:val="0"/>
              <w:pageBreakBefore w:val="0"/>
              <w:kinsoku/>
              <w:wordWrap/>
              <w:overflowPunct/>
              <w:topLinePunct w:val="0"/>
              <w:autoSpaceDE/>
              <w:autoSpaceDN/>
              <w:bidi w:val="0"/>
              <w:adjustRightInd/>
              <w:snapToGrid/>
              <w:spacing w:line="320" w:lineRule="exact"/>
              <w:jc w:val="left"/>
              <w:rPr>
                <w:rFonts w:hint="default" w:ascii="Times New Roman" w:hAnsi="Times New Roman" w:eastAsia="方正仿宋_GBK" w:cs="Times New Roman"/>
                <w:b w:val="0"/>
                <w:bCs w:val="0"/>
                <w:i w:val="0"/>
                <w:iCs w:val="0"/>
                <w:color w:val="auto"/>
                <w:sz w:val="20"/>
                <w:szCs w:val="20"/>
                <w:u w:val="none"/>
              </w:rPr>
            </w:pPr>
          </w:p>
        </w:tc>
        <w:tc>
          <w:tcPr>
            <w:tcW w:w="607" w:type="pct"/>
            <w:vMerge w:val="continue"/>
            <w:shd w:val="clear" w:color="auto" w:fill="E9EDF4"/>
            <w:noWrap w:val="0"/>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imes New Roman" w:hAnsi="Times New Roman" w:eastAsia="方正仿宋_GBK" w:cs="方正仿宋_GBK"/>
                <w:b w:val="0"/>
                <w:bCs w:val="0"/>
                <w:i w:val="0"/>
                <w:iCs w:val="0"/>
                <w:color w:val="auto"/>
                <w:sz w:val="20"/>
                <w:szCs w:val="20"/>
                <w:u w:val="none"/>
              </w:rPr>
            </w:pPr>
          </w:p>
        </w:tc>
        <w:tc>
          <w:tcPr>
            <w:tcW w:w="660" w:type="pct"/>
            <w:vMerge w:val="continue"/>
            <w:shd w:val="clear" w:color="auto" w:fill="E9EDF4"/>
            <w:noWrap w:val="0"/>
            <w:vAlign w:val="center"/>
          </w:tcPr>
          <w:p>
            <w:pPr>
              <w:keepNext w:val="0"/>
              <w:keepLines w:val="0"/>
              <w:pageBreakBefore w:val="0"/>
              <w:kinsoku/>
              <w:wordWrap/>
              <w:overflowPunct/>
              <w:topLinePunct w:val="0"/>
              <w:autoSpaceDE/>
              <w:autoSpaceDN/>
              <w:bidi w:val="0"/>
              <w:adjustRightInd/>
              <w:snapToGrid/>
              <w:spacing w:line="320" w:lineRule="exact"/>
              <w:jc w:val="left"/>
              <w:rPr>
                <w:rFonts w:hint="default" w:ascii="Times New Roman" w:hAnsi="Times New Roman" w:eastAsia="方正仿宋_GBK" w:cs="Times New Roman"/>
                <w:b w:val="0"/>
                <w:bCs w:val="0"/>
                <w:i w:val="0"/>
                <w:iCs w:val="0"/>
                <w:color w:val="auto"/>
                <w:sz w:val="20"/>
                <w:szCs w:val="20"/>
                <w:u w:val="none"/>
              </w:rPr>
            </w:pPr>
          </w:p>
        </w:tc>
        <w:tc>
          <w:tcPr>
            <w:tcW w:w="995" w:type="pct"/>
            <w:shd w:val="clear" w:color="auto" w:fill="E9EDF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b w:val="0"/>
                <w:bCs w:val="0"/>
                <w:i w:val="0"/>
                <w:iCs w:val="0"/>
                <w:color w:val="auto"/>
                <w:sz w:val="20"/>
                <w:szCs w:val="20"/>
                <w:u w:val="none"/>
              </w:rPr>
            </w:pPr>
            <w:r>
              <w:rPr>
                <w:rFonts w:hint="eastAsia" w:ascii="Times New Roman" w:hAnsi="Times New Roman" w:eastAsia="方正仿宋_GBK" w:cs="方正仿宋_GBK"/>
                <w:b w:val="0"/>
                <w:bCs w:val="0"/>
                <w:i w:val="0"/>
                <w:iCs w:val="0"/>
                <w:color w:val="auto"/>
                <w:kern w:val="0"/>
                <w:sz w:val="20"/>
                <w:szCs w:val="20"/>
                <w:u w:val="none"/>
                <w:lang w:val="en-US" w:eastAsia="zh-CN" w:bidi="ar"/>
              </w:rPr>
              <w:t>自身免疫性肝炎后肝硬化失代偿期</w:t>
            </w:r>
          </w:p>
        </w:tc>
        <w:tc>
          <w:tcPr>
            <w:tcW w:w="1120" w:type="pct"/>
            <w:shd w:val="clear" w:color="auto" w:fill="E9EDF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_GBK" w:cs="Times New Roman"/>
                <w:b w:val="0"/>
                <w:bCs w:val="0"/>
                <w:i w:val="0"/>
                <w:iCs w:val="0"/>
                <w:color w:val="auto"/>
                <w:sz w:val="20"/>
                <w:szCs w:val="20"/>
                <w:u w:val="none"/>
              </w:rPr>
            </w:pPr>
            <w:r>
              <w:rPr>
                <w:rFonts w:hint="default" w:ascii="Times New Roman" w:hAnsi="Times New Roman" w:eastAsia="方正仿宋_GBK" w:cs="Times New Roman"/>
                <w:b w:val="0"/>
                <w:bCs w:val="0"/>
                <w:i w:val="0"/>
                <w:iCs w:val="0"/>
                <w:color w:val="auto"/>
                <w:kern w:val="0"/>
                <w:sz w:val="20"/>
                <w:szCs w:val="20"/>
                <w:u w:val="none"/>
                <w:lang w:val="en-US" w:eastAsia="zh-CN" w:bidi="ar"/>
              </w:rPr>
              <w:t>K74.604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15" w:type="pct"/>
            <w:vMerge w:val="continue"/>
            <w:shd w:val="clear" w:color="auto" w:fill="FFFFFF"/>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b w:val="0"/>
                <w:bCs w:val="0"/>
                <w:i w:val="0"/>
                <w:iCs w:val="0"/>
                <w:color w:val="auto"/>
                <w:sz w:val="20"/>
                <w:szCs w:val="20"/>
                <w:u w:val="none"/>
              </w:rPr>
            </w:pPr>
          </w:p>
        </w:tc>
        <w:tc>
          <w:tcPr>
            <w:tcW w:w="452" w:type="pct"/>
            <w:vMerge w:val="continue"/>
            <w:shd w:val="clear" w:color="auto" w:fill="FFFFFF"/>
            <w:noWrap w:val="0"/>
            <w:vAlign w:val="center"/>
          </w:tcPr>
          <w:p>
            <w:pPr>
              <w:keepNext w:val="0"/>
              <w:keepLines w:val="0"/>
              <w:pageBreakBefore w:val="0"/>
              <w:kinsoku/>
              <w:wordWrap/>
              <w:overflowPunct/>
              <w:topLinePunct w:val="0"/>
              <w:autoSpaceDE/>
              <w:autoSpaceDN/>
              <w:bidi w:val="0"/>
              <w:adjustRightInd/>
              <w:snapToGrid/>
              <w:spacing w:line="320" w:lineRule="exact"/>
              <w:jc w:val="left"/>
              <w:rPr>
                <w:rFonts w:hint="default" w:ascii="Times New Roman" w:hAnsi="Times New Roman" w:eastAsia="方正仿宋_GBK" w:cs="Times New Roman"/>
                <w:b w:val="0"/>
                <w:bCs w:val="0"/>
                <w:i w:val="0"/>
                <w:iCs w:val="0"/>
                <w:color w:val="auto"/>
                <w:sz w:val="20"/>
                <w:szCs w:val="20"/>
                <w:u w:val="none"/>
              </w:rPr>
            </w:pPr>
          </w:p>
        </w:tc>
        <w:tc>
          <w:tcPr>
            <w:tcW w:w="847" w:type="pct"/>
            <w:vMerge w:val="continue"/>
            <w:shd w:val="clear" w:color="auto" w:fill="FFFFFF"/>
            <w:noWrap w:val="0"/>
            <w:vAlign w:val="center"/>
          </w:tcPr>
          <w:p>
            <w:pPr>
              <w:keepNext w:val="0"/>
              <w:keepLines w:val="0"/>
              <w:pageBreakBefore w:val="0"/>
              <w:kinsoku/>
              <w:wordWrap/>
              <w:overflowPunct/>
              <w:topLinePunct w:val="0"/>
              <w:autoSpaceDE/>
              <w:autoSpaceDN/>
              <w:bidi w:val="0"/>
              <w:adjustRightInd/>
              <w:snapToGrid/>
              <w:spacing w:line="320" w:lineRule="exact"/>
              <w:jc w:val="left"/>
              <w:rPr>
                <w:rFonts w:hint="default" w:ascii="Times New Roman" w:hAnsi="Times New Roman" w:eastAsia="方正仿宋_GBK" w:cs="Times New Roman"/>
                <w:b w:val="0"/>
                <w:bCs w:val="0"/>
                <w:i w:val="0"/>
                <w:iCs w:val="0"/>
                <w:color w:val="auto"/>
                <w:sz w:val="20"/>
                <w:szCs w:val="20"/>
                <w:u w:val="none"/>
              </w:rPr>
            </w:pPr>
          </w:p>
        </w:tc>
        <w:tc>
          <w:tcPr>
            <w:tcW w:w="607" w:type="pct"/>
            <w:vMerge w:val="continue"/>
            <w:shd w:val="clear" w:color="auto" w:fill="FFFFFF"/>
            <w:noWrap w:val="0"/>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imes New Roman" w:hAnsi="Times New Roman" w:eastAsia="方正仿宋_GBK" w:cs="方正仿宋_GBK"/>
                <w:b w:val="0"/>
                <w:bCs w:val="0"/>
                <w:i w:val="0"/>
                <w:iCs w:val="0"/>
                <w:color w:val="auto"/>
                <w:sz w:val="20"/>
                <w:szCs w:val="20"/>
                <w:u w:val="none"/>
              </w:rPr>
            </w:pPr>
          </w:p>
        </w:tc>
        <w:tc>
          <w:tcPr>
            <w:tcW w:w="660" w:type="pct"/>
            <w:vMerge w:val="continue"/>
            <w:shd w:val="clear" w:color="auto" w:fill="FFFFFF"/>
            <w:noWrap w:val="0"/>
            <w:vAlign w:val="center"/>
          </w:tcPr>
          <w:p>
            <w:pPr>
              <w:keepNext w:val="0"/>
              <w:keepLines w:val="0"/>
              <w:pageBreakBefore w:val="0"/>
              <w:kinsoku/>
              <w:wordWrap/>
              <w:overflowPunct/>
              <w:topLinePunct w:val="0"/>
              <w:autoSpaceDE/>
              <w:autoSpaceDN/>
              <w:bidi w:val="0"/>
              <w:adjustRightInd/>
              <w:snapToGrid/>
              <w:spacing w:line="320" w:lineRule="exact"/>
              <w:jc w:val="left"/>
              <w:rPr>
                <w:rFonts w:hint="default" w:ascii="Times New Roman" w:hAnsi="Times New Roman" w:eastAsia="方正仿宋_GBK" w:cs="Times New Roman"/>
                <w:b w:val="0"/>
                <w:bCs w:val="0"/>
                <w:i w:val="0"/>
                <w:iCs w:val="0"/>
                <w:color w:val="auto"/>
                <w:sz w:val="20"/>
                <w:szCs w:val="20"/>
                <w:u w:val="none"/>
              </w:rPr>
            </w:pPr>
          </w:p>
        </w:tc>
        <w:tc>
          <w:tcPr>
            <w:tcW w:w="995" w:type="pc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b w:val="0"/>
                <w:bCs w:val="0"/>
                <w:i w:val="0"/>
                <w:iCs w:val="0"/>
                <w:color w:val="auto"/>
                <w:sz w:val="20"/>
                <w:szCs w:val="20"/>
                <w:u w:val="none"/>
              </w:rPr>
            </w:pPr>
            <w:r>
              <w:rPr>
                <w:rFonts w:hint="eastAsia" w:ascii="Times New Roman" w:hAnsi="Times New Roman" w:eastAsia="方正仿宋_GBK" w:cs="方正仿宋_GBK"/>
                <w:b w:val="0"/>
                <w:bCs w:val="0"/>
                <w:i w:val="0"/>
                <w:iCs w:val="0"/>
                <w:color w:val="auto"/>
                <w:kern w:val="0"/>
                <w:sz w:val="20"/>
                <w:szCs w:val="20"/>
                <w:u w:val="none"/>
                <w:lang w:val="en-US" w:eastAsia="zh-CN" w:bidi="ar"/>
              </w:rPr>
              <w:t>肝硬化伴食管胃底静脉曲张</w:t>
            </w:r>
          </w:p>
        </w:tc>
        <w:tc>
          <w:tcPr>
            <w:tcW w:w="1120" w:type="pc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_GBK" w:cs="Times New Roman"/>
                <w:b w:val="0"/>
                <w:bCs w:val="0"/>
                <w:i w:val="0"/>
                <w:iCs w:val="0"/>
                <w:color w:val="auto"/>
                <w:sz w:val="20"/>
                <w:szCs w:val="20"/>
                <w:u w:val="none"/>
              </w:rPr>
            </w:pPr>
            <w:r>
              <w:rPr>
                <w:rFonts w:hint="default" w:ascii="Times New Roman" w:hAnsi="Times New Roman" w:eastAsia="方正仿宋_GBK" w:cs="Times New Roman"/>
                <w:b w:val="0"/>
                <w:bCs w:val="0"/>
                <w:i w:val="0"/>
                <w:iCs w:val="0"/>
                <w:color w:val="auto"/>
                <w:kern w:val="0"/>
                <w:sz w:val="20"/>
                <w:szCs w:val="20"/>
                <w:u w:val="none"/>
                <w:lang w:val="en-US" w:eastAsia="zh-CN" w:bidi="ar"/>
              </w:rPr>
              <w:t>K74.619+I98.2*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15" w:type="pct"/>
            <w:vMerge w:val="continue"/>
            <w:shd w:val="clear" w:color="auto" w:fill="E9EDF4"/>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b w:val="0"/>
                <w:bCs w:val="0"/>
                <w:i w:val="0"/>
                <w:iCs w:val="0"/>
                <w:color w:val="auto"/>
                <w:sz w:val="20"/>
                <w:szCs w:val="20"/>
                <w:u w:val="none"/>
              </w:rPr>
            </w:pPr>
          </w:p>
        </w:tc>
        <w:tc>
          <w:tcPr>
            <w:tcW w:w="452" w:type="pct"/>
            <w:vMerge w:val="continue"/>
            <w:shd w:val="clear" w:color="auto" w:fill="E9EDF4"/>
            <w:noWrap w:val="0"/>
            <w:vAlign w:val="center"/>
          </w:tcPr>
          <w:p>
            <w:pPr>
              <w:keepNext w:val="0"/>
              <w:keepLines w:val="0"/>
              <w:pageBreakBefore w:val="0"/>
              <w:kinsoku/>
              <w:wordWrap/>
              <w:overflowPunct/>
              <w:topLinePunct w:val="0"/>
              <w:autoSpaceDE/>
              <w:autoSpaceDN/>
              <w:bidi w:val="0"/>
              <w:adjustRightInd/>
              <w:snapToGrid/>
              <w:spacing w:line="320" w:lineRule="exact"/>
              <w:jc w:val="left"/>
              <w:rPr>
                <w:rFonts w:hint="default" w:ascii="Times New Roman" w:hAnsi="Times New Roman" w:eastAsia="方正仿宋_GBK" w:cs="Times New Roman"/>
                <w:b w:val="0"/>
                <w:bCs w:val="0"/>
                <w:i w:val="0"/>
                <w:iCs w:val="0"/>
                <w:color w:val="auto"/>
                <w:sz w:val="20"/>
                <w:szCs w:val="20"/>
                <w:u w:val="none"/>
              </w:rPr>
            </w:pPr>
          </w:p>
        </w:tc>
        <w:tc>
          <w:tcPr>
            <w:tcW w:w="847" w:type="pct"/>
            <w:vMerge w:val="continue"/>
            <w:shd w:val="clear" w:color="auto" w:fill="E9EDF4"/>
            <w:noWrap w:val="0"/>
            <w:vAlign w:val="center"/>
          </w:tcPr>
          <w:p>
            <w:pPr>
              <w:keepNext w:val="0"/>
              <w:keepLines w:val="0"/>
              <w:pageBreakBefore w:val="0"/>
              <w:kinsoku/>
              <w:wordWrap/>
              <w:overflowPunct/>
              <w:topLinePunct w:val="0"/>
              <w:autoSpaceDE/>
              <w:autoSpaceDN/>
              <w:bidi w:val="0"/>
              <w:adjustRightInd/>
              <w:snapToGrid/>
              <w:spacing w:line="320" w:lineRule="exact"/>
              <w:jc w:val="left"/>
              <w:rPr>
                <w:rFonts w:hint="default" w:ascii="Times New Roman" w:hAnsi="Times New Roman" w:eastAsia="方正仿宋_GBK" w:cs="Times New Roman"/>
                <w:b w:val="0"/>
                <w:bCs w:val="0"/>
                <w:i w:val="0"/>
                <w:iCs w:val="0"/>
                <w:color w:val="auto"/>
                <w:sz w:val="20"/>
                <w:szCs w:val="20"/>
                <w:u w:val="none"/>
              </w:rPr>
            </w:pPr>
          </w:p>
        </w:tc>
        <w:tc>
          <w:tcPr>
            <w:tcW w:w="607" w:type="pct"/>
            <w:vMerge w:val="continue"/>
            <w:shd w:val="clear" w:color="auto" w:fill="E9EDF4"/>
            <w:noWrap w:val="0"/>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imes New Roman" w:hAnsi="Times New Roman" w:eastAsia="方正仿宋_GBK" w:cs="方正仿宋_GBK"/>
                <w:b w:val="0"/>
                <w:bCs w:val="0"/>
                <w:i w:val="0"/>
                <w:iCs w:val="0"/>
                <w:color w:val="auto"/>
                <w:sz w:val="20"/>
                <w:szCs w:val="20"/>
                <w:u w:val="none"/>
              </w:rPr>
            </w:pPr>
          </w:p>
        </w:tc>
        <w:tc>
          <w:tcPr>
            <w:tcW w:w="660" w:type="pct"/>
            <w:vMerge w:val="continue"/>
            <w:shd w:val="clear" w:color="auto" w:fill="E9EDF4"/>
            <w:noWrap w:val="0"/>
            <w:vAlign w:val="center"/>
          </w:tcPr>
          <w:p>
            <w:pPr>
              <w:keepNext w:val="0"/>
              <w:keepLines w:val="0"/>
              <w:pageBreakBefore w:val="0"/>
              <w:kinsoku/>
              <w:wordWrap/>
              <w:overflowPunct/>
              <w:topLinePunct w:val="0"/>
              <w:autoSpaceDE/>
              <w:autoSpaceDN/>
              <w:bidi w:val="0"/>
              <w:adjustRightInd/>
              <w:snapToGrid/>
              <w:spacing w:line="320" w:lineRule="exact"/>
              <w:jc w:val="left"/>
              <w:rPr>
                <w:rFonts w:hint="default" w:ascii="Times New Roman" w:hAnsi="Times New Roman" w:eastAsia="方正仿宋_GBK" w:cs="Times New Roman"/>
                <w:b w:val="0"/>
                <w:bCs w:val="0"/>
                <w:i w:val="0"/>
                <w:iCs w:val="0"/>
                <w:color w:val="auto"/>
                <w:sz w:val="20"/>
                <w:szCs w:val="20"/>
                <w:u w:val="none"/>
              </w:rPr>
            </w:pPr>
          </w:p>
        </w:tc>
        <w:tc>
          <w:tcPr>
            <w:tcW w:w="995" w:type="pct"/>
            <w:shd w:val="clear" w:color="auto" w:fill="E9EDF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b w:val="0"/>
                <w:bCs w:val="0"/>
                <w:i w:val="0"/>
                <w:iCs w:val="0"/>
                <w:color w:val="auto"/>
                <w:sz w:val="20"/>
                <w:szCs w:val="20"/>
                <w:u w:val="none"/>
              </w:rPr>
            </w:pPr>
            <w:r>
              <w:rPr>
                <w:rFonts w:hint="eastAsia" w:ascii="Times New Roman" w:hAnsi="Times New Roman" w:eastAsia="方正仿宋_GBK" w:cs="方正仿宋_GBK"/>
                <w:b w:val="0"/>
                <w:bCs w:val="0"/>
                <w:i w:val="0"/>
                <w:iCs w:val="0"/>
                <w:color w:val="auto"/>
                <w:kern w:val="0"/>
                <w:sz w:val="20"/>
                <w:szCs w:val="20"/>
                <w:u w:val="none"/>
                <w:lang w:val="en-US" w:eastAsia="zh-CN" w:bidi="ar"/>
              </w:rPr>
              <w:t>肝硬化伴食管静脉曲张</w:t>
            </w:r>
          </w:p>
        </w:tc>
        <w:tc>
          <w:tcPr>
            <w:tcW w:w="1120" w:type="pct"/>
            <w:shd w:val="clear" w:color="auto" w:fill="E9EDF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_GBK" w:cs="Times New Roman"/>
                <w:b w:val="0"/>
                <w:bCs w:val="0"/>
                <w:i w:val="0"/>
                <w:iCs w:val="0"/>
                <w:color w:val="auto"/>
                <w:sz w:val="20"/>
                <w:szCs w:val="20"/>
                <w:u w:val="none"/>
              </w:rPr>
            </w:pPr>
            <w:r>
              <w:rPr>
                <w:rFonts w:hint="default" w:ascii="Times New Roman" w:hAnsi="Times New Roman" w:eastAsia="方正仿宋_GBK" w:cs="Times New Roman"/>
                <w:b w:val="0"/>
                <w:bCs w:val="0"/>
                <w:i w:val="0"/>
                <w:iCs w:val="0"/>
                <w:color w:val="auto"/>
                <w:kern w:val="0"/>
                <w:sz w:val="20"/>
                <w:szCs w:val="20"/>
                <w:u w:val="none"/>
                <w:lang w:val="en-US" w:eastAsia="zh-CN" w:bidi="ar"/>
              </w:rPr>
              <w:t>K74.616+I98.2*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15" w:type="pct"/>
            <w:vMerge w:val="restar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val="0"/>
                <w:bCs w:val="0"/>
                <w:i w:val="0"/>
                <w:iCs w:val="0"/>
                <w:color w:val="auto"/>
                <w:sz w:val="20"/>
                <w:szCs w:val="20"/>
                <w:u w:val="none"/>
              </w:rPr>
            </w:pPr>
            <w:r>
              <w:rPr>
                <w:rFonts w:hint="default" w:ascii="Times New Roman" w:hAnsi="Times New Roman" w:eastAsia="方正仿宋_GBK" w:cs="Times New Roman"/>
                <w:b w:val="0"/>
                <w:bCs w:val="0"/>
                <w:i w:val="0"/>
                <w:iCs w:val="0"/>
                <w:color w:val="auto"/>
                <w:kern w:val="0"/>
                <w:sz w:val="20"/>
                <w:szCs w:val="20"/>
                <w:u w:val="none"/>
                <w:lang w:val="en-US" w:eastAsia="zh-CN" w:bidi="ar"/>
              </w:rPr>
              <w:t>11</w:t>
            </w:r>
          </w:p>
        </w:tc>
        <w:tc>
          <w:tcPr>
            <w:tcW w:w="452" w:type="pct"/>
            <w:vMerge w:val="restar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b w:val="0"/>
                <w:bCs w:val="0"/>
                <w:i w:val="0"/>
                <w:iCs w:val="0"/>
                <w:color w:val="auto"/>
                <w:sz w:val="20"/>
                <w:szCs w:val="20"/>
                <w:u w:val="none"/>
              </w:rPr>
            </w:pPr>
            <w:r>
              <w:rPr>
                <w:rFonts w:hint="default" w:ascii="Times New Roman" w:hAnsi="Times New Roman" w:eastAsia="方正仿宋_GBK" w:cs="Times New Roman"/>
                <w:b w:val="0"/>
                <w:bCs w:val="0"/>
                <w:i w:val="0"/>
                <w:iCs w:val="0"/>
                <w:color w:val="auto"/>
                <w:kern w:val="0"/>
                <w:sz w:val="20"/>
                <w:szCs w:val="20"/>
                <w:u w:val="none"/>
                <w:lang w:val="en-US" w:eastAsia="zh-CN" w:bidi="ar"/>
              </w:rPr>
              <w:t xml:space="preserve">IU1 </w:t>
            </w:r>
          </w:p>
        </w:tc>
        <w:tc>
          <w:tcPr>
            <w:tcW w:w="847" w:type="pct"/>
            <w:vMerge w:val="restar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宋体"/>
                <w:b w:val="0"/>
                <w:bCs w:val="0"/>
                <w:i w:val="0"/>
                <w:iCs w:val="0"/>
                <w:color w:val="auto"/>
                <w:sz w:val="20"/>
                <w:szCs w:val="20"/>
                <w:u w:val="none"/>
              </w:rPr>
            </w:pPr>
            <w:r>
              <w:rPr>
                <w:rFonts w:hint="eastAsia" w:ascii="Times New Roman" w:hAnsi="Times New Roman" w:eastAsia="方正仿宋_GBK" w:cs="宋体"/>
                <w:b w:val="0"/>
                <w:bCs w:val="0"/>
                <w:i w:val="0"/>
                <w:iCs w:val="0"/>
                <w:color w:val="auto"/>
                <w:kern w:val="0"/>
                <w:sz w:val="20"/>
                <w:szCs w:val="20"/>
                <w:u w:val="none"/>
                <w:lang w:val="en-US" w:eastAsia="zh-CN" w:bidi="ar"/>
              </w:rPr>
              <w:t>骨病及其他关节病</w:t>
            </w:r>
          </w:p>
        </w:tc>
        <w:tc>
          <w:tcPr>
            <w:tcW w:w="607" w:type="pct"/>
            <w:vMerge w:val="restar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b w:val="0"/>
                <w:bCs w:val="0"/>
                <w:i w:val="0"/>
                <w:iCs w:val="0"/>
                <w:color w:val="auto"/>
                <w:sz w:val="20"/>
                <w:szCs w:val="20"/>
                <w:u w:val="none"/>
              </w:rPr>
            </w:pPr>
            <w:r>
              <w:rPr>
                <w:rFonts w:hint="eastAsia" w:ascii="Times New Roman" w:hAnsi="Times New Roman" w:eastAsia="方正仿宋_GBK" w:cs="方正仿宋_GBK"/>
                <w:b w:val="0"/>
                <w:bCs w:val="0"/>
                <w:i w:val="0"/>
                <w:iCs w:val="0"/>
                <w:color w:val="auto"/>
                <w:kern w:val="0"/>
                <w:sz w:val="20"/>
                <w:szCs w:val="20"/>
                <w:u w:val="none"/>
                <w:lang w:val="en-US" w:eastAsia="zh-CN" w:bidi="ar"/>
              </w:rPr>
              <w:t>尪痹</w:t>
            </w:r>
          </w:p>
        </w:tc>
        <w:tc>
          <w:tcPr>
            <w:tcW w:w="660" w:type="pct"/>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b w:val="0"/>
                <w:bCs w:val="0"/>
                <w:i w:val="0"/>
                <w:iCs w:val="0"/>
                <w:color w:val="auto"/>
                <w:sz w:val="20"/>
                <w:szCs w:val="20"/>
                <w:u w:val="none"/>
              </w:rPr>
            </w:pPr>
            <w:r>
              <w:rPr>
                <w:rFonts w:hint="default" w:ascii="Times New Roman" w:hAnsi="Times New Roman" w:eastAsia="方正仿宋_GBK" w:cs="Times New Roman"/>
                <w:b w:val="0"/>
                <w:bCs w:val="0"/>
                <w:i w:val="0"/>
                <w:iCs w:val="0"/>
                <w:color w:val="auto"/>
                <w:kern w:val="0"/>
                <w:sz w:val="20"/>
                <w:szCs w:val="20"/>
                <w:u w:val="none"/>
                <w:lang w:val="en-US" w:eastAsia="zh-CN" w:bidi="ar"/>
              </w:rPr>
              <w:t>A07.06.03</w:t>
            </w:r>
          </w:p>
        </w:tc>
        <w:tc>
          <w:tcPr>
            <w:tcW w:w="995" w:type="pc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b w:val="0"/>
                <w:bCs w:val="0"/>
                <w:i w:val="0"/>
                <w:iCs w:val="0"/>
                <w:color w:val="auto"/>
                <w:sz w:val="20"/>
                <w:szCs w:val="20"/>
                <w:u w:val="none"/>
              </w:rPr>
            </w:pPr>
            <w:r>
              <w:rPr>
                <w:rFonts w:hint="eastAsia" w:ascii="Times New Roman" w:hAnsi="Times New Roman" w:eastAsia="方正仿宋_GBK" w:cs="方正仿宋_GBK"/>
                <w:b w:val="0"/>
                <w:bCs w:val="0"/>
                <w:i w:val="0"/>
                <w:iCs w:val="0"/>
                <w:color w:val="auto"/>
                <w:kern w:val="0"/>
                <w:sz w:val="20"/>
                <w:szCs w:val="20"/>
                <w:u w:val="none"/>
                <w:lang w:val="en-US" w:eastAsia="zh-CN" w:bidi="ar"/>
              </w:rPr>
              <w:t>类风湿性关节炎</w:t>
            </w:r>
          </w:p>
        </w:tc>
        <w:tc>
          <w:tcPr>
            <w:tcW w:w="1120" w:type="pc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_GBK" w:cs="Times New Roman"/>
                <w:b w:val="0"/>
                <w:bCs w:val="0"/>
                <w:i w:val="0"/>
                <w:iCs w:val="0"/>
                <w:color w:val="auto"/>
                <w:sz w:val="20"/>
                <w:szCs w:val="20"/>
                <w:u w:val="none"/>
              </w:rPr>
            </w:pPr>
            <w:r>
              <w:rPr>
                <w:rFonts w:hint="default" w:ascii="Times New Roman" w:hAnsi="Times New Roman" w:eastAsia="方正仿宋_GBK" w:cs="Times New Roman"/>
                <w:b w:val="0"/>
                <w:bCs w:val="0"/>
                <w:i w:val="0"/>
                <w:iCs w:val="0"/>
                <w:color w:val="auto"/>
                <w:kern w:val="0"/>
                <w:sz w:val="20"/>
                <w:szCs w:val="20"/>
                <w:u w:val="none"/>
                <w:lang w:val="en-US" w:eastAsia="zh-CN" w:bidi="ar"/>
              </w:rPr>
              <w:t>M06.900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15" w:type="pct"/>
            <w:vMerge w:val="continue"/>
            <w:shd w:val="clear" w:color="auto" w:fill="E9EDF4"/>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b w:val="0"/>
                <w:bCs w:val="0"/>
                <w:i w:val="0"/>
                <w:iCs w:val="0"/>
                <w:color w:val="auto"/>
                <w:sz w:val="20"/>
                <w:szCs w:val="20"/>
                <w:u w:val="none"/>
              </w:rPr>
            </w:pPr>
          </w:p>
        </w:tc>
        <w:tc>
          <w:tcPr>
            <w:tcW w:w="452" w:type="pct"/>
            <w:vMerge w:val="continue"/>
            <w:shd w:val="clear" w:color="auto" w:fill="E9EDF4"/>
            <w:noWrap/>
            <w:vAlign w:val="center"/>
          </w:tcPr>
          <w:p>
            <w:pPr>
              <w:keepNext w:val="0"/>
              <w:keepLines w:val="0"/>
              <w:pageBreakBefore w:val="0"/>
              <w:kinsoku/>
              <w:wordWrap/>
              <w:overflowPunct/>
              <w:topLinePunct w:val="0"/>
              <w:autoSpaceDE/>
              <w:autoSpaceDN/>
              <w:bidi w:val="0"/>
              <w:adjustRightInd/>
              <w:snapToGrid/>
              <w:spacing w:line="320" w:lineRule="exact"/>
              <w:jc w:val="left"/>
              <w:rPr>
                <w:rFonts w:hint="default" w:ascii="Times New Roman" w:hAnsi="Times New Roman" w:eastAsia="方正仿宋_GBK" w:cs="Times New Roman"/>
                <w:b w:val="0"/>
                <w:bCs w:val="0"/>
                <w:i w:val="0"/>
                <w:iCs w:val="0"/>
                <w:color w:val="auto"/>
                <w:sz w:val="20"/>
                <w:szCs w:val="20"/>
                <w:u w:val="none"/>
              </w:rPr>
            </w:pPr>
          </w:p>
        </w:tc>
        <w:tc>
          <w:tcPr>
            <w:tcW w:w="847" w:type="pct"/>
            <w:vMerge w:val="continue"/>
            <w:shd w:val="clear" w:color="auto" w:fill="E9EDF4"/>
            <w:noWrap/>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imes New Roman" w:hAnsi="Times New Roman" w:eastAsia="方正仿宋_GBK" w:cs="宋体"/>
                <w:b w:val="0"/>
                <w:bCs w:val="0"/>
                <w:i w:val="0"/>
                <w:iCs w:val="0"/>
                <w:color w:val="auto"/>
                <w:sz w:val="20"/>
                <w:szCs w:val="20"/>
                <w:u w:val="none"/>
              </w:rPr>
            </w:pPr>
          </w:p>
        </w:tc>
        <w:tc>
          <w:tcPr>
            <w:tcW w:w="607" w:type="pct"/>
            <w:vMerge w:val="continue"/>
            <w:shd w:val="clear" w:color="auto" w:fill="E9EDF4"/>
            <w:noWrap/>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imes New Roman" w:hAnsi="Times New Roman" w:eastAsia="方正仿宋_GBK" w:cs="方正仿宋_GBK"/>
                <w:b w:val="0"/>
                <w:bCs w:val="0"/>
                <w:i w:val="0"/>
                <w:iCs w:val="0"/>
                <w:color w:val="auto"/>
                <w:sz w:val="20"/>
                <w:szCs w:val="20"/>
                <w:u w:val="none"/>
              </w:rPr>
            </w:pPr>
          </w:p>
        </w:tc>
        <w:tc>
          <w:tcPr>
            <w:tcW w:w="660" w:type="pct"/>
            <w:vMerge w:val="continue"/>
            <w:shd w:val="clear" w:color="auto" w:fill="E9EDF4"/>
            <w:noWrap w:val="0"/>
            <w:vAlign w:val="center"/>
          </w:tcPr>
          <w:p>
            <w:pPr>
              <w:keepNext w:val="0"/>
              <w:keepLines w:val="0"/>
              <w:pageBreakBefore w:val="0"/>
              <w:kinsoku/>
              <w:wordWrap/>
              <w:overflowPunct/>
              <w:topLinePunct w:val="0"/>
              <w:autoSpaceDE/>
              <w:autoSpaceDN/>
              <w:bidi w:val="0"/>
              <w:adjustRightInd/>
              <w:snapToGrid/>
              <w:spacing w:line="320" w:lineRule="exact"/>
              <w:jc w:val="left"/>
              <w:rPr>
                <w:rFonts w:hint="default" w:ascii="Times New Roman" w:hAnsi="Times New Roman" w:eastAsia="方正仿宋_GBK" w:cs="Times New Roman"/>
                <w:b w:val="0"/>
                <w:bCs w:val="0"/>
                <w:i w:val="0"/>
                <w:iCs w:val="0"/>
                <w:color w:val="auto"/>
                <w:sz w:val="20"/>
                <w:szCs w:val="20"/>
                <w:u w:val="none"/>
              </w:rPr>
            </w:pPr>
          </w:p>
        </w:tc>
        <w:tc>
          <w:tcPr>
            <w:tcW w:w="995" w:type="pct"/>
            <w:shd w:val="clear" w:color="auto" w:fill="E9EDF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b w:val="0"/>
                <w:bCs w:val="0"/>
                <w:i w:val="0"/>
                <w:iCs w:val="0"/>
                <w:color w:val="auto"/>
                <w:sz w:val="20"/>
                <w:szCs w:val="20"/>
                <w:u w:val="none"/>
              </w:rPr>
            </w:pPr>
            <w:r>
              <w:rPr>
                <w:rFonts w:hint="eastAsia" w:ascii="Times New Roman" w:hAnsi="Times New Roman" w:eastAsia="方正仿宋_GBK" w:cs="方正仿宋_GBK"/>
                <w:b w:val="0"/>
                <w:bCs w:val="0"/>
                <w:i w:val="0"/>
                <w:iCs w:val="0"/>
                <w:color w:val="auto"/>
                <w:kern w:val="0"/>
                <w:sz w:val="20"/>
                <w:szCs w:val="20"/>
                <w:u w:val="none"/>
                <w:lang w:val="en-US" w:eastAsia="zh-CN" w:bidi="ar"/>
              </w:rPr>
              <w:t>血清反应阳性的类风湿性关节炎</w:t>
            </w:r>
          </w:p>
        </w:tc>
        <w:tc>
          <w:tcPr>
            <w:tcW w:w="1120" w:type="pct"/>
            <w:shd w:val="clear" w:color="auto" w:fill="E9EDF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_GBK" w:cs="Times New Roman"/>
                <w:b w:val="0"/>
                <w:bCs w:val="0"/>
                <w:i w:val="0"/>
                <w:iCs w:val="0"/>
                <w:color w:val="auto"/>
                <w:sz w:val="20"/>
                <w:szCs w:val="20"/>
                <w:u w:val="none"/>
              </w:rPr>
            </w:pPr>
            <w:r>
              <w:rPr>
                <w:rFonts w:hint="default" w:ascii="Times New Roman" w:hAnsi="Times New Roman" w:eastAsia="方正仿宋_GBK" w:cs="Times New Roman"/>
                <w:b w:val="0"/>
                <w:bCs w:val="0"/>
                <w:i w:val="0"/>
                <w:iCs w:val="0"/>
                <w:color w:val="auto"/>
                <w:kern w:val="0"/>
                <w:sz w:val="20"/>
                <w:szCs w:val="20"/>
                <w:u w:val="none"/>
                <w:lang w:val="en-US" w:eastAsia="zh-CN" w:bidi="ar"/>
              </w:rPr>
              <w:t>M05.900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15" w:type="pct"/>
            <w:vMerge w:val="continue"/>
            <w:shd w:val="clear" w:color="auto" w:fill="FFFFFF"/>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b w:val="0"/>
                <w:bCs w:val="0"/>
                <w:i w:val="0"/>
                <w:iCs w:val="0"/>
                <w:color w:val="auto"/>
                <w:sz w:val="20"/>
                <w:szCs w:val="20"/>
                <w:u w:val="none"/>
              </w:rPr>
            </w:pPr>
          </w:p>
        </w:tc>
        <w:tc>
          <w:tcPr>
            <w:tcW w:w="452" w:type="pct"/>
            <w:vMerge w:val="continue"/>
            <w:shd w:val="clear" w:color="auto" w:fill="FFFFFF"/>
            <w:noWrap/>
            <w:vAlign w:val="center"/>
          </w:tcPr>
          <w:p>
            <w:pPr>
              <w:keepNext w:val="0"/>
              <w:keepLines w:val="0"/>
              <w:pageBreakBefore w:val="0"/>
              <w:kinsoku/>
              <w:wordWrap/>
              <w:overflowPunct/>
              <w:topLinePunct w:val="0"/>
              <w:autoSpaceDE/>
              <w:autoSpaceDN/>
              <w:bidi w:val="0"/>
              <w:adjustRightInd/>
              <w:snapToGrid/>
              <w:spacing w:line="320" w:lineRule="exact"/>
              <w:jc w:val="left"/>
              <w:rPr>
                <w:rFonts w:hint="default" w:ascii="Times New Roman" w:hAnsi="Times New Roman" w:eastAsia="方正仿宋_GBK" w:cs="Times New Roman"/>
                <w:b w:val="0"/>
                <w:bCs w:val="0"/>
                <w:i w:val="0"/>
                <w:iCs w:val="0"/>
                <w:color w:val="auto"/>
                <w:sz w:val="20"/>
                <w:szCs w:val="20"/>
                <w:u w:val="none"/>
              </w:rPr>
            </w:pPr>
          </w:p>
        </w:tc>
        <w:tc>
          <w:tcPr>
            <w:tcW w:w="847" w:type="pct"/>
            <w:vMerge w:val="continue"/>
            <w:shd w:val="clear" w:color="auto" w:fill="FFFFFF"/>
            <w:noWrap/>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imes New Roman" w:hAnsi="Times New Roman" w:eastAsia="方正仿宋_GBK" w:cs="宋体"/>
                <w:b w:val="0"/>
                <w:bCs w:val="0"/>
                <w:i w:val="0"/>
                <w:iCs w:val="0"/>
                <w:color w:val="auto"/>
                <w:sz w:val="20"/>
                <w:szCs w:val="20"/>
                <w:u w:val="none"/>
              </w:rPr>
            </w:pPr>
          </w:p>
        </w:tc>
        <w:tc>
          <w:tcPr>
            <w:tcW w:w="607" w:type="pct"/>
            <w:vMerge w:val="continue"/>
            <w:shd w:val="clear" w:color="auto" w:fill="FFFFFF"/>
            <w:noWrap/>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imes New Roman" w:hAnsi="Times New Roman" w:eastAsia="方正仿宋_GBK" w:cs="方正仿宋_GBK"/>
                <w:b w:val="0"/>
                <w:bCs w:val="0"/>
                <w:i w:val="0"/>
                <w:iCs w:val="0"/>
                <w:color w:val="auto"/>
                <w:sz w:val="20"/>
                <w:szCs w:val="20"/>
                <w:u w:val="none"/>
              </w:rPr>
            </w:pPr>
          </w:p>
        </w:tc>
        <w:tc>
          <w:tcPr>
            <w:tcW w:w="660" w:type="pct"/>
            <w:vMerge w:val="continue"/>
            <w:shd w:val="clear" w:color="auto" w:fill="FFFFFF"/>
            <w:noWrap w:val="0"/>
            <w:vAlign w:val="center"/>
          </w:tcPr>
          <w:p>
            <w:pPr>
              <w:keepNext w:val="0"/>
              <w:keepLines w:val="0"/>
              <w:pageBreakBefore w:val="0"/>
              <w:kinsoku/>
              <w:wordWrap/>
              <w:overflowPunct/>
              <w:topLinePunct w:val="0"/>
              <w:autoSpaceDE/>
              <w:autoSpaceDN/>
              <w:bidi w:val="0"/>
              <w:adjustRightInd/>
              <w:snapToGrid/>
              <w:spacing w:line="320" w:lineRule="exact"/>
              <w:jc w:val="left"/>
              <w:rPr>
                <w:rFonts w:hint="default" w:ascii="Times New Roman" w:hAnsi="Times New Roman" w:eastAsia="方正仿宋_GBK" w:cs="Times New Roman"/>
                <w:b w:val="0"/>
                <w:bCs w:val="0"/>
                <w:i w:val="0"/>
                <w:iCs w:val="0"/>
                <w:color w:val="auto"/>
                <w:sz w:val="20"/>
                <w:szCs w:val="20"/>
                <w:u w:val="none"/>
              </w:rPr>
            </w:pPr>
          </w:p>
        </w:tc>
        <w:tc>
          <w:tcPr>
            <w:tcW w:w="995" w:type="pc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b w:val="0"/>
                <w:bCs w:val="0"/>
                <w:i w:val="0"/>
                <w:iCs w:val="0"/>
                <w:color w:val="auto"/>
                <w:sz w:val="20"/>
                <w:szCs w:val="20"/>
                <w:u w:val="none"/>
              </w:rPr>
            </w:pPr>
            <w:r>
              <w:rPr>
                <w:rFonts w:hint="eastAsia" w:ascii="Times New Roman" w:hAnsi="Times New Roman" w:eastAsia="方正仿宋_GBK" w:cs="方正仿宋_GBK"/>
                <w:b w:val="0"/>
                <w:bCs w:val="0"/>
                <w:i w:val="0"/>
                <w:iCs w:val="0"/>
                <w:color w:val="auto"/>
                <w:kern w:val="0"/>
                <w:sz w:val="20"/>
                <w:szCs w:val="20"/>
                <w:u w:val="none"/>
                <w:lang w:val="en-US" w:eastAsia="zh-CN" w:bidi="ar"/>
              </w:rPr>
              <w:t>血清反应阴性的类风湿性关节炎</w:t>
            </w:r>
          </w:p>
        </w:tc>
        <w:tc>
          <w:tcPr>
            <w:tcW w:w="1120" w:type="pc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_GBK" w:cs="Times New Roman"/>
                <w:b w:val="0"/>
                <w:bCs w:val="0"/>
                <w:i w:val="0"/>
                <w:iCs w:val="0"/>
                <w:color w:val="auto"/>
                <w:sz w:val="20"/>
                <w:szCs w:val="20"/>
                <w:u w:val="none"/>
              </w:rPr>
            </w:pPr>
            <w:r>
              <w:rPr>
                <w:rFonts w:hint="default" w:ascii="Times New Roman" w:hAnsi="Times New Roman" w:eastAsia="方正仿宋_GBK" w:cs="Times New Roman"/>
                <w:b w:val="0"/>
                <w:bCs w:val="0"/>
                <w:i w:val="0"/>
                <w:iCs w:val="0"/>
                <w:color w:val="auto"/>
                <w:kern w:val="0"/>
                <w:sz w:val="20"/>
                <w:szCs w:val="20"/>
                <w:u w:val="none"/>
                <w:lang w:val="en-US" w:eastAsia="zh-CN" w:bidi="ar"/>
              </w:rPr>
              <w:t>M06.000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15" w:type="pct"/>
            <w:vMerge w:val="continue"/>
            <w:shd w:val="clear" w:color="auto" w:fill="E9EDF4"/>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b w:val="0"/>
                <w:bCs w:val="0"/>
                <w:i w:val="0"/>
                <w:iCs w:val="0"/>
                <w:color w:val="auto"/>
                <w:sz w:val="20"/>
                <w:szCs w:val="20"/>
                <w:u w:val="none"/>
              </w:rPr>
            </w:pPr>
          </w:p>
        </w:tc>
        <w:tc>
          <w:tcPr>
            <w:tcW w:w="452" w:type="pct"/>
            <w:vMerge w:val="continue"/>
            <w:shd w:val="clear" w:color="auto" w:fill="E9EDF4"/>
            <w:noWrap/>
            <w:vAlign w:val="center"/>
          </w:tcPr>
          <w:p>
            <w:pPr>
              <w:keepNext w:val="0"/>
              <w:keepLines w:val="0"/>
              <w:pageBreakBefore w:val="0"/>
              <w:kinsoku/>
              <w:wordWrap/>
              <w:overflowPunct/>
              <w:topLinePunct w:val="0"/>
              <w:autoSpaceDE/>
              <w:autoSpaceDN/>
              <w:bidi w:val="0"/>
              <w:adjustRightInd/>
              <w:snapToGrid/>
              <w:spacing w:line="320" w:lineRule="exact"/>
              <w:jc w:val="left"/>
              <w:rPr>
                <w:rFonts w:hint="default" w:ascii="Times New Roman" w:hAnsi="Times New Roman" w:eastAsia="方正仿宋_GBK" w:cs="Times New Roman"/>
                <w:b w:val="0"/>
                <w:bCs w:val="0"/>
                <w:i w:val="0"/>
                <w:iCs w:val="0"/>
                <w:color w:val="auto"/>
                <w:sz w:val="20"/>
                <w:szCs w:val="20"/>
                <w:u w:val="none"/>
              </w:rPr>
            </w:pPr>
          </w:p>
        </w:tc>
        <w:tc>
          <w:tcPr>
            <w:tcW w:w="847" w:type="pct"/>
            <w:vMerge w:val="continue"/>
            <w:shd w:val="clear" w:color="auto" w:fill="E9EDF4"/>
            <w:noWrap/>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imes New Roman" w:hAnsi="Times New Roman" w:eastAsia="方正仿宋_GBK" w:cs="宋体"/>
                <w:b w:val="0"/>
                <w:bCs w:val="0"/>
                <w:i w:val="0"/>
                <w:iCs w:val="0"/>
                <w:color w:val="auto"/>
                <w:sz w:val="20"/>
                <w:szCs w:val="20"/>
                <w:u w:val="none"/>
              </w:rPr>
            </w:pPr>
          </w:p>
        </w:tc>
        <w:tc>
          <w:tcPr>
            <w:tcW w:w="607" w:type="pct"/>
            <w:vMerge w:val="continue"/>
            <w:shd w:val="clear" w:color="auto" w:fill="E9EDF4"/>
            <w:noWrap/>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imes New Roman" w:hAnsi="Times New Roman" w:eastAsia="方正仿宋_GBK" w:cs="方正仿宋_GBK"/>
                <w:b w:val="0"/>
                <w:bCs w:val="0"/>
                <w:i w:val="0"/>
                <w:iCs w:val="0"/>
                <w:color w:val="auto"/>
                <w:sz w:val="20"/>
                <w:szCs w:val="20"/>
                <w:u w:val="none"/>
              </w:rPr>
            </w:pPr>
          </w:p>
        </w:tc>
        <w:tc>
          <w:tcPr>
            <w:tcW w:w="660" w:type="pct"/>
            <w:vMerge w:val="continue"/>
            <w:shd w:val="clear" w:color="auto" w:fill="E9EDF4"/>
            <w:noWrap w:val="0"/>
            <w:vAlign w:val="center"/>
          </w:tcPr>
          <w:p>
            <w:pPr>
              <w:keepNext w:val="0"/>
              <w:keepLines w:val="0"/>
              <w:pageBreakBefore w:val="0"/>
              <w:kinsoku/>
              <w:wordWrap/>
              <w:overflowPunct/>
              <w:topLinePunct w:val="0"/>
              <w:autoSpaceDE/>
              <w:autoSpaceDN/>
              <w:bidi w:val="0"/>
              <w:adjustRightInd/>
              <w:snapToGrid/>
              <w:spacing w:line="320" w:lineRule="exact"/>
              <w:jc w:val="left"/>
              <w:rPr>
                <w:rFonts w:hint="default" w:ascii="Times New Roman" w:hAnsi="Times New Roman" w:eastAsia="方正仿宋_GBK" w:cs="Times New Roman"/>
                <w:b w:val="0"/>
                <w:bCs w:val="0"/>
                <w:i w:val="0"/>
                <w:iCs w:val="0"/>
                <w:color w:val="auto"/>
                <w:sz w:val="20"/>
                <w:szCs w:val="20"/>
                <w:u w:val="none"/>
              </w:rPr>
            </w:pPr>
          </w:p>
        </w:tc>
        <w:tc>
          <w:tcPr>
            <w:tcW w:w="995" w:type="pct"/>
            <w:shd w:val="clear" w:color="auto" w:fill="E9EDF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b w:val="0"/>
                <w:bCs w:val="0"/>
                <w:i w:val="0"/>
                <w:iCs w:val="0"/>
                <w:color w:val="auto"/>
                <w:sz w:val="20"/>
                <w:szCs w:val="20"/>
                <w:u w:val="none"/>
              </w:rPr>
            </w:pPr>
            <w:r>
              <w:rPr>
                <w:rFonts w:hint="eastAsia" w:ascii="Times New Roman" w:hAnsi="Times New Roman" w:eastAsia="方正仿宋_GBK" w:cs="方正仿宋_GBK"/>
                <w:b w:val="0"/>
                <w:bCs w:val="0"/>
                <w:i w:val="0"/>
                <w:iCs w:val="0"/>
                <w:color w:val="auto"/>
                <w:kern w:val="0"/>
                <w:sz w:val="20"/>
                <w:szCs w:val="20"/>
                <w:u w:val="none"/>
                <w:lang w:val="en-US" w:eastAsia="zh-CN" w:bidi="ar"/>
              </w:rPr>
              <w:t>类风湿性多部位关节炎</w:t>
            </w:r>
          </w:p>
        </w:tc>
        <w:tc>
          <w:tcPr>
            <w:tcW w:w="1120" w:type="pct"/>
            <w:shd w:val="clear" w:color="auto" w:fill="E9EDF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_GBK" w:cs="Times New Roman"/>
                <w:b w:val="0"/>
                <w:bCs w:val="0"/>
                <w:i w:val="0"/>
                <w:iCs w:val="0"/>
                <w:color w:val="auto"/>
                <w:sz w:val="20"/>
                <w:szCs w:val="20"/>
                <w:u w:val="none"/>
              </w:rPr>
            </w:pPr>
            <w:r>
              <w:rPr>
                <w:rFonts w:hint="default" w:ascii="Times New Roman" w:hAnsi="Times New Roman" w:eastAsia="方正仿宋_GBK" w:cs="Times New Roman"/>
                <w:b w:val="0"/>
                <w:bCs w:val="0"/>
                <w:i w:val="0"/>
                <w:iCs w:val="0"/>
                <w:color w:val="auto"/>
                <w:kern w:val="0"/>
                <w:sz w:val="20"/>
                <w:szCs w:val="20"/>
                <w:u w:val="none"/>
                <w:lang w:val="en-US" w:eastAsia="zh-CN" w:bidi="ar"/>
              </w:rPr>
              <w:t>M06.909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15" w:type="pct"/>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val="0"/>
                <w:bCs w:val="0"/>
                <w:i w:val="0"/>
                <w:iCs w:val="0"/>
                <w:color w:val="auto"/>
                <w:sz w:val="20"/>
                <w:szCs w:val="20"/>
                <w:u w:val="none"/>
              </w:rPr>
            </w:pPr>
            <w:r>
              <w:rPr>
                <w:rFonts w:hint="default" w:ascii="Times New Roman" w:hAnsi="Times New Roman" w:eastAsia="方正仿宋_GBK" w:cs="Times New Roman"/>
                <w:b w:val="0"/>
                <w:bCs w:val="0"/>
                <w:i w:val="0"/>
                <w:iCs w:val="0"/>
                <w:color w:val="auto"/>
                <w:kern w:val="0"/>
                <w:sz w:val="20"/>
                <w:szCs w:val="20"/>
                <w:u w:val="none"/>
                <w:lang w:val="en-US" w:eastAsia="zh-CN" w:bidi="ar"/>
              </w:rPr>
              <w:t>12</w:t>
            </w:r>
          </w:p>
        </w:tc>
        <w:tc>
          <w:tcPr>
            <w:tcW w:w="452" w:type="pct"/>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b w:val="0"/>
                <w:bCs w:val="0"/>
                <w:i w:val="0"/>
                <w:iCs w:val="0"/>
                <w:color w:val="auto"/>
                <w:sz w:val="20"/>
                <w:szCs w:val="20"/>
                <w:u w:val="none"/>
              </w:rPr>
            </w:pPr>
            <w:r>
              <w:rPr>
                <w:rFonts w:hint="default" w:ascii="Times New Roman" w:hAnsi="Times New Roman" w:eastAsia="方正仿宋_GBK" w:cs="Times New Roman"/>
                <w:b w:val="0"/>
                <w:bCs w:val="0"/>
                <w:i w:val="0"/>
                <w:iCs w:val="0"/>
                <w:color w:val="auto"/>
                <w:kern w:val="0"/>
                <w:sz w:val="20"/>
                <w:szCs w:val="20"/>
                <w:u w:val="none"/>
                <w:lang w:val="en-US" w:eastAsia="zh-CN" w:bidi="ar"/>
              </w:rPr>
              <w:t>NS1</w:t>
            </w:r>
          </w:p>
        </w:tc>
        <w:tc>
          <w:tcPr>
            <w:tcW w:w="847" w:type="pct"/>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宋体"/>
                <w:b w:val="0"/>
                <w:bCs w:val="0"/>
                <w:i w:val="0"/>
                <w:iCs w:val="0"/>
                <w:color w:val="auto"/>
                <w:sz w:val="20"/>
                <w:szCs w:val="20"/>
                <w:u w:val="none"/>
              </w:rPr>
            </w:pPr>
            <w:r>
              <w:rPr>
                <w:rFonts w:hint="eastAsia" w:ascii="Times New Roman" w:hAnsi="Times New Roman" w:eastAsia="方正仿宋_GBK" w:cs="宋体"/>
                <w:b w:val="0"/>
                <w:bCs w:val="0"/>
                <w:i w:val="0"/>
                <w:iCs w:val="0"/>
                <w:color w:val="auto"/>
                <w:kern w:val="0"/>
                <w:sz w:val="20"/>
                <w:szCs w:val="20"/>
                <w:u w:val="none"/>
                <w:lang w:val="en-US" w:eastAsia="zh-CN" w:bidi="ar"/>
              </w:rPr>
              <w:t>女性生殖系统感染</w:t>
            </w:r>
          </w:p>
        </w:tc>
        <w:tc>
          <w:tcPr>
            <w:tcW w:w="607" w:type="pct"/>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b w:val="0"/>
                <w:bCs w:val="0"/>
                <w:i w:val="0"/>
                <w:iCs w:val="0"/>
                <w:color w:val="auto"/>
                <w:sz w:val="20"/>
                <w:szCs w:val="20"/>
                <w:u w:val="none"/>
              </w:rPr>
            </w:pPr>
            <w:r>
              <w:rPr>
                <w:rFonts w:hint="eastAsia" w:ascii="Times New Roman" w:hAnsi="Times New Roman" w:eastAsia="方正仿宋_GBK" w:cs="方正仿宋_GBK"/>
                <w:b w:val="0"/>
                <w:bCs w:val="0"/>
                <w:i w:val="0"/>
                <w:iCs w:val="0"/>
                <w:color w:val="auto"/>
                <w:kern w:val="0"/>
                <w:sz w:val="20"/>
                <w:szCs w:val="20"/>
                <w:u w:val="none"/>
                <w:lang w:val="en-US" w:eastAsia="zh-CN" w:bidi="ar"/>
              </w:rPr>
              <w:t>盆腔炎</w:t>
            </w:r>
          </w:p>
        </w:tc>
        <w:tc>
          <w:tcPr>
            <w:tcW w:w="660" w:type="pct"/>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b w:val="0"/>
                <w:bCs w:val="0"/>
                <w:i w:val="0"/>
                <w:iCs w:val="0"/>
                <w:color w:val="auto"/>
                <w:sz w:val="20"/>
                <w:szCs w:val="20"/>
                <w:u w:val="none"/>
              </w:rPr>
            </w:pPr>
            <w:r>
              <w:rPr>
                <w:rFonts w:hint="default" w:ascii="Times New Roman" w:hAnsi="Times New Roman" w:eastAsia="方正仿宋_GBK" w:cs="Times New Roman"/>
                <w:b w:val="0"/>
                <w:bCs w:val="0"/>
                <w:i w:val="0"/>
                <w:iCs w:val="0"/>
                <w:color w:val="auto"/>
                <w:kern w:val="0"/>
                <w:sz w:val="20"/>
                <w:szCs w:val="20"/>
                <w:u w:val="none"/>
                <w:lang w:val="en-US" w:eastAsia="zh-CN" w:bidi="ar"/>
              </w:rPr>
              <w:t>A09.02.07.03</w:t>
            </w:r>
          </w:p>
        </w:tc>
        <w:tc>
          <w:tcPr>
            <w:tcW w:w="995" w:type="pc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b w:val="0"/>
                <w:bCs w:val="0"/>
                <w:i w:val="0"/>
                <w:iCs w:val="0"/>
                <w:color w:val="auto"/>
                <w:sz w:val="20"/>
                <w:szCs w:val="20"/>
                <w:u w:val="none"/>
              </w:rPr>
            </w:pPr>
            <w:r>
              <w:rPr>
                <w:rFonts w:hint="eastAsia" w:ascii="Times New Roman" w:hAnsi="Times New Roman" w:eastAsia="方正仿宋_GBK" w:cs="方正仿宋_GBK"/>
                <w:b w:val="0"/>
                <w:bCs w:val="0"/>
                <w:i w:val="0"/>
                <w:iCs w:val="0"/>
                <w:color w:val="auto"/>
                <w:kern w:val="0"/>
                <w:sz w:val="20"/>
                <w:szCs w:val="20"/>
                <w:u w:val="none"/>
                <w:lang w:val="en-US" w:eastAsia="zh-CN" w:bidi="ar"/>
              </w:rPr>
              <w:t>慢性女性盆腔炎</w:t>
            </w:r>
          </w:p>
        </w:tc>
        <w:tc>
          <w:tcPr>
            <w:tcW w:w="1120" w:type="pc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_GBK" w:cs="Times New Roman"/>
                <w:b w:val="0"/>
                <w:bCs w:val="0"/>
                <w:i w:val="0"/>
                <w:iCs w:val="0"/>
                <w:color w:val="auto"/>
                <w:sz w:val="20"/>
                <w:szCs w:val="20"/>
                <w:u w:val="none"/>
              </w:rPr>
            </w:pPr>
            <w:r>
              <w:rPr>
                <w:rFonts w:hint="default" w:ascii="Times New Roman" w:hAnsi="Times New Roman" w:eastAsia="方正仿宋_GBK" w:cs="Times New Roman"/>
                <w:b w:val="0"/>
                <w:bCs w:val="0"/>
                <w:i w:val="0"/>
                <w:iCs w:val="0"/>
                <w:color w:val="auto"/>
                <w:kern w:val="0"/>
                <w:sz w:val="20"/>
                <w:szCs w:val="20"/>
                <w:u w:val="none"/>
                <w:lang w:val="en-US" w:eastAsia="zh-CN" w:bidi="ar"/>
              </w:rPr>
              <w:t>N73.101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5" w:type="pct"/>
            <w:vMerge w:val="continue"/>
            <w:shd w:val="clear" w:color="auto" w:fill="E9EDF4"/>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b w:val="0"/>
                <w:bCs w:val="0"/>
                <w:i w:val="0"/>
                <w:iCs w:val="0"/>
                <w:color w:val="auto"/>
                <w:sz w:val="20"/>
                <w:szCs w:val="20"/>
                <w:u w:val="none"/>
              </w:rPr>
            </w:pPr>
          </w:p>
        </w:tc>
        <w:tc>
          <w:tcPr>
            <w:tcW w:w="452" w:type="pct"/>
            <w:vMerge w:val="continue"/>
            <w:shd w:val="clear" w:color="auto" w:fill="E9EDF4"/>
            <w:noWrap w:val="0"/>
            <w:vAlign w:val="center"/>
          </w:tcPr>
          <w:p>
            <w:pPr>
              <w:keepNext w:val="0"/>
              <w:keepLines w:val="0"/>
              <w:pageBreakBefore w:val="0"/>
              <w:kinsoku/>
              <w:wordWrap/>
              <w:overflowPunct/>
              <w:topLinePunct w:val="0"/>
              <w:autoSpaceDE/>
              <w:autoSpaceDN/>
              <w:bidi w:val="0"/>
              <w:adjustRightInd/>
              <w:snapToGrid/>
              <w:spacing w:line="320" w:lineRule="exact"/>
              <w:jc w:val="left"/>
              <w:rPr>
                <w:rFonts w:hint="default" w:ascii="Times New Roman" w:hAnsi="Times New Roman" w:eastAsia="方正仿宋_GBK" w:cs="Times New Roman"/>
                <w:b w:val="0"/>
                <w:bCs w:val="0"/>
                <w:i w:val="0"/>
                <w:iCs w:val="0"/>
                <w:color w:val="auto"/>
                <w:sz w:val="20"/>
                <w:szCs w:val="20"/>
                <w:u w:val="none"/>
              </w:rPr>
            </w:pPr>
          </w:p>
        </w:tc>
        <w:tc>
          <w:tcPr>
            <w:tcW w:w="847" w:type="pct"/>
            <w:vMerge w:val="continue"/>
            <w:shd w:val="clear" w:color="auto" w:fill="E9EDF4"/>
            <w:noWrap w:val="0"/>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imes New Roman" w:hAnsi="Times New Roman" w:eastAsia="方正仿宋_GBK" w:cs="宋体"/>
                <w:b w:val="0"/>
                <w:bCs w:val="0"/>
                <w:i w:val="0"/>
                <w:iCs w:val="0"/>
                <w:color w:val="auto"/>
                <w:sz w:val="20"/>
                <w:szCs w:val="20"/>
                <w:u w:val="none"/>
              </w:rPr>
            </w:pPr>
          </w:p>
        </w:tc>
        <w:tc>
          <w:tcPr>
            <w:tcW w:w="607" w:type="pct"/>
            <w:vMerge w:val="continue"/>
            <w:shd w:val="clear" w:color="auto" w:fill="E9EDF4"/>
            <w:noWrap w:val="0"/>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imes New Roman" w:hAnsi="Times New Roman" w:eastAsia="方正仿宋_GBK" w:cs="方正仿宋_GBK"/>
                <w:b w:val="0"/>
                <w:bCs w:val="0"/>
                <w:i w:val="0"/>
                <w:iCs w:val="0"/>
                <w:color w:val="auto"/>
                <w:sz w:val="20"/>
                <w:szCs w:val="20"/>
                <w:u w:val="none"/>
              </w:rPr>
            </w:pPr>
          </w:p>
        </w:tc>
        <w:tc>
          <w:tcPr>
            <w:tcW w:w="660" w:type="pct"/>
            <w:vMerge w:val="continue"/>
            <w:shd w:val="clear" w:color="auto" w:fill="E9EDF4"/>
            <w:noWrap w:val="0"/>
            <w:vAlign w:val="center"/>
          </w:tcPr>
          <w:p>
            <w:pPr>
              <w:keepNext w:val="0"/>
              <w:keepLines w:val="0"/>
              <w:pageBreakBefore w:val="0"/>
              <w:kinsoku/>
              <w:wordWrap/>
              <w:overflowPunct/>
              <w:topLinePunct w:val="0"/>
              <w:autoSpaceDE/>
              <w:autoSpaceDN/>
              <w:bidi w:val="0"/>
              <w:adjustRightInd/>
              <w:snapToGrid/>
              <w:spacing w:line="320" w:lineRule="exact"/>
              <w:jc w:val="left"/>
              <w:rPr>
                <w:rFonts w:hint="default" w:ascii="Times New Roman" w:hAnsi="Times New Roman" w:eastAsia="方正仿宋_GBK" w:cs="Times New Roman"/>
                <w:b w:val="0"/>
                <w:bCs w:val="0"/>
                <w:i w:val="0"/>
                <w:iCs w:val="0"/>
                <w:color w:val="auto"/>
                <w:sz w:val="20"/>
                <w:szCs w:val="20"/>
                <w:u w:val="none"/>
              </w:rPr>
            </w:pPr>
          </w:p>
        </w:tc>
        <w:tc>
          <w:tcPr>
            <w:tcW w:w="995" w:type="pct"/>
            <w:shd w:val="clear" w:color="auto" w:fill="E9EDF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b w:val="0"/>
                <w:bCs w:val="0"/>
                <w:i w:val="0"/>
                <w:iCs w:val="0"/>
                <w:color w:val="auto"/>
                <w:sz w:val="20"/>
                <w:szCs w:val="20"/>
                <w:u w:val="none"/>
              </w:rPr>
            </w:pPr>
            <w:r>
              <w:rPr>
                <w:rFonts w:hint="eastAsia" w:ascii="Times New Roman" w:hAnsi="Times New Roman" w:eastAsia="方正仿宋_GBK" w:cs="方正仿宋_GBK"/>
                <w:b w:val="0"/>
                <w:bCs w:val="0"/>
                <w:i w:val="0"/>
                <w:iCs w:val="0"/>
                <w:color w:val="auto"/>
                <w:kern w:val="0"/>
                <w:sz w:val="20"/>
                <w:szCs w:val="20"/>
                <w:u w:val="none"/>
                <w:lang w:val="en-US" w:eastAsia="zh-CN" w:bidi="ar"/>
              </w:rPr>
              <w:t>盆腔炎性肿物</w:t>
            </w:r>
          </w:p>
        </w:tc>
        <w:tc>
          <w:tcPr>
            <w:tcW w:w="1120" w:type="pct"/>
            <w:shd w:val="clear" w:color="auto" w:fill="E9EDF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_GBK" w:cs="Times New Roman"/>
                <w:b w:val="0"/>
                <w:bCs w:val="0"/>
                <w:i w:val="0"/>
                <w:iCs w:val="0"/>
                <w:color w:val="auto"/>
                <w:sz w:val="20"/>
                <w:szCs w:val="20"/>
                <w:u w:val="none"/>
              </w:rPr>
            </w:pPr>
            <w:r>
              <w:rPr>
                <w:rFonts w:hint="default" w:ascii="Times New Roman" w:hAnsi="Times New Roman" w:eastAsia="方正仿宋_GBK" w:cs="Times New Roman"/>
                <w:b w:val="0"/>
                <w:bCs w:val="0"/>
                <w:i w:val="0"/>
                <w:iCs w:val="0"/>
                <w:color w:val="auto"/>
                <w:kern w:val="0"/>
                <w:sz w:val="20"/>
                <w:szCs w:val="20"/>
                <w:u w:val="none"/>
                <w:lang w:val="en-US" w:eastAsia="zh-CN" w:bidi="ar"/>
              </w:rPr>
              <w:t>N73.801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5" w:type="pct"/>
            <w:vMerge w:val="continue"/>
            <w:shd w:val="clear" w:color="auto" w:fill="FFFFFF"/>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b w:val="0"/>
                <w:bCs w:val="0"/>
                <w:i w:val="0"/>
                <w:iCs w:val="0"/>
                <w:color w:val="auto"/>
                <w:sz w:val="20"/>
                <w:szCs w:val="20"/>
                <w:u w:val="none"/>
              </w:rPr>
            </w:pPr>
          </w:p>
        </w:tc>
        <w:tc>
          <w:tcPr>
            <w:tcW w:w="452" w:type="pct"/>
            <w:vMerge w:val="continue"/>
            <w:shd w:val="clear" w:color="auto" w:fill="FFFFFF"/>
            <w:noWrap w:val="0"/>
            <w:vAlign w:val="center"/>
          </w:tcPr>
          <w:p>
            <w:pPr>
              <w:keepNext w:val="0"/>
              <w:keepLines w:val="0"/>
              <w:pageBreakBefore w:val="0"/>
              <w:kinsoku/>
              <w:wordWrap/>
              <w:overflowPunct/>
              <w:topLinePunct w:val="0"/>
              <w:autoSpaceDE/>
              <w:autoSpaceDN/>
              <w:bidi w:val="0"/>
              <w:adjustRightInd/>
              <w:snapToGrid/>
              <w:spacing w:line="320" w:lineRule="exact"/>
              <w:jc w:val="left"/>
              <w:rPr>
                <w:rFonts w:hint="default" w:ascii="Times New Roman" w:hAnsi="Times New Roman" w:eastAsia="方正仿宋_GBK" w:cs="Times New Roman"/>
                <w:b w:val="0"/>
                <w:bCs w:val="0"/>
                <w:i w:val="0"/>
                <w:iCs w:val="0"/>
                <w:color w:val="auto"/>
                <w:sz w:val="20"/>
                <w:szCs w:val="20"/>
                <w:u w:val="none"/>
              </w:rPr>
            </w:pPr>
          </w:p>
        </w:tc>
        <w:tc>
          <w:tcPr>
            <w:tcW w:w="847" w:type="pct"/>
            <w:vMerge w:val="continue"/>
            <w:shd w:val="clear" w:color="auto" w:fill="FFFFFF"/>
            <w:noWrap w:val="0"/>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imes New Roman" w:hAnsi="Times New Roman" w:eastAsia="方正仿宋_GBK" w:cs="宋体"/>
                <w:b w:val="0"/>
                <w:bCs w:val="0"/>
                <w:i w:val="0"/>
                <w:iCs w:val="0"/>
                <w:color w:val="auto"/>
                <w:sz w:val="20"/>
                <w:szCs w:val="20"/>
                <w:u w:val="none"/>
              </w:rPr>
            </w:pPr>
          </w:p>
        </w:tc>
        <w:tc>
          <w:tcPr>
            <w:tcW w:w="607" w:type="pct"/>
            <w:vMerge w:val="continue"/>
            <w:shd w:val="clear" w:color="auto" w:fill="FFFFFF"/>
            <w:noWrap w:val="0"/>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imes New Roman" w:hAnsi="Times New Roman" w:eastAsia="方正仿宋_GBK" w:cs="方正仿宋_GBK"/>
                <w:b w:val="0"/>
                <w:bCs w:val="0"/>
                <w:i w:val="0"/>
                <w:iCs w:val="0"/>
                <w:color w:val="auto"/>
                <w:sz w:val="20"/>
                <w:szCs w:val="20"/>
                <w:u w:val="none"/>
              </w:rPr>
            </w:pPr>
          </w:p>
        </w:tc>
        <w:tc>
          <w:tcPr>
            <w:tcW w:w="660" w:type="pct"/>
            <w:vMerge w:val="continue"/>
            <w:shd w:val="clear" w:color="auto" w:fill="FFFFFF"/>
            <w:noWrap w:val="0"/>
            <w:vAlign w:val="center"/>
          </w:tcPr>
          <w:p>
            <w:pPr>
              <w:keepNext w:val="0"/>
              <w:keepLines w:val="0"/>
              <w:pageBreakBefore w:val="0"/>
              <w:kinsoku/>
              <w:wordWrap/>
              <w:overflowPunct/>
              <w:topLinePunct w:val="0"/>
              <w:autoSpaceDE/>
              <w:autoSpaceDN/>
              <w:bidi w:val="0"/>
              <w:adjustRightInd/>
              <w:snapToGrid/>
              <w:spacing w:line="320" w:lineRule="exact"/>
              <w:jc w:val="left"/>
              <w:rPr>
                <w:rFonts w:hint="default" w:ascii="Times New Roman" w:hAnsi="Times New Roman" w:eastAsia="方正仿宋_GBK" w:cs="Times New Roman"/>
                <w:b w:val="0"/>
                <w:bCs w:val="0"/>
                <w:i w:val="0"/>
                <w:iCs w:val="0"/>
                <w:color w:val="auto"/>
                <w:sz w:val="20"/>
                <w:szCs w:val="20"/>
                <w:u w:val="none"/>
              </w:rPr>
            </w:pPr>
          </w:p>
        </w:tc>
        <w:tc>
          <w:tcPr>
            <w:tcW w:w="995" w:type="pc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b w:val="0"/>
                <w:bCs w:val="0"/>
                <w:i w:val="0"/>
                <w:iCs w:val="0"/>
                <w:color w:val="auto"/>
                <w:sz w:val="20"/>
                <w:szCs w:val="20"/>
                <w:u w:val="none"/>
              </w:rPr>
            </w:pPr>
            <w:r>
              <w:rPr>
                <w:rFonts w:hint="eastAsia" w:ascii="Times New Roman" w:hAnsi="Times New Roman" w:eastAsia="方正仿宋_GBK" w:cs="方正仿宋_GBK"/>
                <w:b w:val="0"/>
                <w:bCs w:val="0"/>
                <w:i w:val="0"/>
                <w:iCs w:val="0"/>
                <w:color w:val="auto"/>
                <w:kern w:val="0"/>
                <w:sz w:val="20"/>
                <w:szCs w:val="20"/>
                <w:u w:val="none"/>
                <w:lang w:val="en-US" w:eastAsia="zh-CN" w:bidi="ar"/>
              </w:rPr>
              <w:t>慢性盆腔蜂窝织炎</w:t>
            </w:r>
          </w:p>
        </w:tc>
        <w:tc>
          <w:tcPr>
            <w:tcW w:w="1120" w:type="pc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_GBK" w:cs="Times New Roman"/>
                <w:b w:val="0"/>
                <w:bCs w:val="0"/>
                <w:i w:val="0"/>
                <w:iCs w:val="0"/>
                <w:color w:val="auto"/>
                <w:sz w:val="20"/>
                <w:szCs w:val="20"/>
                <w:u w:val="none"/>
              </w:rPr>
            </w:pPr>
            <w:r>
              <w:rPr>
                <w:rFonts w:hint="default" w:ascii="Times New Roman" w:hAnsi="Times New Roman" w:eastAsia="方正仿宋_GBK" w:cs="Times New Roman"/>
                <w:b w:val="0"/>
                <w:bCs w:val="0"/>
                <w:i w:val="0"/>
                <w:iCs w:val="0"/>
                <w:color w:val="auto"/>
                <w:kern w:val="0"/>
                <w:sz w:val="20"/>
                <w:szCs w:val="20"/>
                <w:u w:val="none"/>
                <w:lang w:val="en-US" w:eastAsia="zh-CN" w:bidi="ar"/>
              </w:rPr>
              <w:t>N73.102</w:t>
            </w:r>
          </w:p>
        </w:tc>
      </w:tr>
    </w:tbl>
    <w:p>
      <w:pPr>
        <w:keepNext w:val="0"/>
        <w:keepLines w:val="0"/>
        <w:pageBreakBefore w:val="0"/>
        <w:kinsoku/>
        <w:wordWrap/>
        <w:overflowPunct/>
        <w:topLinePunct w:val="0"/>
        <w:autoSpaceDE/>
        <w:autoSpaceDN/>
        <w:bidi w:val="0"/>
        <w:adjustRightInd/>
        <w:snapToGrid/>
        <w:spacing w:line="380" w:lineRule="exact"/>
        <w:jc w:val="left"/>
        <w:rPr>
          <w:rFonts w:hint="eastAsia" w:ascii="Times New Roman" w:hAnsi="Times New Roman"/>
          <w:color w:val="auto"/>
        </w:rPr>
        <w:sectPr>
          <w:pgSz w:w="16838" w:h="11906" w:orient="landscape"/>
          <w:pgMar w:top="1962" w:right="1474" w:bottom="1848" w:left="1587" w:header="851" w:footer="992" w:gutter="0"/>
          <w:paperSrc/>
          <w:pgNumType w:fmt="numberInDash"/>
          <w:cols w:space="0" w:num="1"/>
          <w:rtlGutter w:val="0"/>
          <w:docGrid w:type="lines" w:linePitch="491" w:charSpace="0"/>
        </w:sect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eastAsia" w:ascii="Times New Roman" w:hAnsi="Times New Roman" w:eastAsia="方正黑体_GBK" w:cs="方正黑体_GBK"/>
          <w:color w:val="auto"/>
          <w:kern w:val="2"/>
          <w:sz w:val="32"/>
          <w:szCs w:val="32"/>
          <w:lang w:val="en-US" w:eastAsia="zh-CN" w:bidi="ar-SA"/>
        </w:rPr>
      </w:pPr>
      <w:r>
        <w:rPr>
          <w:rFonts w:hint="eastAsia" w:ascii="Times New Roman" w:hAnsi="Times New Roman" w:eastAsia="方正黑体_GBK" w:cs="方正黑体_GBK"/>
          <w:color w:val="auto"/>
          <w:kern w:val="2"/>
          <w:sz w:val="32"/>
          <w:szCs w:val="32"/>
          <w:lang w:val="en-US" w:eastAsia="zh-CN" w:bidi="ar-SA"/>
        </w:rPr>
        <w:t>附件5</w:t>
      </w:r>
    </w:p>
    <w:p>
      <w:pPr>
        <w:spacing w:line="580" w:lineRule="exact"/>
        <w:ind w:firstLine="880" w:firstLineChars="200"/>
        <w:jc w:val="center"/>
        <w:rPr>
          <w:rFonts w:hint="eastAsia" w:ascii="方正小标宋_GBK" w:hAnsi="方正小标宋_GBK" w:eastAsia="方正小标宋_GBK" w:cs="方正小标宋_GBK"/>
          <w:snapToGrid w:val="0"/>
          <w:color w:val="auto"/>
          <w:kern w:val="0"/>
          <w:sz w:val="44"/>
          <w:szCs w:val="44"/>
          <w:lang w:val="en-US" w:eastAsia="zh-CN" w:bidi="ar"/>
        </w:rPr>
      </w:pPr>
      <w:r>
        <w:rPr>
          <w:rFonts w:hint="eastAsia" w:ascii="方正小标宋_GBK" w:hAnsi="方正小标宋_GBK" w:eastAsia="方正小标宋_GBK" w:cs="方正小标宋_GBK"/>
          <w:snapToGrid w:val="0"/>
          <w:color w:val="auto"/>
          <w:kern w:val="0"/>
          <w:sz w:val="44"/>
          <w:szCs w:val="44"/>
          <w:lang w:val="en-US" w:eastAsia="zh-CN" w:bidi="ar"/>
        </w:rPr>
        <w:t>按DRG付费中医特色病种绩效考核指标</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center"/>
        <w:textAlignment w:val="auto"/>
        <w:rPr>
          <w:rFonts w:hint="default" w:ascii="Times New Roman" w:hAnsi="Times New Roman" w:eastAsia="方正小标宋_GBK" w:cs="方正小标宋_GBK"/>
          <w:vanish/>
          <w:color w:val="auto"/>
          <w:sz w:val="28"/>
          <w:szCs w:val="28"/>
          <w:lang w:val="en-US" w:eastAsia="zh-CN"/>
        </w:rPr>
      </w:pPr>
      <w:r>
        <w:rPr>
          <w:rFonts w:hint="eastAsia" w:ascii="Times New Roman" w:hAnsi="Times New Roman" w:eastAsia="方正小标宋_GBK" w:cs="方正小标宋_GBK"/>
          <w:color w:val="auto"/>
          <w:sz w:val="28"/>
          <w:szCs w:val="28"/>
          <w:lang w:val="en-US" w:eastAsia="zh-CN"/>
        </w:rPr>
        <w:t>（2025年版）</w:t>
      </w:r>
    </w:p>
    <w:tbl>
      <w:tblPr>
        <w:tblStyle w:val="8"/>
        <w:tblpPr w:leftFromText="180" w:rightFromText="180" w:vertAnchor="text" w:horzAnchor="page" w:tblpXSpec="center" w:tblpY="320"/>
        <w:tblOverlap w:val="never"/>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03"/>
        <w:gridCol w:w="3634"/>
        <w:gridCol w:w="3640"/>
        <w:gridCol w:w="4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95" w:type="pct"/>
            <w:vMerge w:val="restart"/>
            <w:shd w:val="clear" w:color="auto" w:fill="4F81BD"/>
            <w:noWrap/>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center"/>
              <w:rPr>
                <w:rFonts w:ascii="Times New Roman" w:hAnsi="Times New Roman" w:eastAsia="微软雅黑" w:cs="微软雅黑"/>
                <w:color w:val="auto"/>
                <w:sz w:val="24"/>
                <w:szCs w:val="24"/>
              </w:rPr>
            </w:pPr>
            <w:r>
              <w:rPr>
                <w:rFonts w:ascii="Times New Roman" w:hAnsi="Times New Roman" w:eastAsia="微软雅黑" w:cs="微软雅黑"/>
                <w:color w:val="auto"/>
                <w:kern w:val="0"/>
                <w:sz w:val="24"/>
                <w:szCs w:val="24"/>
                <w:lang w:bidi="ar"/>
              </w:rPr>
              <w:t>中医病种名称</w:t>
            </w:r>
          </w:p>
        </w:tc>
        <w:tc>
          <w:tcPr>
            <w:tcW w:w="2600" w:type="pct"/>
            <w:gridSpan w:val="2"/>
            <w:shd w:val="clear" w:color="auto" w:fill="4F81BD"/>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center"/>
              <w:rPr>
                <w:rFonts w:ascii="Times New Roman" w:hAnsi="Times New Roman" w:eastAsia="微软雅黑" w:cs="微软雅黑"/>
                <w:color w:val="auto"/>
                <w:sz w:val="24"/>
                <w:szCs w:val="24"/>
              </w:rPr>
            </w:pPr>
            <w:r>
              <w:rPr>
                <w:rFonts w:ascii="Times New Roman" w:hAnsi="Times New Roman" w:eastAsia="微软雅黑" w:cs="微软雅黑"/>
                <w:color w:val="auto"/>
                <w:kern w:val="0"/>
                <w:sz w:val="24"/>
                <w:szCs w:val="24"/>
                <w:lang w:bidi="ar"/>
              </w:rPr>
              <w:t>考核指标1</w:t>
            </w:r>
          </w:p>
        </w:tc>
        <w:tc>
          <w:tcPr>
            <w:tcW w:w="1504" w:type="pct"/>
            <w:shd w:val="clear" w:color="auto" w:fill="4F81BD"/>
            <w:noWrap/>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center"/>
              <w:rPr>
                <w:rFonts w:ascii="Times New Roman" w:hAnsi="Times New Roman" w:eastAsia="微软雅黑" w:cs="微软雅黑"/>
                <w:color w:val="auto"/>
                <w:sz w:val="24"/>
                <w:szCs w:val="24"/>
              </w:rPr>
            </w:pPr>
            <w:r>
              <w:rPr>
                <w:rFonts w:ascii="Times New Roman" w:hAnsi="Times New Roman" w:eastAsia="微软雅黑" w:cs="微软雅黑"/>
                <w:color w:val="auto"/>
                <w:kern w:val="0"/>
                <w:sz w:val="24"/>
                <w:szCs w:val="24"/>
                <w:lang w:bidi="ar"/>
              </w:rPr>
              <w:t>考核指标2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95" w:type="pct"/>
            <w:vMerge w:val="continue"/>
            <w:shd w:val="clear" w:color="auto" w:fill="E9EDF4"/>
            <w:noWrap/>
            <w:vAlign w:val="center"/>
          </w:tcPr>
          <w:p>
            <w:pPr>
              <w:keepNext w:val="0"/>
              <w:keepLines w:val="0"/>
              <w:pageBreakBefore w:val="0"/>
              <w:widowControl/>
              <w:kinsoku/>
              <w:wordWrap/>
              <w:overflowPunct/>
              <w:topLinePunct w:val="0"/>
              <w:autoSpaceDE/>
              <w:autoSpaceDN/>
              <w:bidi w:val="0"/>
              <w:adjustRightInd/>
              <w:snapToGrid w:val="0"/>
              <w:spacing w:line="280" w:lineRule="exact"/>
              <w:jc w:val="center"/>
              <w:rPr>
                <w:rFonts w:ascii="Times New Roman" w:hAnsi="Times New Roman" w:eastAsia="微软雅黑" w:cs="微软雅黑"/>
                <w:color w:val="auto"/>
                <w:sz w:val="24"/>
                <w:szCs w:val="24"/>
              </w:rPr>
            </w:pPr>
          </w:p>
        </w:tc>
        <w:tc>
          <w:tcPr>
            <w:tcW w:w="1299" w:type="pct"/>
            <w:shd w:val="clear" w:color="auto" w:fill="E9EDF4"/>
            <w:noWrap/>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center"/>
              <w:rPr>
                <w:rFonts w:ascii="Times New Roman" w:hAnsi="Times New Roman" w:eastAsia="微软雅黑" w:cs="微软雅黑"/>
                <w:color w:val="auto"/>
                <w:sz w:val="24"/>
                <w:szCs w:val="24"/>
              </w:rPr>
            </w:pPr>
            <w:r>
              <w:rPr>
                <w:rFonts w:ascii="Times New Roman" w:hAnsi="Times New Roman" w:eastAsia="微软雅黑" w:cs="微软雅黑"/>
                <w:color w:val="auto"/>
                <w:kern w:val="0"/>
                <w:sz w:val="24"/>
                <w:szCs w:val="24"/>
                <w:lang w:bidi="ar"/>
              </w:rPr>
              <w:t>3个月内同一诊断再次入院率</w:t>
            </w:r>
          </w:p>
        </w:tc>
        <w:tc>
          <w:tcPr>
            <w:tcW w:w="1301" w:type="pct"/>
            <w:shd w:val="clear" w:color="auto" w:fill="E9EDF4"/>
            <w:noWrap/>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center"/>
              <w:rPr>
                <w:rFonts w:ascii="Times New Roman" w:hAnsi="Times New Roman" w:eastAsia="微软雅黑" w:cs="微软雅黑"/>
                <w:color w:val="auto"/>
                <w:sz w:val="24"/>
                <w:szCs w:val="24"/>
              </w:rPr>
            </w:pPr>
            <w:r>
              <w:rPr>
                <w:rFonts w:ascii="Times New Roman" w:hAnsi="Times New Roman" w:eastAsia="微软雅黑" w:cs="微软雅黑"/>
                <w:color w:val="auto"/>
                <w:kern w:val="0"/>
                <w:sz w:val="24"/>
                <w:szCs w:val="24"/>
                <w:lang w:bidi="ar"/>
              </w:rPr>
              <w:t>3个月内同一诊断再次手术率</w:t>
            </w:r>
          </w:p>
        </w:tc>
        <w:tc>
          <w:tcPr>
            <w:tcW w:w="1504" w:type="pct"/>
            <w:shd w:val="clear" w:color="auto" w:fill="E9EDF4"/>
            <w:noWrap/>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center"/>
              <w:rPr>
                <w:rFonts w:ascii="Times New Roman" w:hAnsi="Times New Roman" w:eastAsia="微软雅黑" w:cs="微软雅黑"/>
                <w:color w:val="auto"/>
                <w:sz w:val="24"/>
                <w:szCs w:val="24"/>
              </w:rPr>
            </w:pPr>
            <w:r>
              <w:rPr>
                <w:rFonts w:ascii="Times New Roman" w:hAnsi="Times New Roman" w:eastAsia="微软雅黑" w:cs="微软雅黑"/>
                <w:color w:val="auto"/>
                <w:kern w:val="0"/>
                <w:sz w:val="24"/>
                <w:szCs w:val="24"/>
                <w:lang w:bidi="ar"/>
              </w:rPr>
              <w:t>以中医药治疗为主的出院病例比例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95" w:type="pct"/>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center"/>
              <w:rPr>
                <w:rFonts w:ascii="Times New Roman" w:hAnsi="Times New Roman" w:eastAsia="微软雅黑" w:cs="微软雅黑"/>
                <w:color w:val="auto"/>
                <w:sz w:val="24"/>
                <w:szCs w:val="24"/>
              </w:rPr>
            </w:pPr>
            <w:r>
              <w:rPr>
                <w:rFonts w:ascii="Times New Roman" w:hAnsi="Times New Roman" w:eastAsia="微软雅黑" w:cs="微软雅黑"/>
                <w:color w:val="auto"/>
                <w:kern w:val="0"/>
                <w:sz w:val="24"/>
                <w:szCs w:val="24"/>
                <w:lang w:bidi="ar"/>
              </w:rPr>
              <w:t>中风/卒中</w:t>
            </w:r>
          </w:p>
        </w:tc>
        <w:tc>
          <w:tcPr>
            <w:tcW w:w="1299" w:type="pct"/>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center"/>
              <w:rPr>
                <w:rFonts w:ascii="Times New Roman" w:hAnsi="Times New Roman" w:eastAsia="微软雅黑" w:cs="微软雅黑"/>
                <w:color w:val="auto"/>
                <w:sz w:val="24"/>
                <w:szCs w:val="24"/>
              </w:rPr>
            </w:pPr>
            <w:r>
              <w:rPr>
                <w:rFonts w:ascii="Times New Roman" w:hAnsi="Times New Roman" w:eastAsia="微软雅黑" w:cs="微软雅黑"/>
                <w:color w:val="auto"/>
                <w:kern w:val="0"/>
                <w:sz w:val="24"/>
                <w:szCs w:val="24"/>
                <w:lang w:bidi="ar"/>
              </w:rPr>
              <w:t>≤30%</w:t>
            </w:r>
          </w:p>
        </w:tc>
        <w:tc>
          <w:tcPr>
            <w:tcW w:w="1301" w:type="pct"/>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center"/>
              <w:rPr>
                <w:rFonts w:ascii="Times New Roman" w:hAnsi="Times New Roman" w:eastAsia="微软雅黑" w:cs="微软雅黑"/>
                <w:color w:val="auto"/>
                <w:sz w:val="24"/>
                <w:szCs w:val="24"/>
              </w:rPr>
            </w:pPr>
            <w:r>
              <w:rPr>
                <w:rFonts w:ascii="Times New Roman" w:hAnsi="Times New Roman" w:eastAsia="微软雅黑" w:cs="微软雅黑"/>
                <w:color w:val="auto"/>
                <w:kern w:val="0"/>
                <w:sz w:val="24"/>
                <w:szCs w:val="24"/>
                <w:lang w:bidi="ar"/>
              </w:rPr>
              <w:t>/</w:t>
            </w:r>
          </w:p>
        </w:tc>
        <w:tc>
          <w:tcPr>
            <w:tcW w:w="1504" w:type="pct"/>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center"/>
              <w:rPr>
                <w:rFonts w:ascii="Times New Roman" w:hAnsi="Times New Roman" w:eastAsia="微软雅黑" w:cs="微软雅黑"/>
                <w:color w:val="auto"/>
                <w:sz w:val="24"/>
                <w:szCs w:val="24"/>
              </w:rPr>
            </w:pPr>
            <w:r>
              <w:rPr>
                <w:rFonts w:ascii="Times New Roman" w:hAnsi="Times New Roman" w:eastAsia="微软雅黑" w:cs="微软雅黑"/>
                <w:color w:val="auto"/>
                <w:kern w:val="0"/>
                <w:sz w:val="24"/>
                <w:szCs w:val="24"/>
                <w:lang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95" w:type="pct"/>
            <w:shd w:val="clear" w:color="auto" w:fill="E9EDF4"/>
            <w:noWrap/>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center"/>
              <w:rPr>
                <w:rFonts w:ascii="Times New Roman" w:hAnsi="Times New Roman" w:eastAsia="微软雅黑" w:cs="微软雅黑"/>
                <w:color w:val="auto"/>
                <w:sz w:val="24"/>
                <w:szCs w:val="24"/>
              </w:rPr>
            </w:pPr>
            <w:r>
              <w:rPr>
                <w:rFonts w:ascii="Times New Roman" w:hAnsi="Times New Roman" w:eastAsia="微软雅黑" w:cs="微软雅黑"/>
                <w:color w:val="auto"/>
                <w:kern w:val="0"/>
                <w:sz w:val="24"/>
                <w:szCs w:val="24"/>
                <w:lang w:bidi="ar"/>
              </w:rPr>
              <w:t>蛇串疮</w:t>
            </w:r>
          </w:p>
        </w:tc>
        <w:tc>
          <w:tcPr>
            <w:tcW w:w="1299" w:type="pct"/>
            <w:shd w:val="clear" w:color="auto" w:fill="E9EDF4"/>
            <w:noWrap/>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center"/>
              <w:rPr>
                <w:rFonts w:ascii="Times New Roman" w:hAnsi="Times New Roman" w:eastAsia="微软雅黑" w:cs="微软雅黑"/>
                <w:color w:val="auto"/>
                <w:sz w:val="24"/>
                <w:szCs w:val="24"/>
              </w:rPr>
            </w:pPr>
            <w:r>
              <w:rPr>
                <w:rFonts w:ascii="Times New Roman" w:hAnsi="Times New Roman" w:eastAsia="微软雅黑" w:cs="微软雅黑"/>
                <w:color w:val="auto"/>
                <w:kern w:val="0"/>
                <w:sz w:val="24"/>
                <w:szCs w:val="24"/>
                <w:lang w:bidi="ar"/>
              </w:rPr>
              <w:t>≤30%</w:t>
            </w:r>
          </w:p>
        </w:tc>
        <w:tc>
          <w:tcPr>
            <w:tcW w:w="1301" w:type="pct"/>
            <w:shd w:val="clear" w:color="auto" w:fill="E9EDF4"/>
            <w:noWrap/>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center"/>
              <w:rPr>
                <w:rFonts w:ascii="Times New Roman" w:hAnsi="Times New Roman" w:eastAsia="微软雅黑" w:cs="微软雅黑"/>
                <w:color w:val="auto"/>
                <w:sz w:val="24"/>
                <w:szCs w:val="24"/>
              </w:rPr>
            </w:pPr>
            <w:r>
              <w:rPr>
                <w:rFonts w:ascii="Times New Roman" w:hAnsi="Times New Roman" w:eastAsia="微软雅黑" w:cs="微软雅黑"/>
                <w:color w:val="auto"/>
                <w:kern w:val="0"/>
                <w:sz w:val="24"/>
                <w:szCs w:val="24"/>
                <w:lang w:bidi="ar"/>
              </w:rPr>
              <w:t>/</w:t>
            </w:r>
          </w:p>
        </w:tc>
        <w:tc>
          <w:tcPr>
            <w:tcW w:w="1504" w:type="pct"/>
            <w:shd w:val="clear" w:color="auto" w:fill="E9EDF4"/>
            <w:noWrap/>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center"/>
              <w:rPr>
                <w:rFonts w:ascii="Times New Roman" w:hAnsi="Times New Roman" w:eastAsia="微软雅黑" w:cs="微软雅黑"/>
                <w:color w:val="auto"/>
                <w:sz w:val="24"/>
                <w:szCs w:val="24"/>
              </w:rPr>
            </w:pPr>
            <w:r>
              <w:rPr>
                <w:rFonts w:ascii="Times New Roman" w:hAnsi="Times New Roman" w:eastAsia="微软雅黑" w:cs="微软雅黑"/>
                <w:color w:val="auto"/>
                <w:kern w:val="0"/>
                <w:sz w:val="24"/>
                <w:szCs w:val="24"/>
                <w:lang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95" w:type="pct"/>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center"/>
              <w:rPr>
                <w:rFonts w:ascii="Times New Roman" w:hAnsi="Times New Roman" w:eastAsia="微软雅黑" w:cs="微软雅黑"/>
                <w:color w:val="auto"/>
                <w:sz w:val="24"/>
                <w:szCs w:val="24"/>
              </w:rPr>
            </w:pPr>
            <w:r>
              <w:rPr>
                <w:rFonts w:ascii="Times New Roman" w:hAnsi="Times New Roman" w:eastAsia="微软雅黑" w:cs="微软雅黑"/>
                <w:color w:val="auto"/>
                <w:kern w:val="0"/>
                <w:sz w:val="24"/>
                <w:szCs w:val="24"/>
                <w:lang w:bidi="ar"/>
              </w:rPr>
              <w:t>肢痹</w:t>
            </w:r>
          </w:p>
        </w:tc>
        <w:tc>
          <w:tcPr>
            <w:tcW w:w="1299" w:type="pct"/>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center"/>
              <w:rPr>
                <w:rFonts w:ascii="Times New Roman" w:hAnsi="Times New Roman" w:eastAsia="微软雅黑" w:cs="微软雅黑"/>
                <w:color w:val="auto"/>
                <w:sz w:val="24"/>
                <w:szCs w:val="24"/>
              </w:rPr>
            </w:pPr>
            <w:r>
              <w:rPr>
                <w:rFonts w:ascii="Times New Roman" w:hAnsi="Times New Roman" w:eastAsia="微软雅黑" w:cs="微软雅黑"/>
                <w:color w:val="auto"/>
                <w:kern w:val="0"/>
                <w:sz w:val="24"/>
                <w:szCs w:val="24"/>
                <w:lang w:bidi="ar"/>
              </w:rPr>
              <w:t>≤30%</w:t>
            </w:r>
          </w:p>
        </w:tc>
        <w:tc>
          <w:tcPr>
            <w:tcW w:w="1301" w:type="pct"/>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center"/>
              <w:rPr>
                <w:rFonts w:ascii="Times New Roman" w:hAnsi="Times New Roman" w:eastAsia="微软雅黑" w:cs="微软雅黑"/>
                <w:color w:val="auto"/>
                <w:sz w:val="24"/>
                <w:szCs w:val="24"/>
              </w:rPr>
            </w:pPr>
            <w:r>
              <w:rPr>
                <w:rFonts w:ascii="Times New Roman" w:hAnsi="Times New Roman" w:eastAsia="微软雅黑" w:cs="微软雅黑"/>
                <w:color w:val="auto"/>
                <w:kern w:val="0"/>
                <w:sz w:val="24"/>
                <w:szCs w:val="24"/>
                <w:lang w:bidi="ar"/>
              </w:rPr>
              <w:t>/</w:t>
            </w:r>
          </w:p>
        </w:tc>
        <w:tc>
          <w:tcPr>
            <w:tcW w:w="1504" w:type="pct"/>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center"/>
              <w:rPr>
                <w:rFonts w:ascii="Times New Roman" w:hAnsi="Times New Roman" w:eastAsia="微软雅黑" w:cs="微软雅黑"/>
                <w:color w:val="auto"/>
                <w:sz w:val="24"/>
                <w:szCs w:val="24"/>
              </w:rPr>
            </w:pPr>
            <w:r>
              <w:rPr>
                <w:rFonts w:ascii="Times New Roman" w:hAnsi="Times New Roman" w:eastAsia="微软雅黑" w:cs="微软雅黑"/>
                <w:color w:val="auto"/>
                <w:kern w:val="0"/>
                <w:sz w:val="24"/>
                <w:szCs w:val="24"/>
                <w:lang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95" w:type="pct"/>
            <w:shd w:val="clear" w:color="auto" w:fill="E9EDF4"/>
            <w:noWrap/>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center"/>
              <w:rPr>
                <w:rFonts w:ascii="Times New Roman" w:hAnsi="Times New Roman" w:eastAsia="微软雅黑" w:cs="微软雅黑"/>
                <w:color w:val="auto"/>
                <w:sz w:val="24"/>
                <w:szCs w:val="24"/>
              </w:rPr>
            </w:pPr>
            <w:r>
              <w:rPr>
                <w:rFonts w:ascii="Times New Roman" w:hAnsi="Times New Roman" w:eastAsia="微软雅黑" w:cs="微软雅黑"/>
                <w:color w:val="auto"/>
                <w:kern w:val="0"/>
                <w:sz w:val="24"/>
                <w:szCs w:val="24"/>
                <w:lang w:bidi="ar"/>
              </w:rPr>
              <w:t>口僻/面瘫/贝尔面瘫</w:t>
            </w:r>
          </w:p>
        </w:tc>
        <w:tc>
          <w:tcPr>
            <w:tcW w:w="1299" w:type="pct"/>
            <w:shd w:val="clear" w:color="auto" w:fill="E9EDF4"/>
            <w:noWrap/>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center"/>
              <w:rPr>
                <w:rFonts w:ascii="Times New Roman" w:hAnsi="Times New Roman" w:eastAsia="微软雅黑" w:cs="微软雅黑"/>
                <w:color w:val="auto"/>
                <w:sz w:val="24"/>
                <w:szCs w:val="24"/>
              </w:rPr>
            </w:pPr>
            <w:r>
              <w:rPr>
                <w:rFonts w:ascii="Times New Roman" w:hAnsi="Times New Roman" w:eastAsia="微软雅黑" w:cs="微软雅黑"/>
                <w:color w:val="auto"/>
                <w:kern w:val="0"/>
                <w:sz w:val="24"/>
                <w:szCs w:val="24"/>
                <w:lang w:bidi="ar"/>
              </w:rPr>
              <w:t>≤30%</w:t>
            </w:r>
          </w:p>
        </w:tc>
        <w:tc>
          <w:tcPr>
            <w:tcW w:w="1301" w:type="pct"/>
            <w:shd w:val="clear" w:color="auto" w:fill="E9EDF4"/>
            <w:noWrap/>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center"/>
              <w:rPr>
                <w:rFonts w:ascii="Times New Roman" w:hAnsi="Times New Roman" w:eastAsia="微软雅黑" w:cs="微软雅黑"/>
                <w:color w:val="auto"/>
                <w:sz w:val="24"/>
                <w:szCs w:val="24"/>
              </w:rPr>
            </w:pPr>
            <w:r>
              <w:rPr>
                <w:rFonts w:ascii="Times New Roman" w:hAnsi="Times New Roman" w:eastAsia="微软雅黑" w:cs="微软雅黑"/>
                <w:color w:val="auto"/>
                <w:kern w:val="0"/>
                <w:sz w:val="24"/>
                <w:szCs w:val="24"/>
                <w:lang w:bidi="ar"/>
              </w:rPr>
              <w:t>/</w:t>
            </w:r>
          </w:p>
        </w:tc>
        <w:tc>
          <w:tcPr>
            <w:tcW w:w="1504" w:type="pct"/>
            <w:shd w:val="clear" w:color="auto" w:fill="E9EDF4"/>
            <w:noWrap/>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center"/>
              <w:rPr>
                <w:rFonts w:ascii="Times New Roman" w:hAnsi="Times New Roman" w:eastAsia="微软雅黑" w:cs="微软雅黑"/>
                <w:color w:val="auto"/>
                <w:sz w:val="24"/>
                <w:szCs w:val="24"/>
              </w:rPr>
            </w:pPr>
            <w:r>
              <w:rPr>
                <w:rFonts w:ascii="Times New Roman" w:hAnsi="Times New Roman" w:eastAsia="微软雅黑" w:cs="微软雅黑"/>
                <w:color w:val="auto"/>
                <w:kern w:val="0"/>
                <w:sz w:val="24"/>
                <w:szCs w:val="24"/>
                <w:lang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95" w:type="pct"/>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center"/>
              <w:rPr>
                <w:rFonts w:ascii="Times New Roman" w:hAnsi="Times New Roman" w:eastAsia="微软雅黑" w:cs="微软雅黑"/>
                <w:color w:val="auto"/>
                <w:sz w:val="24"/>
                <w:szCs w:val="24"/>
              </w:rPr>
            </w:pPr>
            <w:r>
              <w:rPr>
                <w:rFonts w:ascii="Times New Roman" w:hAnsi="Times New Roman" w:eastAsia="微软雅黑" w:cs="微软雅黑"/>
                <w:color w:val="auto"/>
                <w:kern w:val="0"/>
                <w:sz w:val="24"/>
                <w:szCs w:val="24"/>
                <w:lang w:bidi="ar"/>
              </w:rPr>
              <w:t>眩晕</w:t>
            </w:r>
          </w:p>
        </w:tc>
        <w:tc>
          <w:tcPr>
            <w:tcW w:w="1299" w:type="pct"/>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center"/>
              <w:rPr>
                <w:rFonts w:ascii="Times New Roman" w:hAnsi="Times New Roman" w:eastAsia="微软雅黑" w:cs="微软雅黑"/>
                <w:color w:val="auto"/>
                <w:sz w:val="24"/>
                <w:szCs w:val="24"/>
              </w:rPr>
            </w:pPr>
            <w:r>
              <w:rPr>
                <w:rFonts w:ascii="Times New Roman" w:hAnsi="Times New Roman" w:eastAsia="微软雅黑" w:cs="微软雅黑"/>
                <w:color w:val="auto"/>
                <w:kern w:val="0"/>
                <w:sz w:val="24"/>
                <w:szCs w:val="24"/>
                <w:lang w:bidi="ar"/>
              </w:rPr>
              <w:t>≤30%</w:t>
            </w:r>
          </w:p>
        </w:tc>
        <w:tc>
          <w:tcPr>
            <w:tcW w:w="1301" w:type="pct"/>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center"/>
              <w:rPr>
                <w:rFonts w:ascii="Times New Roman" w:hAnsi="Times New Roman" w:eastAsia="微软雅黑" w:cs="微软雅黑"/>
                <w:color w:val="auto"/>
                <w:sz w:val="24"/>
                <w:szCs w:val="24"/>
              </w:rPr>
            </w:pPr>
            <w:r>
              <w:rPr>
                <w:rFonts w:ascii="Times New Roman" w:hAnsi="Times New Roman" w:eastAsia="微软雅黑" w:cs="微软雅黑"/>
                <w:color w:val="auto"/>
                <w:kern w:val="0"/>
                <w:sz w:val="24"/>
                <w:szCs w:val="24"/>
                <w:lang w:bidi="ar"/>
              </w:rPr>
              <w:t>/</w:t>
            </w:r>
          </w:p>
        </w:tc>
        <w:tc>
          <w:tcPr>
            <w:tcW w:w="1504" w:type="pct"/>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center"/>
              <w:rPr>
                <w:rFonts w:ascii="Times New Roman" w:hAnsi="Times New Roman" w:eastAsia="微软雅黑" w:cs="微软雅黑"/>
                <w:color w:val="auto"/>
                <w:sz w:val="24"/>
                <w:szCs w:val="24"/>
              </w:rPr>
            </w:pPr>
            <w:r>
              <w:rPr>
                <w:rFonts w:ascii="Times New Roman" w:hAnsi="Times New Roman" w:eastAsia="微软雅黑" w:cs="微软雅黑"/>
                <w:color w:val="auto"/>
                <w:kern w:val="0"/>
                <w:sz w:val="24"/>
                <w:szCs w:val="24"/>
                <w:lang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95" w:type="pct"/>
            <w:shd w:val="clear" w:color="auto" w:fill="E9EDF4"/>
            <w:noWrap/>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center"/>
              <w:rPr>
                <w:rFonts w:ascii="Times New Roman" w:hAnsi="Times New Roman" w:eastAsia="微软雅黑" w:cs="微软雅黑"/>
                <w:color w:val="auto"/>
                <w:sz w:val="24"/>
                <w:szCs w:val="24"/>
              </w:rPr>
            </w:pPr>
            <w:r>
              <w:rPr>
                <w:rFonts w:ascii="Times New Roman" w:hAnsi="Times New Roman" w:eastAsia="微软雅黑" w:cs="微软雅黑"/>
                <w:color w:val="auto"/>
                <w:kern w:val="0"/>
                <w:sz w:val="24"/>
                <w:szCs w:val="24"/>
                <w:lang w:bidi="ar"/>
              </w:rPr>
              <w:t>暴聋</w:t>
            </w:r>
          </w:p>
        </w:tc>
        <w:tc>
          <w:tcPr>
            <w:tcW w:w="1299" w:type="pct"/>
            <w:shd w:val="clear" w:color="auto" w:fill="E9EDF4"/>
            <w:noWrap/>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center"/>
              <w:rPr>
                <w:rFonts w:ascii="Times New Roman" w:hAnsi="Times New Roman" w:eastAsia="微软雅黑" w:cs="微软雅黑"/>
                <w:color w:val="auto"/>
                <w:sz w:val="24"/>
                <w:szCs w:val="24"/>
              </w:rPr>
            </w:pPr>
            <w:r>
              <w:rPr>
                <w:rFonts w:ascii="Times New Roman" w:hAnsi="Times New Roman" w:eastAsia="微软雅黑" w:cs="微软雅黑"/>
                <w:color w:val="auto"/>
                <w:kern w:val="0"/>
                <w:sz w:val="24"/>
                <w:szCs w:val="24"/>
                <w:lang w:bidi="ar"/>
              </w:rPr>
              <w:t>≤30%</w:t>
            </w:r>
          </w:p>
        </w:tc>
        <w:tc>
          <w:tcPr>
            <w:tcW w:w="1301" w:type="pct"/>
            <w:shd w:val="clear" w:color="auto" w:fill="E9EDF4"/>
            <w:noWrap/>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center"/>
              <w:rPr>
                <w:rFonts w:ascii="Times New Roman" w:hAnsi="Times New Roman" w:eastAsia="微软雅黑" w:cs="微软雅黑"/>
                <w:color w:val="auto"/>
                <w:sz w:val="24"/>
                <w:szCs w:val="24"/>
              </w:rPr>
            </w:pPr>
            <w:r>
              <w:rPr>
                <w:rFonts w:ascii="Times New Roman" w:hAnsi="Times New Roman" w:eastAsia="微软雅黑" w:cs="微软雅黑"/>
                <w:color w:val="auto"/>
                <w:kern w:val="0"/>
                <w:sz w:val="24"/>
                <w:szCs w:val="24"/>
                <w:lang w:bidi="ar"/>
              </w:rPr>
              <w:t>/</w:t>
            </w:r>
          </w:p>
        </w:tc>
        <w:tc>
          <w:tcPr>
            <w:tcW w:w="1504" w:type="pct"/>
            <w:shd w:val="clear" w:color="auto" w:fill="E9EDF4"/>
            <w:noWrap/>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center"/>
              <w:rPr>
                <w:rFonts w:ascii="Times New Roman" w:hAnsi="Times New Roman" w:eastAsia="微软雅黑" w:cs="微软雅黑"/>
                <w:color w:val="auto"/>
                <w:sz w:val="24"/>
                <w:szCs w:val="24"/>
              </w:rPr>
            </w:pPr>
            <w:r>
              <w:rPr>
                <w:rFonts w:ascii="Times New Roman" w:hAnsi="Times New Roman" w:eastAsia="微软雅黑" w:cs="微软雅黑"/>
                <w:color w:val="auto"/>
                <w:kern w:val="0"/>
                <w:sz w:val="24"/>
                <w:szCs w:val="24"/>
                <w:lang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95" w:type="pct"/>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center"/>
              <w:rPr>
                <w:rFonts w:ascii="Times New Roman" w:hAnsi="Times New Roman" w:eastAsia="微软雅黑" w:cs="微软雅黑"/>
                <w:color w:val="auto"/>
                <w:sz w:val="24"/>
                <w:szCs w:val="24"/>
              </w:rPr>
            </w:pPr>
            <w:r>
              <w:rPr>
                <w:rFonts w:ascii="Times New Roman" w:hAnsi="Times New Roman" w:eastAsia="微软雅黑" w:cs="微软雅黑"/>
                <w:color w:val="auto"/>
                <w:kern w:val="0"/>
                <w:sz w:val="24"/>
                <w:szCs w:val="24"/>
                <w:lang w:bidi="ar"/>
              </w:rPr>
              <w:t>肛痈</w:t>
            </w:r>
          </w:p>
        </w:tc>
        <w:tc>
          <w:tcPr>
            <w:tcW w:w="1299" w:type="pct"/>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center"/>
              <w:rPr>
                <w:rFonts w:ascii="Times New Roman" w:hAnsi="Times New Roman" w:eastAsia="微软雅黑" w:cs="微软雅黑"/>
                <w:color w:val="auto"/>
                <w:sz w:val="24"/>
                <w:szCs w:val="24"/>
              </w:rPr>
            </w:pPr>
            <w:r>
              <w:rPr>
                <w:rFonts w:ascii="Times New Roman" w:hAnsi="Times New Roman" w:eastAsia="微软雅黑" w:cs="微软雅黑"/>
                <w:color w:val="auto"/>
                <w:kern w:val="0"/>
                <w:sz w:val="24"/>
                <w:szCs w:val="24"/>
                <w:lang w:bidi="ar"/>
              </w:rPr>
              <w:t>/</w:t>
            </w:r>
          </w:p>
        </w:tc>
        <w:tc>
          <w:tcPr>
            <w:tcW w:w="1301" w:type="pct"/>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center"/>
              <w:rPr>
                <w:rFonts w:ascii="Times New Roman" w:hAnsi="Times New Roman" w:eastAsia="微软雅黑" w:cs="微软雅黑"/>
                <w:color w:val="auto"/>
                <w:sz w:val="24"/>
                <w:szCs w:val="24"/>
              </w:rPr>
            </w:pPr>
            <w:r>
              <w:rPr>
                <w:rFonts w:ascii="Times New Roman" w:hAnsi="Times New Roman" w:eastAsia="微软雅黑" w:cs="微软雅黑"/>
                <w:color w:val="auto"/>
                <w:kern w:val="0"/>
                <w:sz w:val="24"/>
                <w:szCs w:val="24"/>
                <w:lang w:bidi="ar"/>
              </w:rPr>
              <w:t>≤15%</w:t>
            </w:r>
          </w:p>
        </w:tc>
        <w:tc>
          <w:tcPr>
            <w:tcW w:w="1504" w:type="pct"/>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center"/>
              <w:rPr>
                <w:rFonts w:ascii="Times New Roman" w:hAnsi="Times New Roman" w:eastAsia="微软雅黑" w:cs="微软雅黑"/>
                <w:color w:val="auto"/>
                <w:sz w:val="24"/>
                <w:szCs w:val="24"/>
              </w:rPr>
            </w:pPr>
            <w:r>
              <w:rPr>
                <w:rFonts w:ascii="Times New Roman" w:hAnsi="Times New Roman" w:eastAsia="微软雅黑" w:cs="微软雅黑"/>
                <w:color w:val="auto"/>
                <w:kern w:val="0"/>
                <w:sz w:val="24"/>
                <w:szCs w:val="24"/>
                <w:lang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95" w:type="pct"/>
            <w:shd w:val="clear" w:color="auto" w:fill="E9EDF4"/>
            <w:noWrap/>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center"/>
              <w:rPr>
                <w:rFonts w:ascii="Times New Roman" w:hAnsi="Times New Roman" w:eastAsia="微软雅黑" w:cs="微软雅黑"/>
                <w:color w:val="auto"/>
                <w:sz w:val="24"/>
                <w:szCs w:val="24"/>
              </w:rPr>
            </w:pPr>
            <w:r>
              <w:rPr>
                <w:rFonts w:ascii="Times New Roman" w:hAnsi="Times New Roman" w:eastAsia="微软雅黑" w:cs="微软雅黑"/>
                <w:color w:val="auto"/>
                <w:kern w:val="0"/>
                <w:sz w:val="24"/>
                <w:szCs w:val="24"/>
                <w:lang w:bidi="ar"/>
              </w:rPr>
              <w:t>肛瘘</w:t>
            </w:r>
          </w:p>
        </w:tc>
        <w:tc>
          <w:tcPr>
            <w:tcW w:w="1299" w:type="pct"/>
            <w:shd w:val="clear" w:color="auto" w:fill="E9EDF4"/>
            <w:noWrap/>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center"/>
              <w:rPr>
                <w:rFonts w:ascii="Times New Roman" w:hAnsi="Times New Roman" w:eastAsia="微软雅黑" w:cs="微软雅黑"/>
                <w:color w:val="auto"/>
                <w:sz w:val="24"/>
                <w:szCs w:val="24"/>
              </w:rPr>
            </w:pPr>
            <w:r>
              <w:rPr>
                <w:rFonts w:ascii="Times New Roman" w:hAnsi="Times New Roman" w:eastAsia="微软雅黑" w:cs="微软雅黑"/>
                <w:color w:val="auto"/>
                <w:kern w:val="0"/>
                <w:sz w:val="24"/>
                <w:szCs w:val="24"/>
                <w:lang w:bidi="ar"/>
              </w:rPr>
              <w:t>/</w:t>
            </w:r>
          </w:p>
        </w:tc>
        <w:tc>
          <w:tcPr>
            <w:tcW w:w="1301" w:type="pct"/>
            <w:shd w:val="clear" w:color="auto" w:fill="E9EDF4"/>
            <w:noWrap/>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center"/>
              <w:rPr>
                <w:rFonts w:ascii="Times New Roman" w:hAnsi="Times New Roman" w:eastAsia="微软雅黑" w:cs="微软雅黑"/>
                <w:color w:val="auto"/>
                <w:sz w:val="24"/>
                <w:szCs w:val="24"/>
              </w:rPr>
            </w:pPr>
            <w:r>
              <w:rPr>
                <w:rFonts w:ascii="Times New Roman" w:hAnsi="Times New Roman" w:eastAsia="微软雅黑" w:cs="微软雅黑"/>
                <w:color w:val="auto"/>
                <w:kern w:val="0"/>
                <w:sz w:val="24"/>
                <w:szCs w:val="24"/>
                <w:lang w:bidi="ar"/>
              </w:rPr>
              <w:t>≤15%</w:t>
            </w:r>
          </w:p>
        </w:tc>
        <w:tc>
          <w:tcPr>
            <w:tcW w:w="1504" w:type="pct"/>
            <w:shd w:val="clear" w:color="auto" w:fill="E9EDF4"/>
            <w:noWrap/>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center"/>
              <w:rPr>
                <w:rFonts w:ascii="Times New Roman" w:hAnsi="Times New Roman" w:eastAsia="微软雅黑" w:cs="微软雅黑"/>
                <w:color w:val="auto"/>
                <w:sz w:val="24"/>
                <w:szCs w:val="24"/>
              </w:rPr>
            </w:pPr>
            <w:r>
              <w:rPr>
                <w:rFonts w:ascii="Times New Roman" w:hAnsi="Times New Roman" w:eastAsia="微软雅黑" w:cs="微软雅黑"/>
                <w:color w:val="auto"/>
                <w:kern w:val="0"/>
                <w:sz w:val="24"/>
                <w:szCs w:val="24"/>
                <w:lang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895" w:type="pct"/>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center"/>
              <w:rPr>
                <w:rFonts w:hint="eastAsia" w:ascii="Times New Roman" w:hAnsi="Times New Roman" w:eastAsia="微软雅黑" w:cs="微软雅黑"/>
                <w:color w:val="auto"/>
                <w:sz w:val="24"/>
                <w:szCs w:val="24"/>
                <w:lang w:eastAsia="zh-CN"/>
              </w:rPr>
            </w:pPr>
            <w:r>
              <w:rPr>
                <w:rFonts w:ascii="Times New Roman" w:hAnsi="Times New Roman" w:eastAsia="微软雅黑" w:cs="微软雅黑"/>
                <w:color w:val="auto"/>
                <w:kern w:val="0"/>
                <w:sz w:val="24"/>
                <w:szCs w:val="24"/>
                <w:lang w:bidi="ar"/>
              </w:rPr>
              <w:t>痔</w:t>
            </w:r>
            <w:r>
              <w:rPr>
                <w:rFonts w:hint="eastAsia" w:ascii="Times New Roman" w:hAnsi="Times New Roman" w:eastAsia="微软雅黑" w:cs="微软雅黑"/>
                <w:color w:val="auto"/>
                <w:kern w:val="0"/>
                <w:sz w:val="24"/>
                <w:szCs w:val="24"/>
                <w:lang w:eastAsia="zh-CN" w:bidi="ar"/>
              </w:rPr>
              <w:t>病</w:t>
            </w:r>
          </w:p>
        </w:tc>
        <w:tc>
          <w:tcPr>
            <w:tcW w:w="1299" w:type="pct"/>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center"/>
              <w:rPr>
                <w:rFonts w:ascii="Times New Roman" w:hAnsi="Times New Roman" w:eastAsia="微软雅黑" w:cs="微软雅黑"/>
                <w:color w:val="auto"/>
                <w:sz w:val="24"/>
                <w:szCs w:val="24"/>
              </w:rPr>
            </w:pPr>
            <w:r>
              <w:rPr>
                <w:rFonts w:ascii="Times New Roman" w:hAnsi="Times New Roman" w:eastAsia="微软雅黑" w:cs="微软雅黑"/>
                <w:color w:val="auto"/>
                <w:kern w:val="0"/>
                <w:sz w:val="24"/>
                <w:szCs w:val="24"/>
                <w:lang w:bidi="ar"/>
              </w:rPr>
              <w:t>/</w:t>
            </w:r>
          </w:p>
        </w:tc>
        <w:tc>
          <w:tcPr>
            <w:tcW w:w="1301" w:type="pct"/>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center"/>
              <w:rPr>
                <w:rFonts w:ascii="Times New Roman" w:hAnsi="Times New Roman" w:eastAsia="微软雅黑" w:cs="微软雅黑"/>
                <w:color w:val="auto"/>
                <w:sz w:val="24"/>
                <w:szCs w:val="24"/>
              </w:rPr>
            </w:pPr>
            <w:r>
              <w:rPr>
                <w:rFonts w:ascii="Times New Roman" w:hAnsi="Times New Roman" w:eastAsia="微软雅黑" w:cs="微软雅黑"/>
                <w:color w:val="auto"/>
                <w:kern w:val="0"/>
                <w:sz w:val="24"/>
                <w:szCs w:val="24"/>
                <w:lang w:bidi="ar"/>
              </w:rPr>
              <w:t>≤3%</w:t>
            </w:r>
          </w:p>
        </w:tc>
        <w:tc>
          <w:tcPr>
            <w:tcW w:w="1504" w:type="pct"/>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center"/>
              <w:rPr>
                <w:rFonts w:ascii="Times New Roman" w:hAnsi="Times New Roman" w:eastAsia="微软雅黑" w:cs="微软雅黑"/>
                <w:color w:val="auto"/>
                <w:sz w:val="24"/>
                <w:szCs w:val="24"/>
              </w:rPr>
            </w:pPr>
            <w:r>
              <w:rPr>
                <w:rFonts w:ascii="Times New Roman" w:hAnsi="Times New Roman" w:eastAsia="微软雅黑" w:cs="微软雅黑"/>
                <w:color w:val="auto"/>
                <w:kern w:val="0"/>
                <w:sz w:val="24"/>
                <w:szCs w:val="24"/>
                <w:lang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95" w:type="pct"/>
            <w:shd w:val="clear" w:color="auto" w:fill="E9EDF4"/>
            <w:noWrap/>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center"/>
              <w:rPr>
                <w:rFonts w:ascii="Times New Roman" w:hAnsi="Times New Roman" w:eastAsia="微软雅黑" w:cs="微软雅黑"/>
                <w:color w:val="auto"/>
                <w:sz w:val="24"/>
                <w:szCs w:val="24"/>
              </w:rPr>
            </w:pPr>
            <w:r>
              <w:rPr>
                <w:rFonts w:ascii="Times New Roman" w:hAnsi="Times New Roman" w:eastAsia="微软雅黑" w:cs="微软雅黑"/>
                <w:color w:val="auto"/>
                <w:kern w:val="0"/>
                <w:sz w:val="24"/>
                <w:szCs w:val="24"/>
                <w:lang w:bidi="ar"/>
              </w:rPr>
              <w:t>臌胀/胁痛</w:t>
            </w:r>
          </w:p>
        </w:tc>
        <w:tc>
          <w:tcPr>
            <w:tcW w:w="1299" w:type="pct"/>
            <w:shd w:val="clear" w:color="auto" w:fill="E9EDF4"/>
            <w:noWrap/>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center"/>
              <w:rPr>
                <w:rFonts w:ascii="Times New Roman" w:hAnsi="Times New Roman" w:eastAsia="微软雅黑" w:cs="微软雅黑"/>
                <w:color w:val="auto"/>
                <w:sz w:val="24"/>
                <w:szCs w:val="24"/>
              </w:rPr>
            </w:pPr>
            <w:r>
              <w:rPr>
                <w:rFonts w:ascii="Times New Roman" w:hAnsi="Times New Roman" w:eastAsia="微软雅黑" w:cs="微软雅黑"/>
                <w:color w:val="auto"/>
                <w:kern w:val="0"/>
                <w:sz w:val="24"/>
                <w:szCs w:val="24"/>
                <w:lang w:bidi="ar"/>
              </w:rPr>
              <w:t>≤30%</w:t>
            </w:r>
          </w:p>
        </w:tc>
        <w:tc>
          <w:tcPr>
            <w:tcW w:w="1301" w:type="pct"/>
            <w:shd w:val="clear" w:color="auto" w:fill="E9EDF4"/>
            <w:noWrap/>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center"/>
              <w:rPr>
                <w:rFonts w:ascii="Times New Roman" w:hAnsi="Times New Roman" w:eastAsia="微软雅黑" w:cs="微软雅黑"/>
                <w:color w:val="auto"/>
                <w:sz w:val="24"/>
                <w:szCs w:val="24"/>
              </w:rPr>
            </w:pPr>
            <w:r>
              <w:rPr>
                <w:rFonts w:ascii="Times New Roman" w:hAnsi="Times New Roman" w:eastAsia="微软雅黑" w:cs="微软雅黑"/>
                <w:color w:val="auto"/>
                <w:kern w:val="0"/>
                <w:sz w:val="24"/>
                <w:szCs w:val="24"/>
                <w:lang w:bidi="ar"/>
              </w:rPr>
              <w:t>/</w:t>
            </w:r>
          </w:p>
        </w:tc>
        <w:tc>
          <w:tcPr>
            <w:tcW w:w="1504" w:type="pct"/>
            <w:shd w:val="clear" w:color="auto" w:fill="E9EDF4"/>
            <w:noWrap/>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center"/>
              <w:rPr>
                <w:rFonts w:ascii="Times New Roman" w:hAnsi="Times New Roman" w:eastAsia="微软雅黑" w:cs="微软雅黑"/>
                <w:color w:val="auto"/>
                <w:sz w:val="24"/>
                <w:szCs w:val="24"/>
              </w:rPr>
            </w:pPr>
            <w:r>
              <w:rPr>
                <w:rFonts w:ascii="Times New Roman" w:hAnsi="Times New Roman" w:eastAsia="微软雅黑" w:cs="微软雅黑"/>
                <w:color w:val="auto"/>
                <w:kern w:val="0"/>
                <w:sz w:val="24"/>
                <w:szCs w:val="24"/>
                <w:lang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95" w:type="pct"/>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center"/>
              <w:rPr>
                <w:rFonts w:ascii="Times New Roman" w:hAnsi="Times New Roman" w:eastAsia="微软雅黑" w:cs="微软雅黑"/>
                <w:color w:val="auto"/>
                <w:sz w:val="24"/>
                <w:szCs w:val="24"/>
              </w:rPr>
            </w:pPr>
            <w:r>
              <w:rPr>
                <w:rFonts w:ascii="Times New Roman" w:hAnsi="Times New Roman" w:eastAsia="微软雅黑" w:cs="微软雅黑"/>
                <w:color w:val="auto"/>
                <w:kern w:val="0"/>
                <w:sz w:val="24"/>
                <w:szCs w:val="24"/>
                <w:lang w:bidi="ar"/>
              </w:rPr>
              <w:t>尪痹</w:t>
            </w:r>
          </w:p>
        </w:tc>
        <w:tc>
          <w:tcPr>
            <w:tcW w:w="1299" w:type="pct"/>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center"/>
              <w:rPr>
                <w:rFonts w:ascii="Times New Roman" w:hAnsi="Times New Roman" w:eastAsia="微软雅黑" w:cs="微软雅黑"/>
                <w:color w:val="auto"/>
                <w:sz w:val="24"/>
                <w:szCs w:val="24"/>
              </w:rPr>
            </w:pPr>
            <w:r>
              <w:rPr>
                <w:rFonts w:ascii="Times New Roman" w:hAnsi="Times New Roman" w:eastAsia="微软雅黑" w:cs="微软雅黑"/>
                <w:color w:val="auto"/>
                <w:kern w:val="0"/>
                <w:sz w:val="24"/>
                <w:szCs w:val="24"/>
                <w:lang w:bidi="ar"/>
              </w:rPr>
              <w:t>≤40%</w:t>
            </w:r>
          </w:p>
        </w:tc>
        <w:tc>
          <w:tcPr>
            <w:tcW w:w="1301" w:type="pct"/>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center"/>
              <w:rPr>
                <w:rFonts w:ascii="Times New Roman" w:hAnsi="Times New Roman" w:eastAsia="微软雅黑" w:cs="微软雅黑"/>
                <w:color w:val="auto"/>
                <w:sz w:val="24"/>
                <w:szCs w:val="24"/>
              </w:rPr>
            </w:pPr>
            <w:r>
              <w:rPr>
                <w:rFonts w:ascii="Times New Roman" w:hAnsi="Times New Roman" w:eastAsia="微软雅黑" w:cs="微软雅黑"/>
                <w:color w:val="auto"/>
                <w:kern w:val="0"/>
                <w:sz w:val="24"/>
                <w:szCs w:val="24"/>
                <w:lang w:bidi="ar"/>
              </w:rPr>
              <w:t>/</w:t>
            </w:r>
          </w:p>
        </w:tc>
        <w:tc>
          <w:tcPr>
            <w:tcW w:w="1504" w:type="pct"/>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center"/>
              <w:rPr>
                <w:rFonts w:ascii="Times New Roman" w:hAnsi="Times New Roman" w:eastAsia="微软雅黑" w:cs="微软雅黑"/>
                <w:color w:val="auto"/>
                <w:sz w:val="24"/>
                <w:szCs w:val="24"/>
              </w:rPr>
            </w:pPr>
            <w:r>
              <w:rPr>
                <w:rFonts w:ascii="Times New Roman" w:hAnsi="Times New Roman" w:eastAsia="微软雅黑" w:cs="微软雅黑"/>
                <w:color w:val="auto"/>
                <w:kern w:val="0"/>
                <w:sz w:val="24"/>
                <w:szCs w:val="24"/>
                <w:lang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895" w:type="pct"/>
            <w:shd w:val="clear" w:color="auto" w:fill="E9EDF4"/>
            <w:noWrap/>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center"/>
              <w:rPr>
                <w:rFonts w:hint="eastAsia" w:ascii="Times New Roman" w:hAnsi="Times New Roman" w:eastAsia="微软雅黑" w:cs="微软雅黑"/>
                <w:color w:val="auto"/>
                <w:sz w:val="24"/>
                <w:szCs w:val="24"/>
              </w:rPr>
            </w:pPr>
            <w:r>
              <w:rPr>
                <w:rFonts w:ascii="Times New Roman" w:hAnsi="Times New Roman" w:eastAsia="微软雅黑" w:cs="微软雅黑"/>
                <w:color w:val="auto"/>
                <w:kern w:val="0"/>
                <w:sz w:val="24"/>
                <w:szCs w:val="24"/>
                <w:lang w:bidi="ar"/>
              </w:rPr>
              <w:t>盆腔炎</w:t>
            </w:r>
          </w:p>
        </w:tc>
        <w:tc>
          <w:tcPr>
            <w:tcW w:w="1299" w:type="pct"/>
            <w:shd w:val="clear" w:color="auto" w:fill="E9EDF4"/>
            <w:noWrap/>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center"/>
              <w:rPr>
                <w:rFonts w:ascii="Times New Roman" w:hAnsi="Times New Roman" w:eastAsia="微软雅黑" w:cs="微软雅黑"/>
                <w:color w:val="auto"/>
                <w:sz w:val="24"/>
                <w:szCs w:val="24"/>
              </w:rPr>
            </w:pPr>
            <w:r>
              <w:rPr>
                <w:rFonts w:ascii="Times New Roman" w:hAnsi="Times New Roman" w:eastAsia="微软雅黑" w:cs="微软雅黑"/>
                <w:color w:val="auto"/>
                <w:kern w:val="0"/>
                <w:sz w:val="24"/>
                <w:szCs w:val="24"/>
                <w:lang w:bidi="ar"/>
              </w:rPr>
              <w:t>≤30%</w:t>
            </w:r>
          </w:p>
        </w:tc>
        <w:tc>
          <w:tcPr>
            <w:tcW w:w="1301" w:type="pct"/>
            <w:shd w:val="clear" w:color="auto" w:fill="E9EDF4"/>
            <w:noWrap/>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center"/>
              <w:rPr>
                <w:rFonts w:ascii="Times New Roman" w:hAnsi="Times New Roman" w:eastAsia="微软雅黑" w:cs="微软雅黑"/>
                <w:color w:val="auto"/>
                <w:sz w:val="24"/>
                <w:szCs w:val="24"/>
              </w:rPr>
            </w:pPr>
            <w:r>
              <w:rPr>
                <w:rFonts w:ascii="Times New Roman" w:hAnsi="Times New Roman" w:eastAsia="微软雅黑" w:cs="微软雅黑"/>
                <w:color w:val="auto"/>
                <w:kern w:val="0"/>
                <w:sz w:val="24"/>
                <w:szCs w:val="24"/>
                <w:lang w:bidi="ar"/>
              </w:rPr>
              <w:t>/</w:t>
            </w:r>
          </w:p>
        </w:tc>
        <w:tc>
          <w:tcPr>
            <w:tcW w:w="1504" w:type="pct"/>
            <w:shd w:val="clear" w:color="auto" w:fill="E9EDF4"/>
            <w:noWrap/>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center"/>
              <w:rPr>
                <w:rFonts w:ascii="Times New Roman" w:hAnsi="Times New Roman" w:eastAsia="微软雅黑" w:cs="微软雅黑"/>
                <w:color w:val="auto"/>
                <w:sz w:val="24"/>
                <w:szCs w:val="24"/>
              </w:rPr>
            </w:pPr>
            <w:r>
              <w:rPr>
                <w:rFonts w:ascii="Times New Roman" w:hAnsi="Times New Roman" w:eastAsia="微软雅黑" w:cs="微软雅黑"/>
                <w:color w:val="auto"/>
                <w:kern w:val="0"/>
                <w:sz w:val="24"/>
                <w:szCs w:val="24"/>
                <w:lang w:bidi="ar"/>
              </w:rPr>
              <w:t>≥60%</w:t>
            </w:r>
          </w:p>
        </w:tc>
      </w:tr>
    </w:tbl>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eastAsia" w:ascii="Times New Roman" w:hAnsi="Times New Roman" w:eastAsia="宋体" w:cs="宋体"/>
          <w:b w:val="0"/>
          <w:bCs w:val="0"/>
          <w:i w:val="0"/>
          <w:iCs w:val="0"/>
          <w:color w:val="auto"/>
          <w:kern w:val="0"/>
          <w:sz w:val="20"/>
          <w:szCs w:val="20"/>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220" w:lineRule="exact"/>
        <w:ind w:left="0" w:leftChars="0" w:firstLine="0" w:firstLineChars="0"/>
        <w:jc w:val="both"/>
        <w:textAlignment w:val="auto"/>
        <w:rPr>
          <w:rFonts w:hint="eastAsia" w:ascii="Times New Roman" w:hAnsi="Times New Roman" w:eastAsia="宋体" w:cs="宋体"/>
          <w:b w:val="0"/>
          <w:bCs w:val="0"/>
          <w:i w:val="0"/>
          <w:iCs w:val="0"/>
          <w:color w:val="auto"/>
          <w:kern w:val="0"/>
          <w:sz w:val="20"/>
          <w:szCs w:val="20"/>
          <w:u w:val="none"/>
          <w:lang w:val="en-US" w:eastAsia="zh-CN" w:bidi="ar"/>
        </w:rPr>
      </w:pPr>
      <w:r>
        <w:rPr>
          <w:rFonts w:hint="eastAsia" w:ascii="Times New Roman" w:hAnsi="Times New Roman" w:eastAsia="宋体" w:cs="宋体"/>
          <w:b w:val="0"/>
          <w:bCs w:val="0"/>
          <w:i w:val="0"/>
          <w:iCs w:val="0"/>
          <w:color w:val="auto"/>
          <w:kern w:val="0"/>
          <w:sz w:val="20"/>
          <w:szCs w:val="20"/>
          <w:u w:val="none"/>
          <w:lang w:val="en-US" w:eastAsia="zh-CN" w:bidi="ar"/>
        </w:rPr>
        <w:t>指标说明：1.3个月内同一诊断再次入院率=3个月内在本市同一诊断再次入院的病例数/该优势病种收治病例数×100%</w:t>
      </w:r>
    </w:p>
    <w:p>
      <w:pPr>
        <w:keepNext w:val="0"/>
        <w:keepLines w:val="0"/>
        <w:pageBreakBefore w:val="0"/>
        <w:widowControl w:val="0"/>
        <w:kinsoku/>
        <w:wordWrap/>
        <w:overflowPunct/>
        <w:topLinePunct w:val="0"/>
        <w:autoSpaceDE/>
        <w:autoSpaceDN/>
        <w:bidi w:val="0"/>
        <w:adjustRightInd/>
        <w:snapToGrid/>
        <w:spacing w:line="220" w:lineRule="exact"/>
        <w:ind w:left="0" w:leftChars="0" w:firstLine="0" w:firstLineChars="0"/>
        <w:jc w:val="both"/>
        <w:textAlignment w:val="auto"/>
        <w:rPr>
          <w:rFonts w:hint="eastAsia" w:ascii="Times New Roman" w:hAnsi="Times New Roman" w:eastAsia="宋体" w:cs="宋体"/>
          <w:b w:val="0"/>
          <w:bCs w:val="0"/>
          <w:i w:val="0"/>
          <w:iCs w:val="0"/>
          <w:color w:val="auto"/>
          <w:kern w:val="0"/>
          <w:sz w:val="20"/>
          <w:szCs w:val="20"/>
          <w:u w:val="none"/>
          <w:lang w:val="en-US" w:eastAsia="zh-CN" w:bidi="ar"/>
        </w:rPr>
      </w:pPr>
      <w:r>
        <w:rPr>
          <w:rFonts w:hint="eastAsia" w:ascii="Times New Roman" w:hAnsi="Times New Roman" w:eastAsia="宋体" w:cs="宋体"/>
          <w:b w:val="0"/>
          <w:bCs w:val="0"/>
          <w:i w:val="0"/>
          <w:iCs w:val="0"/>
          <w:color w:val="auto"/>
          <w:kern w:val="0"/>
          <w:sz w:val="20"/>
          <w:szCs w:val="20"/>
          <w:u w:val="none"/>
          <w:lang w:val="en-US" w:eastAsia="zh-CN" w:bidi="ar"/>
        </w:rPr>
        <w:t xml:space="preserve">          2.3个月内同一诊断再次手术率=3个月内在本市同一诊断再次入院并发生手术的病例数/该优势病种收治病例数×100%</w:t>
      </w:r>
    </w:p>
    <w:p>
      <w:pPr>
        <w:keepNext w:val="0"/>
        <w:keepLines w:val="0"/>
        <w:pageBreakBefore w:val="0"/>
        <w:widowControl w:val="0"/>
        <w:kinsoku/>
        <w:wordWrap/>
        <w:overflowPunct/>
        <w:topLinePunct w:val="0"/>
        <w:autoSpaceDE/>
        <w:autoSpaceDN/>
        <w:bidi w:val="0"/>
        <w:adjustRightInd/>
        <w:snapToGrid/>
        <w:spacing w:line="220" w:lineRule="exact"/>
        <w:ind w:left="0" w:leftChars="0" w:firstLine="0" w:firstLineChars="0"/>
        <w:jc w:val="both"/>
        <w:textAlignment w:val="auto"/>
        <w:rPr>
          <w:rFonts w:hint="eastAsia" w:ascii="Times New Roman" w:hAnsi="Times New Roman" w:eastAsia="宋体" w:cs="宋体"/>
          <w:b w:val="0"/>
          <w:bCs w:val="0"/>
          <w:i w:val="0"/>
          <w:iCs w:val="0"/>
          <w:color w:val="auto"/>
          <w:kern w:val="0"/>
          <w:sz w:val="20"/>
          <w:szCs w:val="20"/>
          <w:u w:val="none"/>
          <w:lang w:val="en-US" w:eastAsia="zh-CN" w:bidi="ar"/>
        </w:rPr>
      </w:pPr>
      <w:r>
        <w:rPr>
          <w:rFonts w:hint="eastAsia" w:ascii="Times New Roman" w:hAnsi="Times New Roman" w:eastAsia="宋体" w:cs="宋体"/>
          <w:b w:val="0"/>
          <w:bCs w:val="0"/>
          <w:i w:val="0"/>
          <w:iCs w:val="0"/>
          <w:color w:val="auto"/>
          <w:kern w:val="0"/>
          <w:sz w:val="20"/>
          <w:szCs w:val="20"/>
          <w:u w:val="none"/>
          <w:lang w:val="en-US" w:eastAsia="zh-CN" w:bidi="ar"/>
        </w:rPr>
        <w:t xml:space="preserve">          3.以中医药治疗为主的出院病例比例=中医药治疗费用占比大于50%的病例数/该优势病种收治病例数×100%</w:t>
      </w:r>
    </w:p>
    <w:p>
      <w:pPr>
        <w:keepNext w:val="0"/>
        <w:keepLines w:val="0"/>
        <w:pageBreakBefore w:val="0"/>
        <w:widowControl w:val="0"/>
        <w:tabs>
          <w:tab w:val="right" w:pos="13777"/>
        </w:tabs>
        <w:kinsoku/>
        <w:wordWrap/>
        <w:overflowPunct/>
        <w:topLinePunct w:val="0"/>
        <w:autoSpaceDE/>
        <w:autoSpaceDN/>
        <w:bidi w:val="0"/>
        <w:adjustRightInd/>
        <w:snapToGrid/>
        <w:spacing w:line="220" w:lineRule="exact"/>
        <w:ind w:left="0" w:leftChars="0" w:firstLine="0" w:firstLineChars="0"/>
        <w:jc w:val="both"/>
        <w:textAlignment w:val="auto"/>
        <w:rPr>
          <w:rFonts w:hint="eastAsia" w:ascii="Times New Roman" w:hAnsi="Times New Roman" w:eastAsia="宋体" w:cs="宋体"/>
          <w:b w:val="0"/>
          <w:bCs w:val="0"/>
          <w:i w:val="0"/>
          <w:iCs w:val="0"/>
          <w:vanish/>
          <w:color w:val="auto"/>
          <w:kern w:val="0"/>
          <w:sz w:val="20"/>
          <w:szCs w:val="20"/>
          <w:u w:val="none"/>
          <w:lang w:val="en-US" w:eastAsia="zh-CN" w:bidi="ar"/>
        </w:rPr>
        <w:sectPr>
          <w:footerReference r:id="rId5" w:type="default"/>
          <w:pgSz w:w="16838" w:h="11906" w:orient="landscape"/>
          <w:pgMar w:top="2098" w:right="1474" w:bottom="1984" w:left="1587" w:header="851" w:footer="992" w:gutter="0"/>
          <w:pgNumType w:fmt="numberInDash"/>
          <w:cols w:space="0" w:num="1"/>
          <w:rtlGutter w:val="0"/>
          <w:docGrid w:type="lines" w:linePitch="491" w:charSpace="0"/>
        </w:sectPr>
      </w:pPr>
      <w:r>
        <w:rPr>
          <w:rFonts w:hint="eastAsia" w:ascii="Times New Roman" w:hAnsi="Times New Roman" w:eastAsia="宋体" w:cs="宋体"/>
          <w:b w:val="0"/>
          <w:bCs w:val="0"/>
          <w:i w:val="0"/>
          <w:iCs w:val="0"/>
          <w:color w:val="auto"/>
          <w:kern w:val="0"/>
          <w:sz w:val="20"/>
          <w:szCs w:val="20"/>
          <w:u w:val="none"/>
          <w:lang w:val="en-US" w:eastAsia="zh-CN" w:bidi="ar"/>
        </w:rPr>
        <w:t xml:space="preserve">          4.中治率=（中医治疗费+中成药费+中药饮片费）/（中医治疗费+西医治疗费+西药费+中成药费+中药饮片费+手术费+卫生材料费）×100%</w:t>
      </w:r>
      <w:r>
        <w:rPr>
          <w:rFonts w:hint="eastAsia" w:ascii="Times New Roman" w:hAnsi="Times New Roman" w:cs="宋体"/>
          <w:b w:val="0"/>
          <w:bCs w:val="0"/>
          <w:i w:val="0"/>
          <w:iCs w:val="0"/>
          <w:color w:val="auto"/>
          <w:kern w:val="0"/>
          <w:sz w:val="20"/>
          <w:szCs w:val="20"/>
          <w:u w:val="none"/>
          <w:lang w:val="en-US" w:eastAsia="zh-CN" w:bidi="ar"/>
        </w:rPr>
        <w:tab/>
      </w:r>
      <w:bookmarkStart w:id="19" w:name="_GoBack"/>
    </w:p>
    <w:p>
      <w:pPr>
        <w:keepNext/>
        <w:keepLines/>
        <w:widowControl w:val="0"/>
        <w:spacing w:before="340" w:after="330" w:line="578" w:lineRule="auto"/>
        <w:jc w:val="both"/>
        <w:outlineLvl w:val="0"/>
        <w:rPr>
          <w:rFonts w:hint="default" w:ascii="Times New Roman" w:hAnsi="Times New Roman" w:eastAsia="宋体" w:cs="Times New Roman"/>
          <w:b/>
          <w:bCs/>
          <w:vanish/>
          <w:kern w:val="44"/>
          <w:sz w:val="44"/>
          <w:szCs w:val="44"/>
          <w:lang w:val="en-US" w:eastAsia="zh-CN" w:bidi="ar-SA"/>
        </w:rPr>
      </w:pPr>
    </w:p>
    <w:bookmarkEnd w:id="19"/>
    <w:p>
      <w:pPr>
        <w:pStyle w:val="2"/>
        <w:rPr>
          <w:rFonts w:hint="eastAsia"/>
          <w:vanish/>
          <w:lang w:val="zh-CN"/>
        </w:rPr>
        <w:sectPr>
          <w:pgSz w:w="16838" w:h="11906" w:orient="landscape"/>
          <w:pgMar w:top="1962" w:right="1474" w:bottom="1848" w:left="1587" w:header="851" w:footer="992" w:gutter="0"/>
          <w:paperSrc/>
          <w:pgNumType w:fmt="numberInDash"/>
          <w:cols w:space="0" w:num="1"/>
          <w:rtlGutter w:val="0"/>
          <w:docGrid w:type="lines" w:linePitch="491" w:charSpace="0"/>
        </w:sect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sectPr>
          <w:pgSz w:w="16838" w:h="11906" w:orient="landscape"/>
          <w:pgMar w:top="1587" w:right="1962" w:bottom="1474" w:left="1848" w:header="851" w:footer="992" w:gutter="0"/>
          <w:paperSrc/>
          <w:pgNumType w:fmt="numberInDash"/>
          <w:cols w:space="0" w:num="1"/>
          <w:rtlGutter w:val="0"/>
          <w:docGrid w:type="lines" w:linePitch="491" w:charSpace="0"/>
        </w:sectPr>
      </w:pPr>
    </w:p>
    <w:bookmarkEnd w:id="9"/>
    <w:p>
      <w:pPr>
        <w:pStyle w:val="2"/>
        <w:rPr>
          <w:rFonts w:hint="default"/>
          <w:vanish/>
          <w:lang w:val="en-US" w:eastAsia="zh-CN"/>
        </w:rPr>
        <w:sectPr>
          <w:pgSz w:w="16838" w:h="11906" w:orient="landscape"/>
          <w:pgMar w:top="1587" w:right="1962" w:bottom="1474" w:left="1848" w:header="851" w:footer="992" w:gutter="0"/>
          <w:paperSrc/>
          <w:pgNumType w:fmt="numberInDash"/>
          <w:cols w:space="0" w:num="1"/>
          <w:rtlGutter w:val="0"/>
          <w:docGrid w:type="lines" w:linePitch="491" w:charSpace="0"/>
        </w:sectPr>
      </w:pPr>
    </w:p>
    <w:p>
      <w:pPr>
        <w:pStyle w:val="2"/>
        <w:rPr>
          <w:rFonts w:hint="eastAsia"/>
          <w:vanish/>
          <w:lang w:val="en-US" w:eastAsia="zh-CN"/>
        </w:rPr>
      </w:pPr>
    </w:p>
    <w:p>
      <w:pPr>
        <w:rPr>
          <w:rFonts w:hint="eastAsia"/>
          <w:vanish/>
          <w:lang w:val="en-US" w:eastAsia="zh-CN"/>
        </w:rPr>
      </w:pPr>
    </w:p>
    <w:p>
      <w:pPr>
        <w:pStyle w:val="2"/>
        <w:rPr>
          <w:rFonts w:hint="eastAsia"/>
          <w:vanish/>
          <w:lang w:val="en-US" w:eastAsia="zh-CN"/>
        </w:rPr>
      </w:pPr>
    </w:p>
    <w:p>
      <w:pPr>
        <w:rPr>
          <w:rFonts w:hint="eastAsia"/>
          <w:vanish/>
          <w:lang w:val="en-US" w:eastAsia="zh-CN"/>
        </w:rPr>
        <w:sectPr>
          <w:pgSz w:w="16838" w:h="11906" w:orient="landscape"/>
          <w:pgMar w:top="1587" w:right="1962" w:bottom="1474" w:left="1848" w:header="851" w:footer="992" w:gutter="0"/>
          <w:paperSrc/>
          <w:pgNumType w:fmt="numberInDash"/>
          <w:cols w:space="0" w:num="1"/>
          <w:rtlGutter w:val="0"/>
          <w:docGrid w:type="lines" w:linePitch="491" w:charSpace="0"/>
        </w:sectPr>
      </w:pPr>
    </w:p>
    <w:p>
      <w:pPr>
        <w:pStyle w:val="2"/>
        <w:rPr>
          <w:rFonts w:hint="eastAsia"/>
          <w:vanish/>
          <w:lang w:val="en-US" w:eastAsia="zh-CN"/>
        </w:rPr>
        <w:sectPr>
          <w:pgSz w:w="16838" w:h="11906" w:orient="landscape"/>
          <w:pgMar w:top="1587" w:right="1962" w:bottom="1474" w:left="1848" w:header="851" w:footer="992" w:gutter="0"/>
          <w:paperSrc/>
          <w:pgNumType w:fmt="numberInDash"/>
          <w:cols w:space="0" w:num="1"/>
          <w:rtlGutter w:val="0"/>
          <w:docGrid w:type="lines" w:linePitch="491" w:charSpace="0"/>
        </w:sectPr>
      </w:pPr>
    </w:p>
    <w:p>
      <w:pPr>
        <w:rPr>
          <w:rFonts w:hint="eastAsia"/>
          <w:vanish/>
          <w:lang w:val="en-US" w:eastAsia="zh-CN"/>
        </w:rPr>
      </w:pPr>
    </w:p>
    <w:p>
      <w:pPr>
        <w:rPr>
          <w:rFonts w:ascii="Times New Roman" w:hAnsi="Times New Roman"/>
          <w:vanish/>
          <w:szCs w:val="24"/>
        </w:rPr>
      </w:pPr>
      <w:r>
        <w:rPr>
          <w:rFonts w:hint="eastAsia" w:ascii="Times New Roman" w:hAnsi="Times New Roman" w:eastAsia="仿宋_GB2312" w:cs="Times New Roman"/>
          <w:vanish/>
          <w:sz w:val="32"/>
          <w:szCs w:val="32"/>
        </w:rPr>
        <w:br w:type="page"/>
      </w:r>
    </w:p>
    <w:p>
      <w:pPr>
        <w:rPr>
          <w:rFonts w:ascii="Times New Roman" w:hAnsi="Times New Roman"/>
          <w:vanish/>
          <w:szCs w:val="24"/>
        </w:rPr>
      </w:pPr>
    </w:p>
    <w:p>
      <w:pPr>
        <w:rPr>
          <w:rFonts w:ascii="Times New Roman" w:hAnsi="Times New Roman"/>
          <w:vanish/>
          <w:szCs w:val="24"/>
        </w:rPr>
      </w:pPr>
    </w:p>
    <w:p>
      <w:pPr>
        <w:rPr>
          <w:rFonts w:ascii="Times New Roman" w:hAnsi="Times New Roman"/>
          <w:vanish/>
          <w:szCs w:val="24"/>
        </w:rPr>
      </w:pPr>
    </w:p>
    <w:p>
      <w:pPr>
        <w:rPr>
          <w:rFonts w:ascii="Times New Roman" w:hAnsi="Times New Roman"/>
          <w:vanish/>
          <w:szCs w:val="24"/>
        </w:rPr>
      </w:pPr>
    </w:p>
    <w:p>
      <w:pPr>
        <w:rPr>
          <w:rFonts w:ascii="Times New Roman" w:hAnsi="Times New Roman"/>
          <w:vanish/>
          <w:szCs w:val="24"/>
        </w:rPr>
      </w:pPr>
    </w:p>
    <w:p>
      <w:pPr>
        <w:keepNext/>
        <w:keepLines/>
        <w:widowControl w:val="0"/>
        <w:spacing w:before="340" w:after="330" w:line="578" w:lineRule="auto"/>
        <w:jc w:val="both"/>
        <w:outlineLvl w:val="0"/>
        <w:rPr>
          <w:rFonts w:hint="eastAsia" w:ascii="Times New Roman" w:hAnsi="Times New Roman" w:eastAsia="宋体" w:cs="Times New Roman"/>
          <w:b/>
          <w:bCs/>
          <w:vanish/>
          <w:kern w:val="44"/>
          <w:sz w:val="44"/>
          <w:szCs w:val="44"/>
          <w:lang w:val="en-US" w:eastAsia="zh-CN" w:bidi="ar-SA"/>
        </w:rPr>
      </w:pPr>
    </w:p>
    <w:p>
      <w:pPr>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jc w:val="right"/>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snapToGrid w:val="0"/>
        <w:spacing w:line="15" w:lineRule="auto"/>
        <w:rPr>
          <w:rFonts w:ascii="Times New Roman" w:hAnsi="Times New Roman" w:eastAsia="仿宋_GB2312" w:cs="Times New Roman"/>
          <w:vanish/>
          <w:sz w:val="32"/>
          <w:szCs w:val="32"/>
        </w:rPr>
      </w:pPr>
    </w:p>
    <w:p>
      <w:pPr>
        <w:rPr>
          <w:rFonts w:hint="eastAsia" w:ascii="Times New Roman" w:hAnsi="Times New Roman" w:eastAsia="仿宋_GB2312" w:cs="Times New Roman"/>
          <w:vanish/>
          <w:sz w:val="32"/>
          <w:szCs w:val="3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jc w:val="right"/>
        <w:rPr>
          <w:rFonts w:eastAsia="宋体" w:cs="Times New Roman"/>
          <w:vanish/>
          <w:sz w:val="21"/>
          <w:szCs w:val="22"/>
        </w:rPr>
      </w:pPr>
      <w:bookmarkStart w:id="18" w:name="公章"/>
      <w:bookmarkEnd w:id="18"/>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ascii="方正仿宋_GBK" w:eastAsia="方正仿宋_GBK" w:cs="Times New Roman"/>
          <w:vanish/>
          <w:sz w:val="21"/>
          <w:szCs w:val="22"/>
        </w:rPr>
      </w:pPr>
    </w:p>
    <w:p>
      <w:pPr>
        <w:rPr>
          <w:rFonts w:eastAsia="宋体" w:cs="Times New Roman"/>
          <w:vanish/>
          <w:sz w:val="21"/>
          <w:szCs w:val="24"/>
        </w:rPr>
      </w:pPr>
    </w:p>
    <w:p>
      <w:pPr>
        <w:rPr>
          <w:vanish/>
        </w:rPr>
      </w:pPr>
    </w:p>
    <w:p>
      <w:pPr>
        <w:rPr>
          <w:vanish/>
        </w:rPr>
      </w:pPr>
    </w:p>
    <w:p>
      <w:pPr>
        <w:rPr>
          <w:vanish/>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rPr>
          <w:vanish/>
        </w:rPr>
      </w:pPr>
    </w:p>
    <w:p>
      <w:pPr>
        <w:rPr>
          <w:vanish/>
        </w:rPr>
      </w:pPr>
    </w:p>
    <w:p>
      <w:pPr>
        <w:rPr>
          <w:vanish/>
        </w:rPr>
      </w:pPr>
    </w:p>
    <w:p>
      <w:pPr>
        <w:rPr>
          <w:vanish/>
        </w:rPr>
      </w:pPr>
    </w:p>
    <w:p>
      <w:pPr>
        <w:rPr>
          <w:vanish/>
        </w:rPr>
      </w:pPr>
    </w:p>
    <w:sectPr>
      <w:pgSz w:w="16838" w:h="11906" w:orient="landscape"/>
      <w:pgMar w:top="1587" w:right="1962" w:bottom="1474" w:left="1848" w:header="851" w:footer="992" w:gutter="0"/>
      <w:paperSrc/>
      <w:pgNumType w:fmt="numberInDash"/>
      <w:cols w:space="0" w:num="1"/>
      <w:rtlGutter w:val="0"/>
      <w:docGrid w:type="lines" w:linePitch="49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仿宋_GB2312">
    <w:altName w:val="仿宋"/>
    <w:panose1 w:val="02000000000000000000"/>
    <w:charset w:val="86"/>
    <w:family w:val="auto"/>
    <w:pitch w:val="default"/>
    <w:sig w:usb0="00000000" w:usb1="00000000" w:usb2="00000012"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Lines="100"/>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-120015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9.45pt;height:144pt;width:144pt;mso-position-horizontal:outside;mso-position-horizontal-relative:margin;mso-wrap-style:none;z-index:251659264;mso-width-relative:page;mso-height-relative:page;" filled="f" stroked="f" coordsize="21600,21600" o:gfxdata="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DFAdLMwwERKfenR&#10;Cu2+HfjsTXEGTWf6OfGWb2qUsmU+PDCHwUD5eDrhHkspDVKawaKkMu7Lv85jPPoFLyUNBi2nGu+K&#10;Evleo48ADKPhRmM/Gvqo7gwmF71BLZ2JCy7I0SydUZ/xnlYxB1xMc2TKaRjNu9APO94jF6tVF3S0&#10;rj5U/QVMoWVhq3eWxzRRKm9XxwBpO8WjQL0q6FTcYA67ng1vJg76n/su6vE/sf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DvatC9UAAAAIAQAADwAAAAAAAAABACAAAAAiAAAAZHJzL2Rvd25yZXYu&#10;eG1sUEsBAhQAFAAAAAgAh07iQL10G3Y3AgAAbwQAAA4AAAAAAAAAAQAgAAAAJAEAAGRycy9lMm9E&#10;b2MueG1sUEsFBgAAAAAGAAYAWQEAAM0FAAAAAA==&#10;">
              <v:fill on="f" focussize="0,0"/>
              <v:stroke on="f" weight="0.5pt"/>
              <v:imagedata o:title=""/>
              <o:lock v:ext="edit" aspectratio="f"/>
              <v:textbox inset="0mm,0mm,0mm,0mm" style="mso-fit-shape-to-text:t;">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mc:Fallback>
      </mc:AlternateContent>
    </w:r>
    <w:r>
      <w:rPr>
        <w:rFonts w:ascii="宋体" w:hAnsi="宋体" w:cs="宋体"/>
        <w:b/>
        <w:bCs/>
        <w:color w:val="005192"/>
        <w:sz w:val="28"/>
        <w:szCs w:val="44"/>
        <w:lang w:val="en-US"/>
      </w:rPr>
      <mc:AlternateContent>
        <mc:Choice Requires="wps">
          <w:drawing>
            <wp:anchor distT="0" distB="0" distL="114300" distR="114300" simplePos="0" relativeHeight="251661312" behindDoc="0" locked="0" layoutInCell="1" allowOverlap="1">
              <wp:simplePos x="0" y="0"/>
              <wp:positionH relativeFrom="column">
                <wp:posOffset>15240</wp:posOffset>
              </wp:positionH>
              <wp:positionV relativeFrom="paragraph">
                <wp:posOffset>136525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1.2pt;margin-top:10.75pt;height:0.15pt;width:442.25pt;z-index:251661312;mso-width-relative:page;mso-height-relative:page;" filled="f" stroked="t" coordsize="21600,21600" o:gfxdata="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F&#10;U66U1AAAAAc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ascii="宋体" w:hAnsi="宋体" w:cs="宋体"/>
        <w:b/>
        <w:bCs/>
        <w:color w:val="005192"/>
        <w:sz w:val="28"/>
        <w:szCs w:val="44"/>
        <w:lang w:val="en-US"/>
      </w:rPr>
      <w:t>重庆市医疗保障局发布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- 71 -</w:t>
                          </w:r>
                          <w:r>
                            <w:rPr>
                              <w:rFonts w:hint="eastAsia" w:ascii="宋体" w:hAnsi="宋体" w:eastAsia="宋体" w:cs="宋体"/>
                              <w:kern w:val="2"/>
                              <w:sz w:val="28"/>
                              <w:szCs w:val="2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- 71 -</w:t>
                    </w:r>
                    <w:r>
                      <w:rPr>
                        <w:rFonts w:hint="eastAsia" w:ascii="宋体" w:hAnsi="宋体" w:eastAsia="宋体" w:cs="宋体"/>
                        <w:kern w:val="2"/>
                        <w:sz w:val="28"/>
                        <w:szCs w:val="28"/>
                        <w:lang w:val="en-US" w:eastAsia="zh-CN" w:bidi="ar-S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spacing w:beforeLines="150"/>
      <w:jc w:val="left"/>
      <w:rPr>
        <w:rFonts w:hint="eastAsia" w:ascii="宋体" w:hAnsi="宋体" w:cs="宋体"/>
        <w:b/>
        <w:bCs/>
        <w:color w:val="005192"/>
        <w:sz w:val="32"/>
        <w:szCs w:val="32"/>
        <w:lang w:val="en-US"/>
      </w:rPr>
    </w:pP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675005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6pt;margin-top:53.15pt;height:0pt;width:442.55pt;z-index:251660288;mso-width-relative:page;mso-height-relative:page;" filled="f" stroked="t" coordsize="21600,21600" o:gfxdata="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16xMIdIA&#10;AAAJAQAADwAAAAAAAAABACAAAAAiAAAAZHJzL2Rvd25yZXYueG1sUEsBAhQAFAAAAAgAh07iQLOJ&#10;ui7sAQAAwAMAAA4AAAAAAAAAAQAgAAAAIQEAAGRycy9lMm9Eb2MueG1sUEsFBgAAAAAGAAYAWQEA&#10;AH8FAAAAAA==&#10;">
              <v:fill on="f" focussize="0,0"/>
              <v:stroke weight="1.75pt" color="#005192" miterlimit="8" joinstyle="miter"/>
              <v:imagedata o:title=""/>
              <o:lock v:ext="edit" aspectratio="f"/>
            </v:line>
          </w:pict>
        </mc:Fallback>
      </mc:AlternateContent>
    </w:r>
    <w:r>
      <w:rPr>
        <w:rFonts w:hint="eastAsia" w:ascii="宋体" w:hAnsi="宋体" w:cs="宋体"/>
        <w:b/>
        <w:bCs/>
        <w:color w:val="005192"/>
        <w:sz w:val="32"/>
        <w:lang w:val="en-US"/>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val="en-US"/>
      </w:rPr>
      <w:t>重庆市医疗保障局</w:t>
    </w:r>
    <w:r>
      <w:rPr>
        <w:rFonts w:hint="eastAsia" w:ascii="宋体" w:hAnsi="宋体" w:cs="宋体"/>
        <w:b/>
        <w:bCs/>
        <w:color w:val="005192"/>
        <w:sz w:val="32"/>
        <w:szCs w:val="32"/>
        <w:lang w:val="en-US"/>
      </w:rPr>
      <w:t>规范性文件</w:t>
    </w:r>
  </w:p>
  <w:p>
    <w:pPr>
      <w:pStyle w:val="7"/>
      <w:keepNext w:val="0"/>
      <w:keepLines w:val="0"/>
      <w:pageBreakBefore w:val="0"/>
      <w:widowControl w:val="0"/>
      <w:pBdr>
        <w:bottom w:val="none" w:color="auto" w:sz="0" w:space="0"/>
      </w:pBdr>
      <w:kinsoku/>
      <w:wordWrap/>
      <w:overflowPunct/>
      <w:topLinePunct w:val="0"/>
      <w:autoSpaceDE/>
      <w:autoSpaceDN/>
      <w:bidi w:val="0"/>
      <w:adjustRightInd/>
      <w:snapToGrid w:val="0"/>
      <w:jc w:val="left"/>
      <w:textAlignment w:val="auto"/>
      <w:rPr>
        <w:rFonts w:hint="eastAsia" w:ascii="宋体" w:hAnsi="宋体" w:cs="宋体"/>
        <w:b/>
        <w:bCs/>
        <w:color w:val="005192"/>
        <w:sz w:val="32"/>
        <w:szCs w:val="32"/>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8A8C69"/>
    <w:multiLevelType w:val="singleLevel"/>
    <w:tmpl w:val="2B8A8C69"/>
    <w:lvl w:ilvl="0" w:tentative="0">
      <w:start w:val="3"/>
      <w:numFmt w:val="decimal"/>
      <w:suff w:val="nothing"/>
      <w:lvlText w:val="%1．"/>
      <w:lvlJc w:val="left"/>
    </w:lvl>
  </w:abstractNum>
  <w:abstractNum w:abstractNumId="1">
    <w:nsid w:val="3DDF810C"/>
    <w:multiLevelType w:val="singleLevel"/>
    <w:tmpl w:val="3DDF810C"/>
    <w:lvl w:ilvl="0" w:tentative="0">
      <w:start w:val="3"/>
      <w:numFmt w:val="chineseCounting"/>
      <w:suff w:val="nothing"/>
      <w:lvlText w:val="%1、"/>
      <w:lvlJc w:val="left"/>
      <w:rPr>
        <w:rFonts w:hint="eastAsia"/>
      </w:rPr>
    </w:lvl>
  </w:abstractNum>
  <w:abstractNum w:abstractNumId="2">
    <w:nsid w:val="62FB83EC"/>
    <w:multiLevelType w:val="singleLevel"/>
    <w:tmpl w:val="62FB83EC"/>
    <w:lvl w:ilvl="0" w:tentative="0">
      <w:start w:val="1"/>
      <w:numFmt w:val="chineseCounting"/>
      <w:suff w:val="nothing"/>
      <w:lvlText w:val="（%1）"/>
      <w:lvlJc w:val="left"/>
      <w:pPr>
        <w:ind w:left="-10"/>
      </w:pPr>
      <w:rPr>
        <w:rFonts w:hint="eastAsia" w:ascii="方正楷体_GBK" w:hAnsi="方正楷体_GBK" w:eastAsia="方正楷体_GBK" w:cs="方正楷体_GBK"/>
        <w:sz w:val="32"/>
        <w:szCs w:val="32"/>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24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BD59F1"/>
    <w:rsid w:val="001B29FD"/>
    <w:rsid w:val="001E62AC"/>
    <w:rsid w:val="00256583"/>
    <w:rsid w:val="00287718"/>
    <w:rsid w:val="002958C0"/>
    <w:rsid w:val="00336BD7"/>
    <w:rsid w:val="004375A7"/>
    <w:rsid w:val="00465ED9"/>
    <w:rsid w:val="004F3710"/>
    <w:rsid w:val="006236DB"/>
    <w:rsid w:val="006251EB"/>
    <w:rsid w:val="00627C57"/>
    <w:rsid w:val="006761A9"/>
    <w:rsid w:val="006C28A5"/>
    <w:rsid w:val="006C716A"/>
    <w:rsid w:val="00800B09"/>
    <w:rsid w:val="008A1FBB"/>
    <w:rsid w:val="009569E5"/>
    <w:rsid w:val="00A8021B"/>
    <w:rsid w:val="00BB0F49"/>
    <w:rsid w:val="00BD59F1"/>
    <w:rsid w:val="00C02CA9"/>
    <w:rsid w:val="00C05E09"/>
    <w:rsid w:val="00D822F4"/>
    <w:rsid w:val="00E10AF5"/>
    <w:rsid w:val="00E95DD5"/>
    <w:rsid w:val="00E97256"/>
    <w:rsid w:val="00EC1B42"/>
    <w:rsid w:val="00F65B11"/>
    <w:rsid w:val="00F713B4"/>
    <w:rsid w:val="017161EE"/>
    <w:rsid w:val="0373439E"/>
    <w:rsid w:val="05E13F99"/>
    <w:rsid w:val="06107982"/>
    <w:rsid w:val="069B5865"/>
    <w:rsid w:val="08FE7C34"/>
    <w:rsid w:val="09013BBB"/>
    <w:rsid w:val="0929164F"/>
    <w:rsid w:val="09C724A7"/>
    <w:rsid w:val="0B195B80"/>
    <w:rsid w:val="133E26DB"/>
    <w:rsid w:val="14E25EF3"/>
    <w:rsid w:val="16D81DB6"/>
    <w:rsid w:val="174775C1"/>
    <w:rsid w:val="19F26BB1"/>
    <w:rsid w:val="1A7754F8"/>
    <w:rsid w:val="1B0753E2"/>
    <w:rsid w:val="1B4E30E0"/>
    <w:rsid w:val="1C03787B"/>
    <w:rsid w:val="1F66431E"/>
    <w:rsid w:val="1F6B6086"/>
    <w:rsid w:val="1FF2314D"/>
    <w:rsid w:val="21827243"/>
    <w:rsid w:val="250948EB"/>
    <w:rsid w:val="261C1009"/>
    <w:rsid w:val="26FE3319"/>
    <w:rsid w:val="27851AC3"/>
    <w:rsid w:val="2B1D7252"/>
    <w:rsid w:val="2B372E74"/>
    <w:rsid w:val="2BC52E85"/>
    <w:rsid w:val="2C0679BF"/>
    <w:rsid w:val="2C354130"/>
    <w:rsid w:val="2DEC6BE5"/>
    <w:rsid w:val="2E593E6B"/>
    <w:rsid w:val="2FBD190A"/>
    <w:rsid w:val="314372AE"/>
    <w:rsid w:val="31667E06"/>
    <w:rsid w:val="324E1D58"/>
    <w:rsid w:val="32DA5548"/>
    <w:rsid w:val="335B486B"/>
    <w:rsid w:val="369E4EAA"/>
    <w:rsid w:val="3CC11305"/>
    <w:rsid w:val="3E8C7CCF"/>
    <w:rsid w:val="3FBA347C"/>
    <w:rsid w:val="40CB1594"/>
    <w:rsid w:val="43350544"/>
    <w:rsid w:val="44897362"/>
    <w:rsid w:val="44BE37CF"/>
    <w:rsid w:val="45A537EA"/>
    <w:rsid w:val="464D005F"/>
    <w:rsid w:val="4A280732"/>
    <w:rsid w:val="4A9F2515"/>
    <w:rsid w:val="4C38098D"/>
    <w:rsid w:val="4D3B4FB8"/>
    <w:rsid w:val="4E33407D"/>
    <w:rsid w:val="4E5F467B"/>
    <w:rsid w:val="53AD1103"/>
    <w:rsid w:val="54E36229"/>
    <w:rsid w:val="554B02CC"/>
    <w:rsid w:val="580C22FF"/>
    <w:rsid w:val="58725B91"/>
    <w:rsid w:val="589B50B4"/>
    <w:rsid w:val="59312802"/>
    <w:rsid w:val="5BEE4C02"/>
    <w:rsid w:val="5BFF151F"/>
    <w:rsid w:val="5F78236B"/>
    <w:rsid w:val="602461BE"/>
    <w:rsid w:val="6314426C"/>
    <w:rsid w:val="653E254E"/>
    <w:rsid w:val="699A3F3C"/>
    <w:rsid w:val="6CF5407A"/>
    <w:rsid w:val="6D493E25"/>
    <w:rsid w:val="6FAC2205"/>
    <w:rsid w:val="73826B2B"/>
    <w:rsid w:val="74DC493C"/>
    <w:rsid w:val="7874644F"/>
    <w:rsid w:val="791E0F5E"/>
    <w:rsid w:val="7B1A16F5"/>
    <w:rsid w:val="7CCA0390"/>
    <w:rsid w:val="7E413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spacing w:before="100" w:beforeAutospacing="1" w:after="100" w:afterAutospacing="1"/>
      <w:outlineLvl w:val="0"/>
    </w:pPr>
    <w:rPr>
      <w:rFonts w:hint="eastAsia" w:ascii="宋体" w:hAnsi="宋体"/>
      <w:b/>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link w:val="13"/>
    <w:semiHidden/>
    <w:unhideWhenUsed/>
    <w:qFormat/>
    <w:uiPriority w:val="99"/>
    <w:pPr>
      <w:jc w:val="center"/>
    </w:pPr>
    <w:rPr>
      <w:lang w:val="zh-CN"/>
    </w:rPr>
  </w:style>
  <w:style w:type="paragraph" w:customStyle="1" w:styleId="4">
    <w:name w:val="默认"/>
    <w:qFormat/>
    <w:uiPriority w:val="0"/>
    <w:rPr>
      <w:rFonts w:ascii="Helvetica" w:hAnsi="Helvetica" w:eastAsia="Helvetica" w:cs="Helvetica"/>
      <w:color w:val="000000"/>
      <w:sz w:val="22"/>
      <w:szCs w:val="22"/>
      <w:lang w:val="en-US" w:eastAsia="zh-CN" w:bidi="ar-SA"/>
    </w:rPr>
  </w:style>
  <w:style w:type="paragraph" w:styleId="5">
    <w:name w:val="Balloon Text"/>
    <w:basedOn w:val="1"/>
    <w:link w:val="14"/>
    <w:semiHidden/>
    <w:unhideWhenUsed/>
    <w:qFormat/>
    <w:uiPriority w:val="99"/>
    <w:rPr>
      <w:sz w:val="18"/>
      <w:szCs w:val="18"/>
    </w:rPr>
  </w:style>
  <w:style w:type="paragraph" w:styleId="6">
    <w:name w:val="footer"/>
    <w:basedOn w:val="1"/>
    <w:link w:val="11"/>
    <w:semiHidden/>
    <w:unhideWhenUsed/>
    <w:qFormat/>
    <w:uiPriority w:val="99"/>
    <w:pPr>
      <w:tabs>
        <w:tab w:val="center" w:pos="4153"/>
        <w:tab w:val="right" w:pos="8306"/>
      </w:tabs>
      <w:snapToGrid w:val="0"/>
      <w:jc w:val="left"/>
    </w:pPr>
    <w:rPr>
      <w:kern w:val="0"/>
      <w:sz w:val="18"/>
      <w:szCs w:val="18"/>
      <w:lang w:val="zh-CN"/>
    </w:rPr>
  </w:style>
  <w:style w:type="paragraph" w:styleId="7">
    <w:name w:val="header"/>
    <w:basedOn w:val="1"/>
    <w:link w:val="10"/>
    <w:semiHidden/>
    <w:unhideWhenUsed/>
    <w:qFormat/>
    <w:uiPriority w:val="99"/>
    <w:pPr>
      <w:pBdr>
        <w:bottom w:val="single" w:color="auto" w:sz="6" w:space="1"/>
      </w:pBdr>
      <w:tabs>
        <w:tab w:val="center" w:pos="4153"/>
        <w:tab w:val="right" w:pos="8306"/>
      </w:tabs>
      <w:snapToGrid w:val="0"/>
      <w:jc w:val="center"/>
    </w:pPr>
    <w:rPr>
      <w:kern w:val="0"/>
      <w:sz w:val="18"/>
      <w:szCs w:val="18"/>
      <w:lang w:val="zh-CN"/>
    </w:rPr>
  </w:style>
  <w:style w:type="character" w:customStyle="1" w:styleId="10">
    <w:name w:val="页眉 Char"/>
    <w:basedOn w:val="9"/>
    <w:link w:val="7"/>
    <w:qFormat/>
    <w:uiPriority w:val="99"/>
    <w:rPr>
      <w:sz w:val="18"/>
      <w:szCs w:val="18"/>
    </w:rPr>
  </w:style>
  <w:style w:type="character" w:customStyle="1" w:styleId="11">
    <w:name w:val="页脚 Char"/>
    <w:basedOn w:val="9"/>
    <w:link w:val="6"/>
    <w:qFormat/>
    <w:uiPriority w:val="99"/>
    <w:rPr>
      <w:sz w:val="18"/>
      <w:szCs w:val="18"/>
    </w:rPr>
  </w:style>
  <w:style w:type="character" w:customStyle="1" w:styleId="12">
    <w:name w:val="正文文本 Char"/>
    <w:semiHidden/>
    <w:qFormat/>
    <w:uiPriority w:val="99"/>
    <w:rPr>
      <w:kern w:val="2"/>
      <w:sz w:val="21"/>
      <w:szCs w:val="22"/>
    </w:rPr>
  </w:style>
  <w:style w:type="character" w:customStyle="1" w:styleId="13">
    <w:name w:val="正文文本 Char1"/>
    <w:link w:val="3"/>
    <w:qFormat/>
    <w:uiPriority w:val="0"/>
    <w:rPr>
      <w:rFonts w:ascii="Times New Roman" w:hAnsi="Times New Roman" w:eastAsia="仿宋_GB2312"/>
      <w:b/>
      <w:color w:val="FF0000"/>
      <w:kern w:val="2"/>
      <w:sz w:val="44"/>
      <w:szCs w:val="32"/>
      <w:lang w:val="zh-CN" w:eastAsia="zh-CN"/>
    </w:rPr>
  </w:style>
  <w:style w:type="character" w:customStyle="1" w:styleId="14">
    <w:name w:val="批注框文本 Char"/>
    <w:basedOn w:val="9"/>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Users</Company>
  <Pages>1</Pages>
  <Words>146</Words>
  <Characters>835</Characters>
  <Lines>6</Lines>
  <Paragraphs>1</Paragraphs>
  <TotalTime>2</TotalTime>
  <ScaleCrop>false</ScaleCrop>
  <LinksUpToDate>false</LinksUpToDate>
  <CharactersWithSpaces>980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2021-12-02T08:42:00Z</dcterms:created>
  <dc:creator>赖茜</dc:creator>
  <cp:lastModifiedBy>胡娟</cp:lastModifiedBy>
  <cp:lastPrinted>2023-03-10T07:08:00Z</cp:lastPrinted>
  <dcterms:modified xsi:type="dcterms:W3CDTF">2025-07-03T01:12:01Z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E031278CADA84E0BB35105EA7FF8A453</vt:lpwstr>
  </property>
</Properties>
</file>